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5F9938A7" w:rsidR="0029216A" w:rsidRPr="00D5408F" w:rsidRDefault="006312AE" w:rsidP="00D5408F">
      <w:pPr>
        <w:pStyle w:val="Ttulo7"/>
        <w:tabs>
          <w:tab w:val="clear" w:pos="0"/>
          <w:tab w:val="left" w:pos="4280"/>
        </w:tabs>
        <w:ind w:left="4248"/>
        <w:jc w:val="both"/>
        <w:rPr>
          <w:rFonts w:ascii="Times New Roman" w:hAnsi="Times New Roman"/>
          <w:bCs w:val="0"/>
          <w:sz w:val="22"/>
          <w:szCs w:val="22"/>
          <w:u w:val="none"/>
          <w:lang w:val="es-ES_tradnl"/>
        </w:rPr>
      </w:pPr>
      <w:r w:rsidRPr="00D5408F">
        <w:rPr>
          <w:rFonts w:ascii="Times New Roman" w:hAnsi="Times New Roman"/>
          <w:bCs w:val="0"/>
          <w:sz w:val="22"/>
          <w:szCs w:val="22"/>
          <w:u w:val="none"/>
          <w:lang w:val="es-ES_tradnl"/>
        </w:rPr>
        <w:t>San José,</w:t>
      </w:r>
      <w:r w:rsidR="00D93E61" w:rsidRPr="00D5408F">
        <w:rPr>
          <w:rFonts w:ascii="Times New Roman" w:hAnsi="Times New Roman"/>
          <w:bCs w:val="0"/>
          <w:sz w:val="22"/>
          <w:szCs w:val="22"/>
          <w:u w:val="none"/>
          <w:lang w:val="es-ES_tradnl"/>
        </w:rPr>
        <w:t xml:space="preserve"> </w:t>
      </w:r>
      <w:r w:rsidR="004B0BA9" w:rsidRPr="00D5408F">
        <w:rPr>
          <w:rFonts w:ascii="Times New Roman" w:hAnsi="Times New Roman"/>
          <w:bCs w:val="0"/>
          <w:sz w:val="22"/>
          <w:szCs w:val="22"/>
          <w:u w:val="none"/>
          <w:lang w:val="es-ES_tradnl"/>
        </w:rPr>
        <w:t>30</w:t>
      </w:r>
      <w:r w:rsidR="00D930B6" w:rsidRPr="00D5408F">
        <w:rPr>
          <w:rFonts w:ascii="Times New Roman" w:hAnsi="Times New Roman"/>
          <w:bCs w:val="0"/>
          <w:sz w:val="22"/>
          <w:szCs w:val="22"/>
          <w:u w:val="none"/>
          <w:lang w:val="es-ES_tradnl"/>
        </w:rPr>
        <w:t xml:space="preserve"> </w:t>
      </w:r>
      <w:r w:rsidR="006A694A" w:rsidRPr="00D5408F">
        <w:rPr>
          <w:rFonts w:ascii="Times New Roman" w:hAnsi="Times New Roman"/>
          <w:bCs w:val="0"/>
          <w:sz w:val="22"/>
          <w:szCs w:val="22"/>
          <w:u w:val="none"/>
          <w:lang w:val="es-ES_tradnl"/>
        </w:rPr>
        <w:t xml:space="preserve">de </w:t>
      </w:r>
      <w:r w:rsidR="00854DBB" w:rsidRPr="00D5408F">
        <w:rPr>
          <w:rFonts w:ascii="Times New Roman" w:hAnsi="Times New Roman"/>
          <w:bCs w:val="0"/>
          <w:sz w:val="22"/>
          <w:szCs w:val="22"/>
          <w:u w:val="none"/>
          <w:lang w:val="es-ES_tradnl"/>
        </w:rPr>
        <w:t>setiembre</w:t>
      </w:r>
      <w:r w:rsidR="00950F8D" w:rsidRPr="00D5408F">
        <w:rPr>
          <w:rFonts w:ascii="Times New Roman" w:hAnsi="Times New Roman"/>
          <w:bCs w:val="0"/>
          <w:sz w:val="22"/>
          <w:szCs w:val="22"/>
          <w:u w:val="none"/>
          <w:lang w:val="es-ES_tradnl"/>
        </w:rPr>
        <w:t xml:space="preserve"> </w:t>
      </w:r>
      <w:r w:rsidR="00860FA5" w:rsidRPr="00D5408F">
        <w:rPr>
          <w:rFonts w:ascii="Times New Roman" w:hAnsi="Times New Roman"/>
          <w:bCs w:val="0"/>
          <w:sz w:val="22"/>
          <w:szCs w:val="22"/>
          <w:u w:val="none"/>
          <w:lang w:val="es-ES_tradnl"/>
        </w:rPr>
        <w:t>de 20</w:t>
      </w:r>
      <w:r w:rsidR="00DB11FE" w:rsidRPr="00D5408F">
        <w:rPr>
          <w:rFonts w:ascii="Times New Roman" w:hAnsi="Times New Roman"/>
          <w:bCs w:val="0"/>
          <w:sz w:val="22"/>
          <w:szCs w:val="22"/>
          <w:u w:val="none"/>
          <w:lang w:val="es-ES_tradnl"/>
        </w:rPr>
        <w:t>21</w:t>
      </w:r>
    </w:p>
    <w:p w14:paraId="54A54810" w14:textId="52DAE507" w:rsidR="0029216A" w:rsidRPr="00D5408F" w:rsidRDefault="00860FA5" w:rsidP="00D5408F">
      <w:pPr>
        <w:pStyle w:val="Ttulo7"/>
        <w:tabs>
          <w:tab w:val="clear" w:pos="0"/>
          <w:tab w:val="left" w:pos="4280"/>
        </w:tabs>
        <w:ind w:left="4248"/>
        <w:jc w:val="both"/>
        <w:rPr>
          <w:rFonts w:ascii="Times New Roman" w:hAnsi="Times New Roman"/>
          <w:sz w:val="22"/>
          <w:szCs w:val="22"/>
          <w:u w:val="none"/>
          <w:lang w:val="es-ES_tradnl"/>
        </w:rPr>
      </w:pPr>
      <w:proofErr w:type="spellStart"/>
      <w:r w:rsidRPr="00D5408F">
        <w:rPr>
          <w:rFonts w:ascii="Times New Roman" w:hAnsi="Times New Roman"/>
          <w:sz w:val="22"/>
          <w:szCs w:val="22"/>
          <w:u w:val="none"/>
          <w:lang w:val="es-ES_tradnl"/>
        </w:rPr>
        <w:t>N°</w:t>
      </w:r>
      <w:proofErr w:type="spellEnd"/>
      <w:r w:rsidRPr="00D5408F">
        <w:rPr>
          <w:rFonts w:ascii="Times New Roman" w:hAnsi="Times New Roman"/>
          <w:sz w:val="22"/>
          <w:szCs w:val="22"/>
          <w:u w:val="none"/>
          <w:lang w:val="es-ES_tradnl"/>
        </w:rPr>
        <w:t xml:space="preserve"> </w:t>
      </w:r>
      <w:r w:rsidR="0099362A" w:rsidRPr="00D5408F">
        <w:rPr>
          <w:rFonts w:ascii="Times New Roman" w:hAnsi="Times New Roman"/>
          <w:sz w:val="22"/>
          <w:szCs w:val="22"/>
          <w:u w:val="none"/>
          <w:lang w:val="es-ES_tradnl"/>
        </w:rPr>
        <w:t>8</w:t>
      </w:r>
      <w:r w:rsidR="004B0BA9" w:rsidRPr="00D5408F">
        <w:rPr>
          <w:rFonts w:ascii="Times New Roman" w:hAnsi="Times New Roman"/>
          <w:sz w:val="22"/>
          <w:szCs w:val="22"/>
          <w:u w:val="none"/>
          <w:lang w:val="es-ES_tradnl"/>
        </w:rPr>
        <w:t>80</w:t>
      </w:r>
      <w:r w:rsidR="00D5408F">
        <w:rPr>
          <w:rFonts w:ascii="Times New Roman" w:hAnsi="Times New Roman"/>
          <w:sz w:val="22"/>
          <w:szCs w:val="22"/>
          <w:u w:val="none"/>
          <w:lang w:val="es-ES_tradnl"/>
        </w:rPr>
        <w:t>4</w:t>
      </w:r>
      <w:r w:rsidR="0032535F" w:rsidRPr="00D5408F">
        <w:rPr>
          <w:rFonts w:ascii="Times New Roman" w:hAnsi="Times New Roman"/>
          <w:sz w:val="22"/>
          <w:szCs w:val="22"/>
          <w:u w:val="none"/>
          <w:lang w:val="es-ES_tradnl"/>
        </w:rPr>
        <w:t>-</w:t>
      </w:r>
      <w:r w:rsidR="00AB3ECC" w:rsidRPr="00D5408F">
        <w:rPr>
          <w:rFonts w:ascii="Times New Roman" w:hAnsi="Times New Roman"/>
          <w:sz w:val="22"/>
          <w:szCs w:val="22"/>
          <w:u w:val="none"/>
          <w:lang w:val="es-ES_tradnl"/>
        </w:rPr>
        <w:t>2</w:t>
      </w:r>
      <w:r w:rsidR="00DB11FE" w:rsidRPr="00D5408F">
        <w:rPr>
          <w:rFonts w:ascii="Times New Roman" w:hAnsi="Times New Roman"/>
          <w:sz w:val="22"/>
          <w:szCs w:val="22"/>
          <w:u w:val="none"/>
          <w:lang w:val="es-ES_tradnl"/>
        </w:rPr>
        <w:t>021</w:t>
      </w:r>
    </w:p>
    <w:p w14:paraId="63CA7B6E" w14:textId="77777777" w:rsidR="0029216A" w:rsidRPr="00D5408F" w:rsidRDefault="0029216A" w:rsidP="00D5408F">
      <w:pPr>
        <w:pStyle w:val="Ttulo7"/>
        <w:tabs>
          <w:tab w:val="clear" w:pos="0"/>
          <w:tab w:val="left" w:pos="4280"/>
        </w:tabs>
        <w:ind w:left="4248"/>
        <w:jc w:val="both"/>
        <w:rPr>
          <w:rFonts w:ascii="Times New Roman" w:hAnsi="Times New Roman"/>
          <w:sz w:val="22"/>
          <w:szCs w:val="22"/>
          <w:u w:val="none"/>
          <w:lang w:val="es-CR"/>
        </w:rPr>
      </w:pPr>
      <w:r w:rsidRPr="00D5408F">
        <w:rPr>
          <w:rFonts w:ascii="Times New Roman" w:hAnsi="Times New Roman"/>
          <w:sz w:val="22"/>
          <w:szCs w:val="22"/>
          <w:u w:val="none"/>
          <w:lang w:val="es-CR"/>
        </w:rPr>
        <w:t>Al contestar refiérase a este # de oficio</w:t>
      </w:r>
    </w:p>
    <w:p w14:paraId="62EA8150" w14:textId="77777777" w:rsidR="00C74EA6" w:rsidRPr="00D5408F" w:rsidRDefault="00C74EA6" w:rsidP="00D5408F">
      <w:pPr>
        <w:autoSpaceDE w:val="0"/>
        <w:snapToGrid w:val="0"/>
        <w:rPr>
          <w:b/>
          <w:bCs/>
          <w:sz w:val="22"/>
          <w:szCs w:val="22"/>
        </w:rPr>
      </w:pPr>
    </w:p>
    <w:p w14:paraId="7D61038B" w14:textId="77777777" w:rsidR="00D5408F" w:rsidRPr="00D5408F" w:rsidRDefault="00D5408F" w:rsidP="000A3AED">
      <w:pPr>
        <w:autoSpaceDE w:val="0"/>
        <w:snapToGrid w:val="0"/>
        <w:rPr>
          <w:bCs/>
          <w:sz w:val="22"/>
          <w:szCs w:val="22"/>
          <w:lang w:eastAsia="hi-IN"/>
        </w:rPr>
      </w:pPr>
      <w:r w:rsidRPr="00D5408F">
        <w:rPr>
          <w:b/>
          <w:bCs/>
          <w:sz w:val="22"/>
          <w:szCs w:val="22"/>
        </w:rPr>
        <w:t>Señora</w:t>
      </w:r>
    </w:p>
    <w:p w14:paraId="0DD1F97D" w14:textId="77777777" w:rsidR="00D5408F" w:rsidRPr="00D5408F" w:rsidRDefault="00D5408F" w:rsidP="000A3AED">
      <w:pPr>
        <w:autoSpaceDE w:val="0"/>
        <w:snapToGrid w:val="0"/>
        <w:rPr>
          <w:b/>
          <w:bCs/>
          <w:sz w:val="22"/>
          <w:szCs w:val="22"/>
        </w:rPr>
      </w:pPr>
      <w:r w:rsidRPr="00D5408F">
        <w:rPr>
          <w:b/>
          <w:bCs/>
          <w:sz w:val="22"/>
          <w:szCs w:val="22"/>
        </w:rPr>
        <w:t>Licda. Nacira Valverde Bermúdez</w:t>
      </w:r>
    </w:p>
    <w:p w14:paraId="4B5CEBFA" w14:textId="77777777" w:rsidR="00D5408F" w:rsidRPr="00D5408F" w:rsidRDefault="00D5408F" w:rsidP="000A3AED">
      <w:pPr>
        <w:autoSpaceDE w:val="0"/>
        <w:snapToGrid w:val="0"/>
        <w:rPr>
          <w:b/>
          <w:bCs/>
          <w:sz w:val="22"/>
          <w:szCs w:val="22"/>
        </w:rPr>
      </w:pPr>
      <w:r w:rsidRPr="00D5408F">
        <w:rPr>
          <w:b/>
          <w:bCs/>
          <w:sz w:val="22"/>
          <w:szCs w:val="22"/>
        </w:rPr>
        <w:t>Directora de Planificación</w:t>
      </w:r>
    </w:p>
    <w:p w14:paraId="46D5BF2B" w14:textId="77777777" w:rsidR="00D5408F" w:rsidRPr="00D5408F" w:rsidRDefault="00D5408F" w:rsidP="000A3AED">
      <w:pPr>
        <w:rPr>
          <w:b/>
          <w:bCs/>
          <w:sz w:val="22"/>
          <w:szCs w:val="22"/>
        </w:rPr>
      </w:pPr>
    </w:p>
    <w:p w14:paraId="1113BD4D" w14:textId="77777777" w:rsidR="00D5408F" w:rsidRPr="00D5408F" w:rsidRDefault="00D5408F" w:rsidP="000A3AED">
      <w:pPr>
        <w:autoSpaceDE w:val="0"/>
        <w:snapToGrid w:val="0"/>
        <w:spacing w:line="200" w:lineRule="atLeast"/>
        <w:rPr>
          <w:b/>
          <w:bCs/>
          <w:sz w:val="22"/>
          <w:szCs w:val="22"/>
        </w:rPr>
      </w:pPr>
      <w:r w:rsidRPr="00D5408F">
        <w:rPr>
          <w:b/>
          <w:bCs/>
          <w:sz w:val="22"/>
          <w:szCs w:val="22"/>
        </w:rPr>
        <w:t>Estimada señora:</w:t>
      </w:r>
    </w:p>
    <w:p w14:paraId="2D1E5757" w14:textId="58A2ECBD" w:rsidR="00297DB3" w:rsidRPr="00D5408F" w:rsidRDefault="00297DB3" w:rsidP="00D5408F">
      <w:pPr>
        <w:rPr>
          <w:sz w:val="22"/>
          <w:szCs w:val="22"/>
        </w:rPr>
      </w:pPr>
    </w:p>
    <w:p w14:paraId="78B5F56D" w14:textId="384052C5" w:rsidR="00C74EA6" w:rsidRPr="00D5408F" w:rsidRDefault="00C74EA6" w:rsidP="00D5408F">
      <w:pPr>
        <w:rPr>
          <w:sz w:val="22"/>
          <w:szCs w:val="22"/>
        </w:rPr>
      </w:pPr>
    </w:p>
    <w:p w14:paraId="7E718CBE" w14:textId="1BED5528" w:rsidR="00E413D2" w:rsidRPr="00D5408F" w:rsidRDefault="00E413D2" w:rsidP="00D5408F">
      <w:pPr>
        <w:ind w:firstLine="708"/>
        <w:jc w:val="both"/>
        <w:rPr>
          <w:bCs/>
          <w:color w:val="000000"/>
          <w:sz w:val="22"/>
          <w:szCs w:val="22"/>
          <w:lang w:val="es-CR"/>
        </w:rPr>
      </w:pPr>
      <w:r w:rsidRPr="00D5408F">
        <w:rPr>
          <w:bCs/>
          <w:color w:val="000000"/>
          <w:sz w:val="22"/>
          <w:szCs w:val="22"/>
          <w:lang w:val="es-CR"/>
        </w:rPr>
        <w:t xml:space="preserve">Para su estimable conocimiento y fines consiguientes, le transcribo el acuerdo tomado por el Consejo Superior del Poder Judicial, en sesión </w:t>
      </w:r>
      <w:proofErr w:type="spellStart"/>
      <w:r w:rsidRPr="00D5408F">
        <w:rPr>
          <w:b/>
          <w:color w:val="000000"/>
          <w:sz w:val="22"/>
          <w:szCs w:val="22"/>
          <w:lang w:val="es-CR"/>
        </w:rPr>
        <w:t>N°</w:t>
      </w:r>
      <w:proofErr w:type="spellEnd"/>
      <w:r w:rsidRPr="00D5408F">
        <w:rPr>
          <w:b/>
          <w:color w:val="000000"/>
          <w:sz w:val="22"/>
          <w:szCs w:val="22"/>
          <w:lang w:val="es-CR"/>
        </w:rPr>
        <w:t xml:space="preserve"> </w:t>
      </w:r>
      <w:r w:rsidR="00E617CB" w:rsidRPr="00D5408F">
        <w:rPr>
          <w:b/>
          <w:color w:val="000000"/>
          <w:sz w:val="22"/>
          <w:szCs w:val="22"/>
          <w:lang w:val="es-CR"/>
        </w:rPr>
        <w:t>8</w:t>
      </w:r>
      <w:r w:rsidR="00297DB3" w:rsidRPr="00D5408F">
        <w:rPr>
          <w:b/>
          <w:color w:val="000000"/>
          <w:sz w:val="22"/>
          <w:szCs w:val="22"/>
          <w:lang w:val="es-CR"/>
        </w:rPr>
        <w:t>4</w:t>
      </w:r>
      <w:r w:rsidRPr="00D5408F">
        <w:rPr>
          <w:b/>
          <w:color w:val="000000"/>
          <w:sz w:val="22"/>
          <w:szCs w:val="22"/>
          <w:lang w:val="es-CR"/>
        </w:rPr>
        <w:t>-2021</w:t>
      </w:r>
      <w:r w:rsidRPr="00D5408F">
        <w:rPr>
          <w:bCs/>
          <w:color w:val="000000"/>
          <w:sz w:val="22"/>
          <w:szCs w:val="22"/>
          <w:lang w:val="es-CR"/>
        </w:rPr>
        <w:t xml:space="preserve"> celebrada el </w:t>
      </w:r>
      <w:r w:rsidR="00297DB3" w:rsidRPr="00D5408F">
        <w:rPr>
          <w:bCs/>
          <w:color w:val="000000"/>
          <w:sz w:val="22"/>
          <w:szCs w:val="22"/>
          <w:lang w:val="es-CR"/>
        </w:rPr>
        <w:t>28</w:t>
      </w:r>
      <w:r w:rsidRPr="00D5408F">
        <w:rPr>
          <w:b/>
          <w:color w:val="000000"/>
          <w:sz w:val="22"/>
          <w:szCs w:val="22"/>
          <w:lang w:val="es-CR"/>
        </w:rPr>
        <w:t xml:space="preserve"> de </w:t>
      </w:r>
      <w:r w:rsidR="00854DBB" w:rsidRPr="00D5408F">
        <w:rPr>
          <w:b/>
          <w:color w:val="000000"/>
          <w:sz w:val="22"/>
          <w:szCs w:val="22"/>
          <w:lang w:val="es-CR"/>
        </w:rPr>
        <w:t>setiembre</w:t>
      </w:r>
      <w:r w:rsidRPr="00D5408F">
        <w:rPr>
          <w:b/>
          <w:color w:val="000000"/>
          <w:sz w:val="22"/>
          <w:szCs w:val="22"/>
          <w:lang w:val="es-CR"/>
        </w:rPr>
        <w:t xml:space="preserve"> de 2021</w:t>
      </w:r>
      <w:r w:rsidRPr="00D5408F">
        <w:rPr>
          <w:bCs/>
          <w:color w:val="000000"/>
          <w:sz w:val="22"/>
          <w:szCs w:val="22"/>
          <w:lang w:val="es-CR"/>
        </w:rPr>
        <w:t>, que literalmente dice:</w:t>
      </w:r>
    </w:p>
    <w:p w14:paraId="440292CE" w14:textId="77777777" w:rsidR="0029216A" w:rsidRPr="00D5408F" w:rsidRDefault="0029216A" w:rsidP="00D5408F">
      <w:pPr>
        <w:ind w:firstLine="15"/>
        <w:jc w:val="both"/>
        <w:rPr>
          <w:sz w:val="22"/>
          <w:szCs w:val="22"/>
        </w:rPr>
      </w:pPr>
    </w:p>
    <w:p w14:paraId="72FDFCD0" w14:textId="1C9367BA" w:rsidR="00D5408F" w:rsidRPr="00D5408F" w:rsidRDefault="00294863" w:rsidP="00D5408F">
      <w:pPr>
        <w:keepNext/>
        <w:tabs>
          <w:tab w:val="num" w:pos="0"/>
        </w:tabs>
        <w:spacing w:before="120" w:after="120"/>
        <w:jc w:val="center"/>
        <w:outlineLvl w:val="1"/>
        <w:rPr>
          <w:b/>
          <w:color w:val="FF0000"/>
          <w:sz w:val="22"/>
          <w:szCs w:val="22"/>
          <w:lang w:val="es-CR"/>
        </w:rPr>
      </w:pPr>
      <w:r w:rsidRPr="00D5408F">
        <w:rPr>
          <w:sz w:val="22"/>
          <w:szCs w:val="22"/>
        </w:rPr>
        <w:t>“</w:t>
      </w:r>
      <w:r w:rsidR="00D5408F" w:rsidRPr="00D5408F">
        <w:rPr>
          <w:b/>
          <w:bCs/>
          <w:sz w:val="22"/>
          <w:szCs w:val="22"/>
          <w:u w:val="single"/>
          <w:lang w:val="es-CR"/>
        </w:rPr>
        <w:t>ARTÍCULO XXXVI</w:t>
      </w:r>
      <w:r w:rsidR="00D5408F" w:rsidRPr="00D5408F">
        <w:rPr>
          <w:b/>
          <w:color w:val="FF0000"/>
          <w:sz w:val="22"/>
          <w:szCs w:val="22"/>
          <w:lang w:val="es-CR"/>
        </w:rPr>
        <w:t xml:space="preserve"> </w:t>
      </w:r>
    </w:p>
    <w:p w14:paraId="14D8B72B" w14:textId="77777777" w:rsidR="00D5408F" w:rsidRPr="00D5408F" w:rsidRDefault="00D5408F" w:rsidP="00D5408F">
      <w:pPr>
        <w:tabs>
          <w:tab w:val="left" w:pos="851"/>
          <w:tab w:val="left" w:pos="8080"/>
        </w:tabs>
        <w:jc w:val="both"/>
        <w:rPr>
          <w:b/>
          <w:sz w:val="22"/>
          <w:szCs w:val="22"/>
          <w:lang w:val="es-CR"/>
        </w:rPr>
      </w:pPr>
    </w:p>
    <w:p w14:paraId="58F7BB5F" w14:textId="77777777" w:rsidR="00D5408F" w:rsidRPr="00D5408F" w:rsidRDefault="00D5408F" w:rsidP="00D5408F">
      <w:pPr>
        <w:tabs>
          <w:tab w:val="left" w:pos="851"/>
          <w:tab w:val="left" w:pos="8080"/>
        </w:tabs>
        <w:jc w:val="both"/>
        <w:rPr>
          <w:b/>
          <w:sz w:val="22"/>
          <w:szCs w:val="22"/>
          <w:lang w:val="es-CR"/>
        </w:rPr>
      </w:pPr>
      <w:r w:rsidRPr="00D5408F">
        <w:rPr>
          <w:b/>
          <w:sz w:val="22"/>
          <w:szCs w:val="22"/>
          <w:lang w:val="es-CR"/>
        </w:rPr>
        <w:t xml:space="preserve">Documento </w:t>
      </w:r>
      <w:proofErr w:type="spellStart"/>
      <w:r w:rsidRPr="00D5408F">
        <w:rPr>
          <w:b/>
          <w:sz w:val="22"/>
          <w:szCs w:val="22"/>
          <w:lang w:val="es-CR"/>
        </w:rPr>
        <w:t>N°</w:t>
      </w:r>
      <w:proofErr w:type="spellEnd"/>
      <w:r w:rsidRPr="00D5408F">
        <w:rPr>
          <w:b/>
          <w:bCs/>
          <w:sz w:val="22"/>
          <w:szCs w:val="22"/>
          <w:lang w:val="es-CR"/>
        </w:rPr>
        <w:t xml:space="preserve"> 9195</w:t>
      </w:r>
      <w:r w:rsidRPr="00D5408F">
        <w:rPr>
          <w:b/>
          <w:sz w:val="22"/>
          <w:szCs w:val="22"/>
          <w:lang w:val="es-CR"/>
        </w:rPr>
        <w:t>-2021</w:t>
      </w:r>
    </w:p>
    <w:p w14:paraId="32DC01AE" w14:textId="77777777" w:rsidR="00D5408F" w:rsidRPr="00D5408F" w:rsidRDefault="00D5408F" w:rsidP="00D5408F">
      <w:pPr>
        <w:tabs>
          <w:tab w:val="left" w:pos="851"/>
          <w:tab w:val="left" w:pos="8080"/>
        </w:tabs>
        <w:jc w:val="both"/>
        <w:rPr>
          <w:b/>
          <w:sz w:val="22"/>
          <w:szCs w:val="22"/>
          <w:lang w:val="es-CR"/>
        </w:rPr>
      </w:pPr>
    </w:p>
    <w:p w14:paraId="3D3945B4" w14:textId="77777777" w:rsidR="00D5408F" w:rsidRPr="00D5408F" w:rsidRDefault="00D5408F" w:rsidP="00D5408F">
      <w:pPr>
        <w:tabs>
          <w:tab w:val="left" w:pos="851"/>
          <w:tab w:val="left" w:pos="8080"/>
        </w:tabs>
        <w:jc w:val="both"/>
        <w:rPr>
          <w:sz w:val="22"/>
          <w:szCs w:val="22"/>
          <w:lang w:val="es-CR"/>
        </w:rPr>
      </w:pPr>
      <w:r w:rsidRPr="00D5408F">
        <w:rPr>
          <w:color w:val="000099"/>
          <w:sz w:val="22"/>
          <w:szCs w:val="22"/>
          <w:lang w:val="es-CR"/>
        </w:rPr>
        <w:tab/>
      </w:r>
      <w:r w:rsidRPr="00D5408F">
        <w:rPr>
          <w:sz w:val="22"/>
          <w:szCs w:val="22"/>
          <w:lang w:val="es-CR"/>
        </w:rPr>
        <w:t xml:space="preserve">Mediante oficio </w:t>
      </w:r>
      <w:proofErr w:type="spellStart"/>
      <w:r w:rsidRPr="00D5408F">
        <w:rPr>
          <w:sz w:val="22"/>
          <w:szCs w:val="22"/>
          <w:lang w:val="es-CR"/>
        </w:rPr>
        <w:t>N°</w:t>
      </w:r>
      <w:proofErr w:type="spellEnd"/>
      <w:r w:rsidRPr="00D5408F">
        <w:rPr>
          <w:sz w:val="22"/>
          <w:szCs w:val="22"/>
          <w:lang w:val="es-CR"/>
        </w:rPr>
        <w:t xml:space="preserve"> 944-PLA-ES-2021 del 24 de agosto de 2021, el Ingeniero Dixon Li Morales, Jefe de Proceso Ejecución de las Operaciones, comunicó lo siguiente:</w:t>
      </w:r>
    </w:p>
    <w:p w14:paraId="77849BB6" w14:textId="77777777" w:rsidR="00D5408F" w:rsidRPr="00D5408F" w:rsidRDefault="00D5408F" w:rsidP="00D5408F">
      <w:pPr>
        <w:ind w:left="851" w:right="851" w:firstLine="709"/>
        <w:jc w:val="both"/>
        <w:rPr>
          <w:sz w:val="22"/>
          <w:szCs w:val="22"/>
          <w:lang w:val="es-CR" w:eastAsia="es-ES"/>
        </w:rPr>
      </w:pPr>
    </w:p>
    <w:p w14:paraId="5933EDE5" w14:textId="02C91704" w:rsidR="00D5408F" w:rsidRPr="00D5408F" w:rsidRDefault="00D5408F" w:rsidP="00D5408F">
      <w:pPr>
        <w:ind w:left="851" w:right="851" w:firstLine="709"/>
        <w:jc w:val="both"/>
        <w:rPr>
          <w:sz w:val="22"/>
          <w:szCs w:val="22"/>
          <w:lang w:val="es-CR" w:eastAsia="es-ES"/>
        </w:rPr>
      </w:pPr>
      <w:r w:rsidRPr="00D5408F">
        <w:rPr>
          <w:sz w:val="22"/>
          <w:szCs w:val="22"/>
          <w:lang w:val="es-CR" w:eastAsia="es-ES"/>
        </w:rPr>
        <w:t xml:space="preserve">“Le remito el informe suscrito por la Licda. Ana Ericka Rodríguez Araya, </w:t>
      </w:r>
      <w:proofErr w:type="gramStart"/>
      <w:r w:rsidRPr="00D5408F">
        <w:rPr>
          <w:sz w:val="22"/>
          <w:szCs w:val="22"/>
          <w:lang w:val="es-CR" w:eastAsia="es-ES"/>
        </w:rPr>
        <w:t>Jefa</w:t>
      </w:r>
      <w:proofErr w:type="gramEnd"/>
      <w:r w:rsidRPr="00D5408F">
        <w:rPr>
          <w:sz w:val="22"/>
          <w:szCs w:val="22"/>
          <w:lang w:val="es-CR" w:eastAsia="es-ES"/>
        </w:rPr>
        <w:t xml:space="preserve"> del Subproceso de Estadística, sobre el análisis y cuadros estadísticos, relacionados con los movimientos de trabajo en de la Unidad de Inspección Fiscal, durante el 2020.</w:t>
      </w:r>
    </w:p>
    <w:p w14:paraId="383A4C6C" w14:textId="77777777" w:rsidR="00D5408F" w:rsidRPr="00D5408F" w:rsidRDefault="00D5408F" w:rsidP="00D5408F">
      <w:pPr>
        <w:ind w:left="851" w:right="851" w:firstLine="709"/>
        <w:jc w:val="both"/>
        <w:rPr>
          <w:sz w:val="22"/>
          <w:szCs w:val="22"/>
          <w:lang w:val="es-CR" w:eastAsia="es-ES"/>
        </w:rPr>
      </w:pPr>
    </w:p>
    <w:p w14:paraId="2F92AA18" w14:textId="77777777" w:rsidR="00D5408F" w:rsidRPr="00D5408F" w:rsidRDefault="00D5408F" w:rsidP="00D5408F">
      <w:pPr>
        <w:ind w:left="851" w:right="851" w:firstLine="709"/>
        <w:jc w:val="both"/>
        <w:rPr>
          <w:sz w:val="22"/>
          <w:szCs w:val="22"/>
          <w:lang w:val="es-CR" w:eastAsia="es-ES"/>
        </w:rPr>
      </w:pPr>
      <w:r w:rsidRPr="00D5408F">
        <w:rPr>
          <w:sz w:val="22"/>
          <w:szCs w:val="22"/>
          <w:lang w:val="es-CR" w:eastAsia="es-ES"/>
        </w:rPr>
        <w:t>Mediante oficio 886-PLA-ES-2021 el 6 de agosto de 2021, se puso en conocimiento el preliminar de este documento a la Unidad de Inspección Fiscal. Como respuesta se recibieron observaciones por parte del Licenciado Pablo Zuñiga Quiros, Fiscal Coordinador de esa oficina (oficio 83-UIF-2021 ver anexo 2), las cuales se consideraron en el informe, en lo pertinente.”</w:t>
      </w:r>
    </w:p>
    <w:p w14:paraId="289432E9" w14:textId="77777777" w:rsidR="00D5408F" w:rsidRPr="00D5408F" w:rsidRDefault="00D5408F" w:rsidP="00D5408F">
      <w:pPr>
        <w:ind w:left="851" w:right="851" w:firstLine="709"/>
        <w:jc w:val="both"/>
        <w:rPr>
          <w:sz w:val="22"/>
          <w:szCs w:val="22"/>
          <w:lang w:val="es-CR" w:eastAsia="es-ES"/>
        </w:rPr>
      </w:pPr>
    </w:p>
    <w:p w14:paraId="5871E677" w14:textId="77777777" w:rsidR="00D5408F" w:rsidRPr="00D5408F" w:rsidRDefault="00D5408F" w:rsidP="00D5408F">
      <w:pPr>
        <w:tabs>
          <w:tab w:val="left" w:pos="851"/>
          <w:tab w:val="left" w:pos="8080"/>
        </w:tabs>
        <w:jc w:val="both"/>
        <w:rPr>
          <w:sz w:val="22"/>
          <w:szCs w:val="22"/>
          <w:lang w:val="es-CR"/>
        </w:rPr>
      </w:pPr>
      <w:r w:rsidRPr="00D5408F">
        <w:rPr>
          <w:sz w:val="22"/>
          <w:szCs w:val="22"/>
          <w:lang w:val="es-CR"/>
        </w:rPr>
        <w:t>Seguidamente, se transcribe el citado informe:</w:t>
      </w:r>
    </w:p>
    <w:p w14:paraId="4D772804" w14:textId="77777777" w:rsidR="00A66444" w:rsidRDefault="00A66444" w:rsidP="00D5408F">
      <w:pPr>
        <w:ind w:left="851" w:right="851" w:firstLine="709"/>
        <w:jc w:val="both"/>
        <w:rPr>
          <w:sz w:val="22"/>
          <w:szCs w:val="22"/>
          <w:lang w:val="es-CR" w:eastAsia="es-ES"/>
        </w:rPr>
      </w:pPr>
    </w:p>
    <w:p w14:paraId="24A34A8F" w14:textId="36A75BBD" w:rsidR="00D5408F" w:rsidRPr="00D5408F" w:rsidRDefault="00D5408F" w:rsidP="00D5408F">
      <w:pPr>
        <w:ind w:left="851" w:right="851" w:firstLine="709"/>
        <w:jc w:val="both"/>
        <w:rPr>
          <w:sz w:val="22"/>
          <w:szCs w:val="22"/>
          <w:lang w:val="es-CR" w:eastAsia="es-ES"/>
        </w:rPr>
      </w:pPr>
      <w:r w:rsidRPr="00D5408F">
        <w:rPr>
          <w:sz w:val="22"/>
          <w:szCs w:val="22"/>
          <w:lang w:val="es-CR" w:eastAsia="es-ES"/>
        </w:rPr>
        <w:t>“Por este medio remito análisis y cuadros estadísticos, relacionados con los movimientos de trabajo de la Unidad de Inspección Fiscal, durante el 2020.</w:t>
      </w:r>
    </w:p>
    <w:p w14:paraId="277015EF" w14:textId="77777777" w:rsidR="00D5408F" w:rsidRPr="00D5408F" w:rsidRDefault="00D5408F" w:rsidP="00D5408F">
      <w:pPr>
        <w:ind w:left="851" w:right="851" w:firstLine="709"/>
        <w:jc w:val="both"/>
        <w:rPr>
          <w:sz w:val="22"/>
          <w:szCs w:val="22"/>
          <w:lang w:val="es-CR" w:eastAsia="es-ES"/>
        </w:rPr>
      </w:pPr>
    </w:p>
    <w:p w14:paraId="12063E54" w14:textId="77777777" w:rsidR="00D5408F" w:rsidRPr="00D5408F" w:rsidRDefault="00D5408F" w:rsidP="00D5408F">
      <w:pPr>
        <w:ind w:left="851" w:right="851" w:firstLine="709"/>
        <w:jc w:val="both"/>
        <w:rPr>
          <w:sz w:val="22"/>
          <w:szCs w:val="22"/>
          <w:lang w:val="es-CR" w:eastAsia="es-ES"/>
        </w:rPr>
      </w:pPr>
      <w:r w:rsidRPr="00D5408F">
        <w:rPr>
          <w:sz w:val="22"/>
          <w:szCs w:val="22"/>
          <w:lang w:val="es-CR" w:eastAsia="es-ES"/>
        </w:rPr>
        <w:t>La información analizada, permite a la persona usuaria tener un panorama sobre la gestión realizada en la Unidad de Inspección Fiscal, de manera retrospectiva durante los últimos años. Que en conjunto con los datos más recientes coadyuven en la definición de estrategias y políticas públicas en beneficio de la ciudadanía y la toma de decisiones.</w:t>
      </w:r>
    </w:p>
    <w:p w14:paraId="1491E174" w14:textId="77777777" w:rsidR="00D5408F" w:rsidRPr="00D5408F" w:rsidRDefault="00D5408F" w:rsidP="00D5408F">
      <w:pPr>
        <w:ind w:left="851" w:right="851" w:firstLine="709"/>
        <w:jc w:val="both"/>
        <w:rPr>
          <w:sz w:val="22"/>
          <w:szCs w:val="22"/>
          <w:lang w:val="es-CR" w:eastAsia="es-ES"/>
        </w:rPr>
      </w:pPr>
    </w:p>
    <w:p w14:paraId="3B82D6D0" w14:textId="77777777" w:rsidR="00D5408F" w:rsidRPr="00D5408F" w:rsidRDefault="00D5408F" w:rsidP="00D5408F">
      <w:pPr>
        <w:ind w:left="851" w:right="851" w:firstLine="709"/>
        <w:jc w:val="both"/>
        <w:rPr>
          <w:sz w:val="22"/>
          <w:szCs w:val="22"/>
          <w:lang w:val="es-CR" w:eastAsia="es-ES"/>
        </w:rPr>
      </w:pPr>
      <w:r w:rsidRPr="00D5408F">
        <w:rPr>
          <w:sz w:val="22"/>
          <w:szCs w:val="22"/>
          <w:lang w:val="es-CR" w:eastAsia="es-ES"/>
        </w:rPr>
        <w:lastRenderedPageBreak/>
        <w:t xml:space="preserve">En este sentido, los datos estadísticos actualizados se pueden visualizar a través del sitio web oficial de la Dirección de Planificación y el Observatorio de Presidencia; con el fin de poder brindar información en línea, transparente, precisa y confiable respecto al funcionamiento de la Institución, a través de una herramienta de fácil acceso, potenciando la publicación de datos en formato abierto, que permita observar la información de manera gráfica y simple para la persona usuaria, mediante el </w:t>
      </w:r>
      <w:proofErr w:type="spellStart"/>
      <w:r w:rsidRPr="00D5408F">
        <w:rPr>
          <w:sz w:val="22"/>
          <w:szCs w:val="22"/>
          <w:lang w:val="es-CR" w:eastAsia="es-ES"/>
        </w:rPr>
        <w:t>Power</w:t>
      </w:r>
      <w:proofErr w:type="spellEnd"/>
      <w:r w:rsidRPr="00D5408F">
        <w:rPr>
          <w:sz w:val="22"/>
          <w:szCs w:val="22"/>
          <w:lang w:val="es-CR" w:eastAsia="es-ES"/>
        </w:rPr>
        <w:t xml:space="preserve"> BI de Microsoft. La información se encuentra disponible en los diferentes tableros construidos: Balance generales de todas las materias e instancias, desglose de casos terminados y entrados por clases de asuntos, procedimiento, delitos y por motivo de términos, circulantes finales desglosado por estados y fases, procedencia, resoluciones dictadas por tipo y resultados de las resoluciones, audiencias por estados y apuntes, duraciones por materias y desglose por motivo de término y oficina, medidas alternas, entre otros.</w:t>
      </w:r>
    </w:p>
    <w:p w14:paraId="2577C1D4" w14:textId="77777777" w:rsidR="00D5408F" w:rsidRPr="00D5408F" w:rsidRDefault="00D5408F" w:rsidP="00D5408F">
      <w:pPr>
        <w:ind w:left="851" w:right="851" w:firstLine="709"/>
        <w:jc w:val="both"/>
        <w:rPr>
          <w:sz w:val="22"/>
          <w:szCs w:val="22"/>
          <w:lang w:val="es-CR" w:eastAsia="es-ES"/>
        </w:rPr>
      </w:pPr>
    </w:p>
    <w:p w14:paraId="7E53BACD" w14:textId="77777777" w:rsidR="00D5408F" w:rsidRPr="00D5408F" w:rsidRDefault="00D5408F" w:rsidP="00D5408F">
      <w:pPr>
        <w:ind w:left="851" w:right="851" w:firstLine="709"/>
        <w:jc w:val="both"/>
        <w:rPr>
          <w:sz w:val="22"/>
          <w:szCs w:val="22"/>
          <w:lang w:val="es-CR" w:eastAsia="es-ES"/>
        </w:rPr>
      </w:pPr>
      <w:r w:rsidRPr="00D5408F">
        <w:rPr>
          <w:sz w:val="22"/>
          <w:szCs w:val="22"/>
          <w:lang w:val="es-CR" w:eastAsia="es-ES"/>
        </w:rPr>
        <w:t>Este análisis fue elaborado por el Ing. Israel Araya Sequeira, Profesional 2 del Subproceso de Estadística.</w:t>
      </w:r>
    </w:p>
    <w:p w14:paraId="6D32540A" w14:textId="77777777" w:rsidR="00D5408F" w:rsidRPr="00D5408F" w:rsidRDefault="00D5408F" w:rsidP="00D5408F">
      <w:pPr>
        <w:ind w:left="851" w:right="851" w:firstLine="709"/>
        <w:jc w:val="both"/>
        <w:rPr>
          <w:sz w:val="22"/>
          <w:szCs w:val="22"/>
          <w:lang w:val="es-CR" w:eastAsia="es-ES"/>
        </w:rPr>
      </w:pPr>
    </w:p>
    <w:p w14:paraId="3ECEF05B" w14:textId="77777777" w:rsidR="00D5408F" w:rsidRPr="00D5408F" w:rsidRDefault="00D5408F" w:rsidP="00D5408F">
      <w:pPr>
        <w:suppressAutoHyphens w:val="0"/>
        <w:contextualSpacing/>
        <w:jc w:val="center"/>
        <w:rPr>
          <w:rFonts w:eastAsia="Calibri"/>
          <w:spacing w:val="-10"/>
          <w:kern w:val="28"/>
          <w:sz w:val="22"/>
          <w:szCs w:val="22"/>
          <w:lang w:val="es-CR" w:eastAsia="en-US"/>
        </w:rPr>
      </w:pPr>
      <w:r w:rsidRPr="00D5408F">
        <w:rPr>
          <w:rFonts w:eastAsia="Calibri"/>
          <w:b/>
          <w:spacing w:val="-10"/>
          <w:kern w:val="28"/>
          <w:sz w:val="22"/>
          <w:szCs w:val="22"/>
          <w:lang w:val="es-CR" w:eastAsia="en-US"/>
        </w:rPr>
        <w:t>INFORME ANUAL DE SEGUIMIENTO ESTADÍSTICO</w:t>
      </w:r>
    </w:p>
    <w:p w14:paraId="23E79C1E" w14:textId="77777777" w:rsidR="00D5408F" w:rsidRPr="00D5408F" w:rsidRDefault="00D5408F" w:rsidP="00D5408F">
      <w:pPr>
        <w:suppressAutoHyphens w:val="0"/>
        <w:contextualSpacing/>
        <w:jc w:val="center"/>
        <w:rPr>
          <w:rFonts w:eastAsia="Calibri"/>
          <w:spacing w:val="-10"/>
          <w:kern w:val="28"/>
          <w:sz w:val="22"/>
          <w:szCs w:val="22"/>
          <w:lang w:val="es-CR" w:eastAsia="en-US"/>
        </w:rPr>
      </w:pPr>
      <w:r w:rsidRPr="00D5408F">
        <w:rPr>
          <w:rFonts w:eastAsia="Calibri"/>
          <w:b/>
          <w:spacing w:val="-10"/>
          <w:kern w:val="28"/>
          <w:sz w:val="22"/>
          <w:szCs w:val="22"/>
          <w:lang w:val="es-CR" w:eastAsia="en-US"/>
        </w:rPr>
        <w:t>Unidad de la Inspección Fiscal</w:t>
      </w:r>
    </w:p>
    <w:p w14:paraId="075CE233" w14:textId="77777777" w:rsidR="00D5408F" w:rsidRPr="00D5408F" w:rsidRDefault="00D5408F" w:rsidP="00D5408F">
      <w:pPr>
        <w:suppressAutoHyphens w:val="0"/>
        <w:contextualSpacing/>
        <w:jc w:val="center"/>
        <w:rPr>
          <w:rFonts w:eastAsia="Calibri"/>
          <w:spacing w:val="-10"/>
          <w:kern w:val="28"/>
          <w:sz w:val="22"/>
          <w:szCs w:val="22"/>
          <w:lang w:val="es-CR" w:eastAsia="en-US"/>
        </w:rPr>
      </w:pPr>
      <w:r w:rsidRPr="00D5408F">
        <w:rPr>
          <w:rFonts w:eastAsia="Calibri"/>
          <w:b/>
          <w:spacing w:val="-10"/>
          <w:kern w:val="28"/>
          <w:sz w:val="22"/>
          <w:szCs w:val="22"/>
          <w:lang w:val="es-CR" w:eastAsia="en-US"/>
        </w:rPr>
        <w:t>-2020-</w:t>
      </w:r>
    </w:p>
    <w:p w14:paraId="115E73F4" w14:textId="77777777" w:rsidR="00D5408F" w:rsidRPr="00D5408F" w:rsidRDefault="00D5408F" w:rsidP="00D5408F">
      <w:pPr>
        <w:suppressAutoHyphens w:val="0"/>
        <w:ind w:left="851" w:right="851" w:firstLine="709"/>
        <w:jc w:val="both"/>
        <w:textAlignment w:val="baseline"/>
        <w:rPr>
          <w:b/>
          <w:bCs/>
          <w:i/>
          <w:iCs/>
          <w:sz w:val="22"/>
          <w:szCs w:val="22"/>
          <w:lang w:val="es-CR" w:eastAsia="es-CR"/>
        </w:rPr>
      </w:pPr>
    </w:p>
    <w:p w14:paraId="6F931EAC" w14:textId="77777777" w:rsidR="00D5408F" w:rsidRPr="00D5408F" w:rsidRDefault="00D5408F" w:rsidP="00D5408F">
      <w:pPr>
        <w:spacing w:before="120" w:after="120"/>
        <w:ind w:left="851" w:right="851" w:firstLine="709"/>
        <w:jc w:val="both"/>
        <w:rPr>
          <w:b/>
          <w:bCs/>
          <w:sz w:val="22"/>
          <w:szCs w:val="22"/>
          <w:lang w:val="es-CR" w:eastAsia="en-US"/>
        </w:rPr>
      </w:pPr>
      <w:bookmarkStart w:id="0" w:name="_Toc74138063"/>
      <w:bookmarkStart w:id="1" w:name="_Toc78898478"/>
      <w:r w:rsidRPr="00D5408F">
        <w:rPr>
          <w:b/>
          <w:bCs/>
          <w:sz w:val="22"/>
          <w:szCs w:val="22"/>
          <w:lang w:val="es-CR" w:eastAsia="en-US"/>
        </w:rPr>
        <w:t>Capítulo 1: Análisis Estadístico Descriptivo</w:t>
      </w:r>
      <w:bookmarkEnd w:id="0"/>
      <w:bookmarkEnd w:id="1"/>
    </w:p>
    <w:p w14:paraId="7A0C8DD0" w14:textId="77777777" w:rsidR="00D5408F" w:rsidRPr="00D5408F" w:rsidRDefault="00D5408F" w:rsidP="00D5408F">
      <w:pPr>
        <w:suppressAutoHyphens w:val="0"/>
        <w:ind w:left="851" w:right="851" w:firstLine="709"/>
        <w:jc w:val="both"/>
        <w:rPr>
          <w:rFonts w:eastAsia="Calibri"/>
          <w:sz w:val="22"/>
          <w:szCs w:val="22"/>
          <w:lang w:val="es-CR" w:eastAsia="en-US"/>
        </w:rPr>
      </w:pPr>
    </w:p>
    <w:p w14:paraId="4EA962F7"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2" w:name="_Toc74138064"/>
      <w:bookmarkStart w:id="3" w:name="_Toc78898479"/>
      <w:r w:rsidRPr="00D5408F">
        <w:rPr>
          <w:b/>
          <w:bCs/>
          <w:sz w:val="22"/>
          <w:szCs w:val="22"/>
          <w:u w:val="single"/>
          <w:lang w:val="es-CR" w:eastAsia="en-US"/>
        </w:rPr>
        <w:t>Antecedentes</w:t>
      </w:r>
      <w:bookmarkEnd w:id="2"/>
      <w:bookmarkEnd w:id="3"/>
    </w:p>
    <w:p w14:paraId="5346880E" w14:textId="77777777" w:rsidR="00D5408F" w:rsidRPr="00D5408F" w:rsidRDefault="00D5408F" w:rsidP="00D5408F">
      <w:pPr>
        <w:spacing w:before="120" w:after="120"/>
        <w:ind w:left="851" w:right="851" w:firstLine="709"/>
        <w:jc w:val="both"/>
        <w:rPr>
          <w:sz w:val="22"/>
          <w:szCs w:val="22"/>
          <w:lang w:val="es-CR" w:eastAsia="en-US"/>
        </w:rPr>
      </w:pPr>
    </w:p>
    <w:p w14:paraId="53DE5142"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Durante el 2018 en cumplimiento con lo acordado por el Consejo Superior en el oficio 3325-18 de la Secretaría General de la Corte Suprema de Justicia, sobre solicitar a la Dirección de Tecnología de la Información y a la Dirección de Planificación la unificación de los sistemas electrónicos para el manejo y control de procesos disciplinarios que utilizan los órganos de control y el Consejo Superior, en el informe 861-PLA-2018 (Anexo N°1) se estableció un plan de trabajo de la Dirección de Tecnología donde se incluye la implantación del sistema de escritorio virtual en el Consejo Superior; así como otras instancias de control que así lo requieran. En el caso de la Unidad de la Inspección Fiscal al ser una instancia de control se incluye en esta solicitud; por lo que se requiere que el Subproceso de Estadística de la Dirección de Planificación realice una propuesta de fórmula estadística para esta unidad con la finalidad de consumar la implantación del sistema.</w:t>
      </w:r>
    </w:p>
    <w:p w14:paraId="12E03875" w14:textId="77777777" w:rsidR="00D5408F" w:rsidRPr="00D5408F" w:rsidRDefault="00D5408F" w:rsidP="00D5408F">
      <w:pPr>
        <w:suppressAutoHyphens w:val="0"/>
        <w:ind w:left="851" w:right="851" w:firstLine="709"/>
        <w:jc w:val="both"/>
        <w:rPr>
          <w:rFonts w:eastAsia="Calibri"/>
          <w:sz w:val="22"/>
          <w:szCs w:val="22"/>
          <w:lang w:val="es-CR" w:eastAsia="en-US"/>
        </w:rPr>
      </w:pPr>
    </w:p>
    <w:p w14:paraId="3EE28E10"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 xml:space="preserve">En el año 2019 se remite el informe 129-PLA-MI-2019, relacionado con el oficio 861-PLA-2018, sobre la unificación de los sistemas electrónicos para el manejo y control de los procesos disciplinarios que utilizan los órganos de Control y el Consejo Superior en respuesta a las observaciones presentadas por la Dirección de Tecnología de </w:t>
      </w:r>
      <w:r w:rsidRPr="00D5408F">
        <w:rPr>
          <w:rFonts w:eastAsia="Calibri"/>
          <w:sz w:val="22"/>
          <w:szCs w:val="22"/>
          <w:lang w:val="es-CR" w:eastAsia="en-US"/>
        </w:rPr>
        <w:lastRenderedPageBreak/>
        <w:t>la Información sobre este informe considerando temas a nivel de la fórmula estadística de los órganos.</w:t>
      </w:r>
    </w:p>
    <w:p w14:paraId="1470C013" w14:textId="77777777" w:rsidR="00D5408F" w:rsidRPr="00D5408F" w:rsidRDefault="00D5408F" w:rsidP="00D5408F">
      <w:pPr>
        <w:suppressAutoHyphens w:val="0"/>
        <w:ind w:left="851" w:right="851" w:firstLine="709"/>
        <w:jc w:val="both"/>
        <w:rPr>
          <w:rFonts w:eastAsia="Calibri"/>
          <w:sz w:val="22"/>
          <w:szCs w:val="22"/>
          <w:lang w:val="es-CR" w:eastAsia="en-US"/>
        </w:rPr>
      </w:pPr>
    </w:p>
    <w:p w14:paraId="44855E96"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 xml:space="preserve">El 20 de mayo de 2019, mediante oficio 2904-19 de la Secretaría General de la Corte, se pone en conocimiento el acuerdo tomado por Corte Plena, en sesión 11-19 celebrada el 18 de marzo del 2019, que literalmente dice en su artículo IV: </w:t>
      </w:r>
    </w:p>
    <w:p w14:paraId="4B8A777C" w14:textId="77777777" w:rsidR="00D5408F" w:rsidRPr="00D5408F" w:rsidRDefault="00D5408F" w:rsidP="00D5408F">
      <w:pPr>
        <w:suppressAutoHyphens w:val="0"/>
        <w:ind w:left="1134" w:right="1134" w:firstLine="709"/>
        <w:jc w:val="both"/>
        <w:rPr>
          <w:rFonts w:eastAsia="Calibri"/>
          <w:sz w:val="22"/>
          <w:szCs w:val="22"/>
          <w:lang w:val="es-CR" w:eastAsia="en-US"/>
        </w:rPr>
      </w:pPr>
    </w:p>
    <w:p w14:paraId="1A16A578" w14:textId="77777777" w:rsidR="00D5408F" w:rsidRPr="00D5408F" w:rsidRDefault="00D5408F" w:rsidP="00D5408F">
      <w:pPr>
        <w:suppressAutoHyphens w:val="0"/>
        <w:ind w:left="1134" w:right="1134" w:firstLine="709"/>
        <w:jc w:val="both"/>
        <w:rPr>
          <w:rFonts w:eastAsia="Calibri"/>
          <w:i/>
          <w:iCs/>
          <w:sz w:val="22"/>
          <w:szCs w:val="22"/>
          <w:lang w:val="es-CR" w:eastAsia="en-US"/>
        </w:rPr>
      </w:pPr>
      <w:r w:rsidRPr="00D5408F">
        <w:rPr>
          <w:rFonts w:eastAsia="Calibri"/>
          <w:i/>
          <w:iCs/>
          <w:sz w:val="22"/>
          <w:szCs w:val="22"/>
          <w:lang w:val="es-CR" w:eastAsia="en-US"/>
        </w:rPr>
        <w:t xml:space="preserve">“Se dispuso: Tener por recibido el acuerdo adoptado por el Consejo Superior en sesión </w:t>
      </w:r>
      <w:proofErr w:type="spellStart"/>
      <w:r w:rsidRPr="00D5408F">
        <w:rPr>
          <w:rFonts w:eastAsia="Calibri"/>
          <w:i/>
          <w:iCs/>
          <w:sz w:val="22"/>
          <w:szCs w:val="22"/>
          <w:lang w:val="es-CR" w:eastAsia="en-US"/>
        </w:rPr>
        <w:t>Nº</w:t>
      </w:r>
      <w:proofErr w:type="spellEnd"/>
      <w:r w:rsidRPr="00D5408F">
        <w:rPr>
          <w:rFonts w:eastAsia="Calibri"/>
          <w:i/>
          <w:iCs/>
          <w:sz w:val="22"/>
          <w:szCs w:val="22"/>
          <w:lang w:val="es-CR" w:eastAsia="en-US"/>
        </w:rPr>
        <w:t xml:space="preserve"> 14-19 celebrada el 19 de febrero de 2019, artículo XLVI, referente al informe de la Dirección de Planificación, relacionado con la “Unificación de los sistemas electrónicos para el manejo y control de los procesos disciplinarios que utilizan los órganos de Control y el Consejo Superior”. Se declara acuerdo firme.”.</w:t>
      </w:r>
    </w:p>
    <w:p w14:paraId="71D6A2C4" w14:textId="77777777" w:rsidR="00D5408F" w:rsidRPr="00D5408F" w:rsidRDefault="00D5408F" w:rsidP="00D5408F">
      <w:pPr>
        <w:suppressAutoHyphens w:val="0"/>
        <w:ind w:left="851" w:right="851" w:firstLine="709"/>
        <w:jc w:val="both"/>
        <w:rPr>
          <w:rFonts w:eastAsia="Calibri"/>
          <w:sz w:val="22"/>
          <w:szCs w:val="22"/>
          <w:lang w:val="es-CR" w:eastAsia="en-US"/>
        </w:rPr>
      </w:pPr>
    </w:p>
    <w:p w14:paraId="522F1F8E"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 xml:space="preserve">La primera etapa del proyecto sobre la unificación de los sistemas electrónicos para el manejo y control de los procesos disciplinarios que utilizan los órganos de Control y el Consejo Superior se tiene implementada con la implantación de la herramienta de Escritorio Virtual en Asuntos Internos, Inspección Fiscal, Defensa Disciplinaria, Consejo Superior y CORELA, como pendiente de esta primera etapa de la implantación de la herramienta Escritorio Virtual para el manejo de los asuntos disciplinarios, se tiene únicamente a Corte Plena.   </w:t>
      </w:r>
    </w:p>
    <w:p w14:paraId="74DA6938" w14:textId="77777777" w:rsidR="00D5408F" w:rsidRPr="00D5408F" w:rsidRDefault="00D5408F" w:rsidP="00D5408F">
      <w:pPr>
        <w:suppressAutoHyphens w:val="0"/>
        <w:ind w:left="851" w:right="851" w:firstLine="709"/>
        <w:jc w:val="both"/>
        <w:rPr>
          <w:rFonts w:eastAsia="Calibri"/>
          <w:sz w:val="22"/>
          <w:szCs w:val="22"/>
          <w:lang w:val="es-CR" w:eastAsia="en-US"/>
        </w:rPr>
      </w:pPr>
    </w:p>
    <w:p w14:paraId="7A0372FD"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Por su parte, el Subproceso de Estadística ha estado realizando reuniones y sesiones de trabajo con el fin de revisar la fórmula estadística para la materia de la Inspección Fiscal y los demás órganos de control, con la finalidad de que sea posible su estandarización en los sistemas informáticos de los órganos de control del Poder Judicial.</w:t>
      </w:r>
    </w:p>
    <w:p w14:paraId="715F589B" w14:textId="77777777" w:rsidR="00D5408F" w:rsidRPr="00D5408F" w:rsidRDefault="00D5408F" w:rsidP="00D5408F">
      <w:pPr>
        <w:suppressAutoHyphens w:val="0"/>
        <w:ind w:left="851" w:right="851" w:firstLine="709"/>
        <w:jc w:val="both"/>
        <w:rPr>
          <w:rFonts w:eastAsia="Calibri"/>
          <w:sz w:val="22"/>
          <w:szCs w:val="22"/>
          <w:lang w:val="es-CR" w:eastAsia="en-US"/>
        </w:rPr>
      </w:pPr>
    </w:p>
    <w:p w14:paraId="71D72685"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4" w:name="_Toc74138065"/>
      <w:bookmarkStart w:id="5" w:name="_Toc78898480"/>
      <w:r w:rsidRPr="00D5408F">
        <w:rPr>
          <w:b/>
          <w:bCs/>
          <w:sz w:val="22"/>
          <w:szCs w:val="22"/>
          <w:u w:val="single"/>
          <w:lang w:val="es-CR" w:eastAsia="en-US"/>
        </w:rPr>
        <w:t>Hechos relevantes</w:t>
      </w:r>
      <w:bookmarkEnd w:id="4"/>
      <w:bookmarkEnd w:id="5"/>
    </w:p>
    <w:p w14:paraId="65EDB207" w14:textId="77777777" w:rsidR="00D5408F" w:rsidRPr="00D5408F" w:rsidRDefault="00D5408F" w:rsidP="00D5408F">
      <w:pPr>
        <w:spacing w:before="120" w:after="120"/>
        <w:ind w:left="851" w:right="851" w:firstLine="709"/>
        <w:jc w:val="both"/>
        <w:rPr>
          <w:sz w:val="22"/>
          <w:szCs w:val="22"/>
          <w:lang w:val="es-CR" w:eastAsia="en-US"/>
        </w:rPr>
      </w:pPr>
    </w:p>
    <w:p w14:paraId="6AD39E2B"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el siguiente cuadro se muestra el resumen con las principales variables estadística y el cálculo de los indicadores generales de gestión judicial.</w:t>
      </w:r>
    </w:p>
    <w:p w14:paraId="5367B97A" w14:textId="77777777" w:rsidR="00D5408F" w:rsidRPr="00D5408F" w:rsidRDefault="00D5408F" w:rsidP="00D5408F">
      <w:pPr>
        <w:suppressAutoHyphens w:val="0"/>
        <w:jc w:val="both"/>
        <w:rPr>
          <w:rFonts w:eastAsia="Calibri"/>
          <w:sz w:val="22"/>
          <w:szCs w:val="22"/>
          <w:lang w:val="es-CR" w:eastAsia="en-US"/>
        </w:rPr>
      </w:pPr>
    </w:p>
    <w:p w14:paraId="4D435FDA"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2</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2CC10291"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Movimiento de Trabajo en Unidad de la Inspección Fiscal, periodo 2010-2020</w:t>
      </w: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43"/>
        <w:gridCol w:w="672"/>
        <w:gridCol w:w="672"/>
        <w:gridCol w:w="671"/>
        <w:gridCol w:w="671"/>
        <w:gridCol w:w="671"/>
        <w:gridCol w:w="671"/>
        <w:gridCol w:w="671"/>
        <w:gridCol w:w="671"/>
        <w:gridCol w:w="671"/>
        <w:gridCol w:w="671"/>
        <w:gridCol w:w="671"/>
        <w:gridCol w:w="587"/>
        <w:gridCol w:w="662"/>
      </w:tblGrid>
      <w:tr w:rsidR="00D5408F" w:rsidRPr="00D5408F" w14:paraId="22CB6BAF" w14:textId="77777777" w:rsidTr="00A3065D">
        <w:trPr>
          <w:trHeight w:val="20"/>
          <w:jc w:val="center"/>
        </w:trPr>
        <w:tc>
          <w:tcPr>
            <w:tcW w:w="2443" w:type="dxa"/>
            <w:shd w:val="clear" w:color="000000" w:fill="CEE8FE"/>
            <w:noWrap/>
            <w:vAlign w:val="center"/>
            <w:hideMark/>
          </w:tcPr>
          <w:p w14:paraId="038C3C6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Variables</w:t>
            </w:r>
          </w:p>
        </w:tc>
        <w:tc>
          <w:tcPr>
            <w:tcW w:w="672" w:type="dxa"/>
            <w:shd w:val="clear" w:color="000000" w:fill="CEE8FE"/>
            <w:noWrap/>
            <w:vAlign w:val="center"/>
            <w:hideMark/>
          </w:tcPr>
          <w:p w14:paraId="35F54EEC"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2010</w:t>
            </w:r>
          </w:p>
        </w:tc>
        <w:tc>
          <w:tcPr>
            <w:tcW w:w="672" w:type="dxa"/>
            <w:shd w:val="clear" w:color="000000" w:fill="CEE8FE"/>
            <w:noWrap/>
            <w:vAlign w:val="center"/>
            <w:hideMark/>
          </w:tcPr>
          <w:p w14:paraId="1EE18CF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2011</w:t>
            </w:r>
          </w:p>
        </w:tc>
        <w:tc>
          <w:tcPr>
            <w:tcW w:w="671" w:type="dxa"/>
            <w:shd w:val="clear" w:color="000000" w:fill="CEE8FE"/>
            <w:noWrap/>
            <w:vAlign w:val="center"/>
            <w:hideMark/>
          </w:tcPr>
          <w:p w14:paraId="4DEA131C"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2012</w:t>
            </w:r>
          </w:p>
        </w:tc>
        <w:tc>
          <w:tcPr>
            <w:tcW w:w="671" w:type="dxa"/>
            <w:shd w:val="clear" w:color="000000" w:fill="CEE8FE"/>
            <w:noWrap/>
            <w:vAlign w:val="center"/>
            <w:hideMark/>
          </w:tcPr>
          <w:p w14:paraId="27EBED2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2013</w:t>
            </w:r>
          </w:p>
        </w:tc>
        <w:tc>
          <w:tcPr>
            <w:tcW w:w="671" w:type="dxa"/>
            <w:shd w:val="clear" w:color="000000" w:fill="CEE8FE"/>
            <w:noWrap/>
            <w:vAlign w:val="center"/>
            <w:hideMark/>
          </w:tcPr>
          <w:p w14:paraId="20F655D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2014</w:t>
            </w:r>
          </w:p>
        </w:tc>
        <w:tc>
          <w:tcPr>
            <w:tcW w:w="671" w:type="dxa"/>
            <w:shd w:val="clear" w:color="000000" w:fill="CEE8FE"/>
            <w:noWrap/>
            <w:vAlign w:val="center"/>
            <w:hideMark/>
          </w:tcPr>
          <w:p w14:paraId="25484DC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2015</w:t>
            </w:r>
          </w:p>
        </w:tc>
        <w:tc>
          <w:tcPr>
            <w:tcW w:w="671" w:type="dxa"/>
            <w:shd w:val="clear" w:color="000000" w:fill="CEE8FE"/>
            <w:noWrap/>
            <w:vAlign w:val="center"/>
            <w:hideMark/>
          </w:tcPr>
          <w:p w14:paraId="61DBE2D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671" w:type="dxa"/>
            <w:shd w:val="clear" w:color="000000" w:fill="CEE8FE"/>
            <w:noWrap/>
            <w:vAlign w:val="center"/>
            <w:hideMark/>
          </w:tcPr>
          <w:p w14:paraId="4B9A4A5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671" w:type="dxa"/>
            <w:shd w:val="clear" w:color="000000" w:fill="CEE8FE"/>
            <w:noWrap/>
            <w:vAlign w:val="center"/>
            <w:hideMark/>
          </w:tcPr>
          <w:p w14:paraId="7923C01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671" w:type="dxa"/>
            <w:shd w:val="clear" w:color="000000" w:fill="CEE8FE"/>
            <w:noWrap/>
            <w:vAlign w:val="center"/>
            <w:hideMark/>
          </w:tcPr>
          <w:p w14:paraId="6B8CA77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671" w:type="dxa"/>
            <w:shd w:val="clear" w:color="000000" w:fill="CEE8FE"/>
            <w:noWrap/>
            <w:vAlign w:val="center"/>
            <w:hideMark/>
          </w:tcPr>
          <w:p w14:paraId="0E0259B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587" w:type="dxa"/>
            <w:shd w:val="clear" w:color="000000" w:fill="CEE8FE"/>
            <w:vAlign w:val="center"/>
            <w:hideMark/>
          </w:tcPr>
          <w:p w14:paraId="0B38FD0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r w:rsidRPr="00D5408F">
              <w:rPr>
                <w:b/>
                <w:bCs/>
                <w:sz w:val="22"/>
                <w:szCs w:val="22"/>
                <w:lang w:val="es-CR" w:eastAsia="es-CR"/>
              </w:rPr>
              <w:br/>
              <w:t xml:space="preserve"> vs 2019</w:t>
            </w:r>
          </w:p>
        </w:tc>
        <w:tc>
          <w:tcPr>
            <w:tcW w:w="662" w:type="dxa"/>
            <w:shd w:val="clear" w:color="000000" w:fill="CEE8FE"/>
            <w:vAlign w:val="center"/>
            <w:hideMark/>
          </w:tcPr>
          <w:p w14:paraId="244FC1D2" w14:textId="77777777" w:rsidR="00D5408F" w:rsidRPr="00D5408F" w:rsidRDefault="00D5408F" w:rsidP="00D5408F">
            <w:pPr>
              <w:suppressAutoHyphens w:val="0"/>
              <w:jc w:val="center"/>
              <w:rPr>
                <w:b/>
                <w:bCs/>
                <w:sz w:val="22"/>
                <w:szCs w:val="22"/>
                <w:lang w:val="es-CR" w:eastAsia="es-CR"/>
              </w:rPr>
            </w:pPr>
            <w:proofErr w:type="spellStart"/>
            <w:r w:rsidRPr="00D5408F">
              <w:rPr>
                <w:b/>
                <w:bCs/>
                <w:sz w:val="22"/>
                <w:szCs w:val="22"/>
                <w:lang w:val="es-CR" w:eastAsia="es-CR"/>
              </w:rPr>
              <w:t>Dif</w:t>
            </w:r>
            <w:proofErr w:type="spellEnd"/>
            <w:r w:rsidRPr="00D5408F">
              <w:rPr>
                <w:b/>
                <w:bCs/>
                <w:sz w:val="22"/>
                <w:szCs w:val="22"/>
                <w:lang w:val="es-CR" w:eastAsia="es-CR"/>
              </w:rPr>
              <w:t xml:space="preserve"> 2020</w:t>
            </w:r>
            <w:r w:rsidRPr="00D5408F">
              <w:rPr>
                <w:b/>
                <w:bCs/>
                <w:sz w:val="22"/>
                <w:szCs w:val="22"/>
                <w:lang w:val="es-CR" w:eastAsia="es-CR"/>
              </w:rPr>
              <w:br/>
              <w:t>vs 2019</w:t>
            </w:r>
          </w:p>
        </w:tc>
      </w:tr>
      <w:tr w:rsidR="00D5408F" w:rsidRPr="00D5408F" w14:paraId="60CC7095" w14:textId="77777777" w:rsidTr="00A3065D">
        <w:trPr>
          <w:trHeight w:val="20"/>
          <w:jc w:val="center"/>
        </w:trPr>
        <w:tc>
          <w:tcPr>
            <w:tcW w:w="2443" w:type="dxa"/>
            <w:shd w:val="clear" w:color="auto" w:fill="auto"/>
            <w:noWrap/>
            <w:hideMark/>
          </w:tcPr>
          <w:p w14:paraId="70EEDC9B" w14:textId="77777777" w:rsidR="00D5408F" w:rsidRPr="00D5408F" w:rsidRDefault="00D5408F" w:rsidP="00D5408F">
            <w:pPr>
              <w:suppressAutoHyphens w:val="0"/>
              <w:rPr>
                <w:b/>
                <w:bCs/>
                <w:sz w:val="22"/>
                <w:szCs w:val="22"/>
                <w:lang w:val="es-CR" w:eastAsia="es-CR"/>
              </w:rPr>
            </w:pPr>
            <w:r w:rsidRPr="00D5408F">
              <w:rPr>
                <w:b/>
                <w:bCs/>
                <w:sz w:val="22"/>
                <w:szCs w:val="22"/>
                <w:lang w:val="es-CR" w:eastAsia="es-CR"/>
              </w:rPr>
              <w:t xml:space="preserve"> </w:t>
            </w:r>
          </w:p>
        </w:tc>
        <w:tc>
          <w:tcPr>
            <w:tcW w:w="672" w:type="dxa"/>
            <w:shd w:val="clear" w:color="auto" w:fill="auto"/>
            <w:noWrap/>
            <w:hideMark/>
          </w:tcPr>
          <w:p w14:paraId="169223D1" w14:textId="77777777" w:rsidR="00D5408F" w:rsidRPr="00D5408F" w:rsidRDefault="00D5408F" w:rsidP="00D5408F">
            <w:pPr>
              <w:suppressAutoHyphens w:val="0"/>
              <w:jc w:val="right"/>
              <w:rPr>
                <w:sz w:val="22"/>
                <w:szCs w:val="22"/>
                <w:lang w:val="es-CR" w:eastAsia="es-CR"/>
              </w:rPr>
            </w:pPr>
          </w:p>
        </w:tc>
        <w:tc>
          <w:tcPr>
            <w:tcW w:w="672" w:type="dxa"/>
            <w:shd w:val="clear" w:color="auto" w:fill="auto"/>
            <w:noWrap/>
            <w:hideMark/>
          </w:tcPr>
          <w:p w14:paraId="7F74C5FD"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DDC7C89"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4EA276E6"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49B83B4F"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BC812CD"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058618CB"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0471E0D1"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1FCA66D4"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2D78FA2"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12AE11AC" w14:textId="77777777" w:rsidR="00D5408F" w:rsidRPr="00D5408F" w:rsidRDefault="00D5408F" w:rsidP="00D5408F">
            <w:pPr>
              <w:suppressAutoHyphens w:val="0"/>
              <w:jc w:val="right"/>
              <w:rPr>
                <w:sz w:val="22"/>
                <w:szCs w:val="22"/>
                <w:lang w:val="es-CR" w:eastAsia="es-CR"/>
              </w:rPr>
            </w:pPr>
          </w:p>
        </w:tc>
        <w:tc>
          <w:tcPr>
            <w:tcW w:w="587" w:type="dxa"/>
            <w:shd w:val="clear" w:color="auto" w:fill="auto"/>
            <w:noWrap/>
            <w:hideMark/>
          </w:tcPr>
          <w:p w14:paraId="3AE8A277" w14:textId="77777777" w:rsidR="00D5408F" w:rsidRPr="00D5408F" w:rsidRDefault="00D5408F" w:rsidP="00D5408F">
            <w:pPr>
              <w:suppressAutoHyphens w:val="0"/>
              <w:jc w:val="right"/>
              <w:rPr>
                <w:sz w:val="22"/>
                <w:szCs w:val="22"/>
                <w:lang w:val="es-CR" w:eastAsia="es-CR"/>
              </w:rPr>
            </w:pPr>
          </w:p>
        </w:tc>
        <w:tc>
          <w:tcPr>
            <w:tcW w:w="662" w:type="dxa"/>
            <w:shd w:val="clear" w:color="auto" w:fill="auto"/>
            <w:noWrap/>
            <w:hideMark/>
          </w:tcPr>
          <w:p w14:paraId="09AD84CD" w14:textId="77777777" w:rsidR="00D5408F" w:rsidRPr="00D5408F" w:rsidRDefault="00D5408F" w:rsidP="00D5408F">
            <w:pPr>
              <w:suppressAutoHyphens w:val="0"/>
              <w:jc w:val="right"/>
              <w:rPr>
                <w:sz w:val="22"/>
                <w:szCs w:val="22"/>
                <w:lang w:val="es-CR" w:eastAsia="es-CR"/>
              </w:rPr>
            </w:pPr>
          </w:p>
        </w:tc>
      </w:tr>
      <w:tr w:rsidR="00D5408F" w:rsidRPr="00D5408F" w14:paraId="437DEA2C" w14:textId="77777777" w:rsidTr="00A3065D">
        <w:trPr>
          <w:trHeight w:val="20"/>
          <w:jc w:val="center"/>
        </w:trPr>
        <w:tc>
          <w:tcPr>
            <w:tcW w:w="2443" w:type="dxa"/>
            <w:shd w:val="clear" w:color="auto" w:fill="auto"/>
            <w:noWrap/>
            <w:hideMark/>
          </w:tcPr>
          <w:p w14:paraId="1E07E23E" w14:textId="77777777" w:rsidR="00D5408F" w:rsidRPr="00D5408F" w:rsidRDefault="00D5408F" w:rsidP="00D5408F">
            <w:pPr>
              <w:suppressAutoHyphens w:val="0"/>
              <w:rPr>
                <w:sz w:val="22"/>
                <w:szCs w:val="22"/>
                <w:lang w:val="es-CR" w:eastAsia="es-CR"/>
              </w:rPr>
            </w:pPr>
            <w:r w:rsidRPr="00D5408F">
              <w:rPr>
                <w:sz w:val="22"/>
                <w:szCs w:val="22"/>
                <w:lang w:val="es-CR" w:eastAsia="es-CR"/>
              </w:rPr>
              <w:t>Circulante Inicial</w:t>
            </w:r>
          </w:p>
        </w:tc>
        <w:tc>
          <w:tcPr>
            <w:tcW w:w="672" w:type="dxa"/>
            <w:shd w:val="clear" w:color="auto" w:fill="auto"/>
            <w:noWrap/>
            <w:hideMark/>
          </w:tcPr>
          <w:p w14:paraId="2F7F1D6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216</w:t>
            </w:r>
          </w:p>
        </w:tc>
        <w:tc>
          <w:tcPr>
            <w:tcW w:w="672" w:type="dxa"/>
            <w:shd w:val="clear" w:color="auto" w:fill="auto"/>
            <w:noWrap/>
            <w:hideMark/>
          </w:tcPr>
          <w:p w14:paraId="3A97805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143</w:t>
            </w:r>
          </w:p>
        </w:tc>
        <w:tc>
          <w:tcPr>
            <w:tcW w:w="671" w:type="dxa"/>
            <w:shd w:val="clear" w:color="auto" w:fill="auto"/>
            <w:noWrap/>
            <w:hideMark/>
          </w:tcPr>
          <w:p w14:paraId="61242D0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215</w:t>
            </w:r>
          </w:p>
        </w:tc>
        <w:tc>
          <w:tcPr>
            <w:tcW w:w="671" w:type="dxa"/>
            <w:shd w:val="clear" w:color="auto" w:fill="auto"/>
            <w:noWrap/>
            <w:hideMark/>
          </w:tcPr>
          <w:p w14:paraId="43DF423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222</w:t>
            </w:r>
          </w:p>
        </w:tc>
        <w:tc>
          <w:tcPr>
            <w:tcW w:w="671" w:type="dxa"/>
            <w:shd w:val="clear" w:color="auto" w:fill="auto"/>
            <w:noWrap/>
            <w:hideMark/>
          </w:tcPr>
          <w:p w14:paraId="66FB794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277</w:t>
            </w:r>
          </w:p>
        </w:tc>
        <w:tc>
          <w:tcPr>
            <w:tcW w:w="671" w:type="dxa"/>
            <w:shd w:val="clear" w:color="auto" w:fill="auto"/>
            <w:noWrap/>
            <w:hideMark/>
          </w:tcPr>
          <w:p w14:paraId="5867FE4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219</w:t>
            </w:r>
          </w:p>
        </w:tc>
        <w:tc>
          <w:tcPr>
            <w:tcW w:w="671" w:type="dxa"/>
            <w:shd w:val="clear" w:color="auto" w:fill="auto"/>
            <w:noWrap/>
            <w:hideMark/>
          </w:tcPr>
          <w:p w14:paraId="28926B5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176</w:t>
            </w:r>
          </w:p>
        </w:tc>
        <w:tc>
          <w:tcPr>
            <w:tcW w:w="671" w:type="dxa"/>
            <w:shd w:val="clear" w:color="auto" w:fill="auto"/>
            <w:noWrap/>
            <w:hideMark/>
          </w:tcPr>
          <w:p w14:paraId="142DC7D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147</w:t>
            </w:r>
          </w:p>
        </w:tc>
        <w:tc>
          <w:tcPr>
            <w:tcW w:w="671" w:type="dxa"/>
            <w:shd w:val="clear" w:color="auto" w:fill="auto"/>
            <w:noWrap/>
            <w:hideMark/>
          </w:tcPr>
          <w:p w14:paraId="3B597DD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106</w:t>
            </w:r>
          </w:p>
        </w:tc>
        <w:tc>
          <w:tcPr>
            <w:tcW w:w="671" w:type="dxa"/>
            <w:shd w:val="clear" w:color="auto" w:fill="auto"/>
            <w:noWrap/>
            <w:hideMark/>
          </w:tcPr>
          <w:p w14:paraId="733E8EE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152</w:t>
            </w:r>
          </w:p>
        </w:tc>
        <w:tc>
          <w:tcPr>
            <w:tcW w:w="671" w:type="dxa"/>
            <w:shd w:val="clear" w:color="auto" w:fill="auto"/>
            <w:noWrap/>
            <w:hideMark/>
          </w:tcPr>
          <w:p w14:paraId="41FD2B4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176</w:t>
            </w:r>
          </w:p>
        </w:tc>
        <w:tc>
          <w:tcPr>
            <w:tcW w:w="587" w:type="dxa"/>
            <w:shd w:val="clear" w:color="000000" w:fill="E6E0ED"/>
            <w:noWrap/>
            <w:hideMark/>
          </w:tcPr>
          <w:p w14:paraId="28722A4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3ECC6CF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24 </w:t>
            </w:r>
          </w:p>
        </w:tc>
      </w:tr>
      <w:tr w:rsidR="00D5408F" w:rsidRPr="00D5408F" w14:paraId="1BEA7561" w14:textId="77777777" w:rsidTr="00A3065D">
        <w:trPr>
          <w:trHeight w:val="20"/>
          <w:jc w:val="center"/>
        </w:trPr>
        <w:tc>
          <w:tcPr>
            <w:tcW w:w="2443" w:type="dxa"/>
            <w:shd w:val="clear" w:color="auto" w:fill="auto"/>
            <w:noWrap/>
            <w:hideMark/>
          </w:tcPr>
          <w:p w14:paraId="508D5FAB" w14:textId="77777777" w:rsidR="00D5408F" w:rsidRPr="00D5408F" w:rsidRDefault="00D5408F" w:rsidP="00D5408F">
            <w:pPr>
              <w:suppressAutoHyphens w:val="0"/>
              <w:rPr>
                <w:sz w:val="22"/>
                <w:szCs w:val="22"/>
                <w:lang w:val="es-CR" w:eastAsia="es-CR"/>
              </w:rPr>
            </w:pPr>
            <w:r w:rsidRPr="00D5408F">
              <w:rPr>
                <w:sz w:val="22"/>
                <w:szCs w:val="22"/>
                <w:lang w:val="es-CR" w:eastAsia="es-CR"/>
              </w:rPr>
              <w:t>Casos entrados</w:t>
            </w:r>
          </w:p>
        </w:tc>
        <w:tc>
          <w:tcPr>
            <w:tcW w:w="672" w:type="dxa"/>
            <w:shd w:val="clear" w:color="auto" w:fill="auto"/>
            <w:noWrap/>
            <w:hideMark/>
          </w:tcPr>
          <w:p w14:paraId="5A9BFA1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325</w:t>
            </w:r>
          </w:p>
        </w:tc>
        <w:tc>
          <w:tcPr>
            <w:tcW w:w="672" w:type="dxa"/>
            <w:shd w:val="clear" w:color="auto" w:fill="auto"/>
            <w:noWrap/>
            <w:hideMark/>
          </w:tcPr>
          <w:p w14:paraId="2CD6FFF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533</w:t>
            </w:r>
          </w:p>
        </w:tc>
        <w:tc>
          <w:tcPr>
            <w:tcW w:w="671" w:type="dxa"/>
            <w:shd w:val="clear" w:color="auto" w:fill="auto"/>
            <w:noWrap/>
            <w:hideMark/>
          </w:tcPr>
          <w:p w14:paraId="4F26102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538</w:t>
            </w:r>
          </w:p>
        </w:tc>
        <w:tc>
          <w:tcPr>
            <w:tcW w:w="671" w:type="dxa"/>
            <w:shd w:val="clear" w:color="auto" w:fill="auto"/>
            <w:noWrap/>
            <w:hideMark/>
          </w:tcPr>
          <w:p w14:paraId="024774B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540</w:t>
            </w:r>
          </w:p>
        </w:tc>
        <w:tc>
          <w:tcPr>
            <w:tcW w:w="671" w:type="dxa"/>
            <w:shd w:val="clear" w:color="auto" w:fill="auto"/>
            <w:noWrap/>
            <w:hideMark/>
          </w:tcPr>
          <w:p w14:paraId="0A54D58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544</w:t>
            </w:r>
          </w:p>
        </w:tc>
        <w:tc>
          <w:tcPr>
            <w:tcW w:w="671" w:type="dxa"/>
            <w:shd w:val="clear" w:color="auto" w:fill="auto"/>
            <w:noWrap/>
            <w:hideMark/>
          </w:tcPr>
          <w:p w14:paraId="738FDE4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570</w:t>
            </w:r>
          </w:p>
        </w:tc>
        <w:tc>
          <w:tcPr>
            <w:tcW w:w="671" w:type="dxa"/>
            <w:shd w:val="clear" w:color="auto" w:fill="auto"/>
            <w:noWrap/>
            <w:hideMark/>
          </w:tcPr>
          <w:p w14:paraId="71502D6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547</w:t>
            </w:r>
          </w:p>
        </w:tc>
        <w:tc>
          <w:tcPr>
            <w:tcW w:w="671" w:type="dxa"/>
            <w:shd w:val="clear" w:color="auto" w:fill="auto"/>
            <w:noWrap/>
            <w:hideMark/>
          </w:tcPr>
          <w:p w14:paraId="2BEA48F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529</w:t>
            </w:r>
          </w:p>
        </w:tc>
        <w:tc>
          <w:tcPr>
            <w:tcW w:w="671" w:type="dxa"/>
            <w:shd w:val="clear" w:color="auto" w:fill="auto"/>
            <w:noWrap/>
            <w:hideMark/>
          </w:tcPr>
          <w:p w14:paraId="55FD29E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674</w:t>
            </w:r>
          </w:p>
        </w:tc>
        <w:tc>
          <w:tcPr>
            <w:tcW w:w="671" w:type="dxa"/>
            <w:shd w:val="clear" w:color="auto" w:fill="auto"/>
            <w:noWrap/>
            <w:hideMark/>
          </w:tcPr>
          <w:p w14:paraId="6C3C7EE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855</w:t>
            </w:r>
          </w:p>
        </w:tc>
        <w:tc>
          <w:tcPr>
            <w:tcW w:w="671" w:type="dxa"/>
            <w:shd w:val="clear" w:color="auto" w:fill="auto"/>
            <w:noWrap/>
            <w:hideMark/>
          </w:tcPr>
          <w:p w14:paraId="67DCEF1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923</w:t>
            </w:r>
          </w:p>
        </w:tc>
        <w:tc>
          <w:tcPr>
            <w:tcW w:w="587" w:type="dxa"/>
            <w:shd w:val="clear" w:color="000000" w:fill="E6E0ED"/>
            <w:noWrap/>
            <w:hideMark/>
          </w:tcPr>
          <w:p w14:paraId="21CCD50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4A14D2D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68 </w:t>
            </w:r>
          </w:p>
        </w:tc>
      </w:tr>
      <w:tr w:rsidR="00D5408F" w:rsidRPr="00D5408F" w14:paraId="082A58C7" w14:textId="77777777" w:rsidTr="00A3065D">
        <w:trPr>
          <w:trHeight w:val="20"/>
          <w:jc w:val="center"/>
        </w:trPr>
        <w:tc>
          <w:tcPr>
            <w:tcW w:w="2443" w:type="dxa"/>
            <w:shd w:val="clear" w:color="auto" w:fill="auto"/>
            <w:noWrap/>
            <w:hideMark/>
          </w:tcPr>
          <w:p w14:paraId="0CA5BED7" w14:textId="77777777" w:rsidR="00D5408F" w:rsidRPr="00D5408F" w:rsidRDefault="00D5408F" w:rsidP="00D5408F">
            <w:pPr>
              <w:suppressAutoHyphens w:val="0"/>
              <w:rPr>
                <w:sz w:val="22"/>
                <w:szCs w:val="22"/>
                <w:lang w:val="es-CR" w:eastAsia="es-CR"/>
              </w:rPr>
            </w:pPr>
            <w:r w:rsidRPr="00D5408F">
              <w:rPr>
                <w:sz w:val="22"/>
                <w:szCs w:val="22"/>
                <w:lang w:val="es-CR" w:eastAsia="es-CR"/>
              </w:rPr>
              <w:t>Casos reentrados</w:t>
            </w:r>
          </w:p>
        </w:tc>
        <w:tc>
          <w:tcPr>
            <w:tcW w:w="672" w:type="dxa"/>
            <w:shd w:val="clear" w:color="auto" w:fill="auto"/>
            <w:noWrap/>
            <w:hideMark/>
          </w:tcPr>
          <w:p w14:paraId="4D97053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w:t>
            </w:r>
          </w:p>
        </w:tc>
        <w:tc>
          <w:tcPr>
            <w:tcW w:w="672" w:type="dxa"/>
            <w:shd w:val="clear" w:color="auto" w:fill="auto"/>
            <w:noWrap/>
            <w:hideMark/>
          </w:tcPr>
          <w:p w14:paraId="35AFD0E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34EE9B3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w:t>
            </w:r>
          </w:p>
        </w:tc>
        <w:tc>
          <w:tcPr>
            <w:tcW w:w="671" w:type="dxa"/>
            <w:shd w:val="clear" w:color="auto" w:fill="auto"/>
            <w:noWrap/>
            <w:hideMark/>
          </w:tcPr>
          <w:p w14:paraId="40C570A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671" w:type="dxa"/>
            <w:shd w:val="clear" w:color="auto" w:fill="auto"/>
            <w:noWrap/>
            <w:hideMark/>
          </w:tcPr>
          <w:p w14:paraId="717EE70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671" w:type="dxa"/>
            <w:shd w:val="clear" w:color="auto" w:fill="auto"/>
            <w:noWrap/>
            <w:hideMark/>
          </w:tcPr>
          <w:p w14:paraId="2C71816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w:t>
            </w:r>
          </w:p>
        </w:tc>
        <w:tc>
          <w:tcPr>
            <w:tcW w:w="671" w:type="dxa"/>
            <w:shd w:val="clear" w:color="auto" w:fill="auto"/>
            <w:noWrap/>
            <w:hideMark/>
          </w:tcPr>
          <w:p w14:paraId="197F584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671" w:type="dxa"/>
            <w:shd w:val="clear" w:color="auto" w:fill="auto"/>
            <w:noWrap/>
            <w:hideMark/>
          </w:tcPr>
          <w:p w14:paraId="4569F37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671" w:type="dxa"/>
            <w:shd w:val="clear" w:color="auto" w:fill="auto"/>
            <w:noWrap/>
            <w:hideMark/>
          </w:tcPr>
          <w:p w14:paraId="0CAE9A2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671" w:type="dxa"/>
            <w:shd w:val="clear" w:color="auto" w:fill="auto"/>
            <w:noWrap/>
            <w:hideMark/>
          </w:tcPr>
          <w:p w14:paraId="215D06F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w:t>
            </w:r>
          </w:p>
        </w:tc>
        <w:tc>
          <w:tcPr>
            <w:tcW w:w="671" w:type="dxa"/>
            <w:shd w:val="clear" w:color="auto" w:fill="auto"/>
            <w:noWrap/>
            <w:hideMark/>
          </w:tcPr>
          <w:p w14:paraId="08E1E79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587" w:type="dxa"/>
            <w:shd w:val="clear" w:color="000000" w:fill="E6E0ED"/>
            <w:noWrap/>
            <w:hideMark/>
          </w:tcPr>
          <w:p w14:paraId="5D7D360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278DDB7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2 </w:t>
            </w:r>
          </w:p>
        </w:tc>
      </w:tr>
      <w:tr w:rsidR="00D5408F" w:rsidRPr="00D5408F" w14:paraId="3A107AA7" w14:textId="77777777" w:rsidTr="00A3065D">
        <w:trPr>
          <w:trHeight w:val="20"/>
          <w:jc w:val="center"/>
        </w:trPr>
        <w:tc>
          <w:tcPr>
            <w:tcW w:w="2443" w:type="dxa"/>
            <w:shd w:val="clear" w:color="auto" w:fill="auto"/>
            <w:noWrap/>
            <w:hideMark/>
          </w:tcPr>
          <w:p w14:paraId="5B9C8243" w14:textId="77777777" w:rsidR="00D5408F" w:rsidRPr="00D5408F" w:rsidRDefault="00D5408F" w:rsidP="00D5408F">
            <w:pPr>
              <w:suppressAutoHyphens w:val="0"/>
              <w:rPr>
                <w:sz w:val="22"/>
                <w:szCs w:val="22"/>
                <w:lang w:val="es-CR" w:eastAsia="es-CR"/>
              </w:rPr>
            </w:pPr>
            <w:r w:rsidRPr="00D5408F">
              <w:rPr>
                <w:sz w:val="22"/>
                <w:szCs w:val="22"/>
                <w:lang w:val="es-CR" w:eastAsia="es-CR"/>
              </w:rPr>
              <w:t>Casos terminados</w:t>
            </w:r>
          </w:p>
        </w:tc>
        <w:tc>
          <w:tcPr>
            <w:tcW w:w="672" w:type="dxa"/>
            <w:shd w:val="clear" w:color="auto" w:fill="auto"/>
            <w:noWrap/>
            <w:hideMark/>
          </w:tcPr>
          <w:p w14:paraId="1E3E387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408</w:t>
            </w:r>
          </w:p>
        </w:tc>
        <w:tc>
          <w:tcPr>
            <w:tcW w:w="672" w:type="dxa"/>
            <w:shd w:val="clear" w:color="auto" w:fill="auto"/>
            <w:noWrap/>
            <w:hideMark/>
          </w:tcPr>
          <w:p w14:paraId="54098EF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461</w:t>
            </w:r>
          </w:p>
        </w:tc>
        <w:tc>
          <w:tcPr>
            <w:tcW w:w="671" w:type="dxa"/>
            <w:shd w:val="clear" w:color="auto" w:fill="auto"/>
            <w:noWrap/>
            <w:hideMark/>
          </w:tcPr>
          <w:p w14:paraId="0DBF649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543</w:t>
            </w:r>
          </w:p>
        </w:tc>
        <w:tc>
          <w:tcPr>
            <w:tcW w:w="671" w:type="dxa"/>
            <w:shd w:val="clear" w:color="auto" w:fill="auto"/>
            <w:noWrap/>
            <w:hideMark/>
          </w:tcPr>
          <w:p w14:paraId="0283B9A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492</w:t>
            </w:r>
          </w:p>
        </w:tc>
        <w:tc>
          <w:tcPr>
            <w:tcW w:w="671" w:type="dxa"/>
            <w:shd w:val="clear" w:color="auto" w:fill="auto"/>
            <w:noWrap/>
            <w:hideMark/>
          </w:tcPr>
          <w:p w14:paraId="1276BEC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613</w:t>
            </w:r>
          </w:p>
        </w:tc>
        <w:tc>
          <w:tcPr>
            <w:tcW w:w="671" w:type="dxa"/>
            <w:shd w:val="clear" w:color="auto" w:fill="auto"/>
            <w:noWrap/>
            <w:hideMark/>
          </w:tcPr>
          <w:p w14:paraId="708169C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625</w:t>
            </w:r>
          </w:p>
        </w:tc>
        <w:tc>
          <w:tcPr>
            <w:tcW w:w="671" w:type="dxa"/>
            <w:shd w:val="clear" w:color="auto" w:fill="auto"/>
            <w:noWrap/>
            <w:hideMark/>
          </w:tcPr>
          <w:p w14:paraId="2FC2E7F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581</w:t>
            </w:r>
          </w:p>
        </w:tc>
        <w:tc>
          <w:tcPr>
            <w:tcW w:w="671" w:type="dxa"/>
            <w:shd w:val="clear" w:color="auto" w:fill="auto"/>
            <w:noWrap/>
            <w:hideMark/>
          </w:tcPr>
          <w:p w14:paraId="6349698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577</w:t>
            </w:r>
          </w:p>
        </w:tc>
        <w:tc>
          <w:tcPr>
            <w:tcW w:w="671" w:type="dxa"/>
            <w:shd w:val="clear" w:color="auto" w:fill="auto"/>
            <w:noWrap/>
            <w:hideMark/>
          </w:tcPr>
          <w:p w14:paraId="12637EB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635</w:t>
            </w:r>
          </w:p>
        </w:tc>
        <w:tc>
          <w:tcPr>
            <w:tcW w:w="671" w:type="dxa"/>
            <w:shd w:val="clear" w:color="auto" w:fill="auto"/>
            <w:noWrap/>
            <w:hideMark/>
          </w:tcPr>
          <w:p w14:paraId="0E00542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843</w:t>
            </w:r>
          </w:p>
        </w:tc>
        <w:tc>
          <w:tcPr>
            <w:tcW w:w="671" w:type="dxa"/>
            <w:shd w:val="clear" w:color="auto" w:fill="auto"/>
            <w:noWrap/>
            <w:hideMark/>
          </w:tcPr>
          <w:p w14:paraId="3DA8F55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955</w:t>
            </w:r>
          </w:p>
        </w:tc>
        <w:tc>
          <w:tcPr>
            <w:tcW w:w="587" w:type="dxa"/>
            <w:shd w:val="clear" w:color="000000" w:fill="E6E0ED"/>
            <w:noWrap/>
            <w:hideMark/>
          </w:tcPr>
          <w:p w14:paraId="15D90C0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42AE76C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112 </w:t>
            </w:r>
          </w:p>
        </w:tc>
      </w:tr>
      <w:tr w:rsidR="00D5408F" w:rsidRPr="00D5408F" w14:paraId="0635076B" w14:textId="77777777" w:rsidTr="00A3065D">
        <w:trPr>
          <w:trHeight w:val="20"/>
          <w:jc w:val="center"/>
        </w:trPr>
        <w:tc>
          <w:tcPr>
            <w:tcW w:w="2443" w:type="dxa"/>
            <w:shd w:val="clear" w:color="auto" w:fill="auto"/>
            <w:noWrap/>
            <w:hideMark/>
          </w:tcPr>
          <w:p w14:paraId="253E2CE4" w14:textId="77777777" w:rsidR="00D5408F" w:rsidRPr="00D5408F" w:rsidRDefault="00D5408F" w:rsidP="00D5408F">
            <w:pPr>
              <w:suppressAutoHyphens w:val="0"/>
              <w:rPr>
                <w:sz w:val="22"/>
                <w:szCs w:val="22"/>
                <w:lang w:val="es-CR" w:eastAsia="es-CR"/>
              </w:rPr>
            </w:pPr>
            <w:r w:rsidRPr="00D5408F">
              <w:rPr>
                <w:sz w:val="22"/>
                <w:szCs w:val="22"/>
                <w:lang w:val="es-CR" w:eastAsia="es-CR"/>
              </w:rPr>
              <w:lastRenderedPageBreak/>
              <w:t>Circulante final</w:t>
            </w:r>
          </w:p>
        </w:tc>
        <w:tc>
          <w:tcPr>
            <w:tcW w:w="672" w:type="dxa"/>
            <w:shd w:val="clear" w:color="auto" w:fill="auto"/>
            <w:noWrap/>
            <w:hideMark/>
          </w:tcPr>
          <w:p w14:paraId="5D4CE09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143</w:t>
            </w:r>
          </w:p>
        </w:tc>
        <w:tc>
          <w:tcPr>
            <w:tcW w:w="672" w:type="dxa"/>
            <w:shd w:val="clear" w:color="auto" w:fill="auto"/>
            <w:noWrap/>
            <w:hideMark/>
          </w:tcPr>
          <w:p w14:paraId="6951292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215</w:t>
            </w:r>
          </w:p>
        </w:tc>
        <w:tc>
          <w:tcPr>
            <w:tcW w:w="671" w:type="dxa"/>
            <w:shd w:val="clear" w:color="auto" w:fill="auto"/>
            <w:noWrap/>
            <w:hideMark/>
          </w:tcPr>
          <w:p w14:paraId="69A448E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222</w:t>
            </w:r>
          </w:p>
        </w:tc>
        <w:tc>
          <w:tcPr>
            <w:tcW w:w="671" w:type="dxa"/>
            <w:shd w:val="clear" w:color="auto" w:fill="auto"/>
            <w:noWrap/>
            <w:hideMark/>
          </w:tcPr>
          <w:p w14:paraId="5E8EC02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277</w:t>
            </w:r>
          </w:p>
        </w:tc>
        <w:tc>
          <w:tcPr>
            <w:tcW w:w="671" w:type="dxa"/>
            <w:shd w:val="clear" w:color="auto" w:fill="auto"/>
            <w:noWrap/>
            <w:hideMark/>
          </w:tcPr>
          <w:p w14:paraId="256E956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219</w:t>
            </w:r>
          </w:p>
        </w:tc>
        <w:tc>
          <w:tcPr>
            <w:tcW w:w="671" w:type="dxa"/>
            <w:shd w:val="clear" w:color="auto" w:fill="auto"/>
            <w:noWrap/>
            <w:hideMark/>
          </w:tcPr>
          <w:p w14:paraId="1E654B5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176</w:t>
            </w:r>
          </w:p>
        </w:tc>
        <w:tc>
          <w:tcPr>
            <w:tcW w:w="671" w:type="dxa"/>
            <w:shd w:val="clear" w:color="auto" w:fill="auto"/>
            <w:noWrap/>
            <w:hideMark/>
          </w:tcPr>
          <w:p w14:paraId="2F08C6D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147</w:t>
            </w:r>
          </w:p>
        </w:tc>
        <w:tc>
          <w:tcPr>
            <w:tcW w:w="671" w:type="dxa"/>
            <w:shd w:val="clear" w:color="auto" w:fill="auto"/>
            <w:noWrap/>
            <w:hideMark/>
          </w:tcPr>
          <w:p w14:paraId="7EC0E55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106</w:t>
            </w:r>
          </w:p>
        </w:tc>
        <w:tc>
          <w:tcPr>
            <w:tcW w:w="671" w:type="dxa"/>
            <w:shd w:val="clear" w:color="auto" w:fill="auto"/>
            <w:noWrap/>
            <w:hideMark/>
          </w:tcPr>
          <w:p w14:paraId="492B467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152</w:t>
            </w:r>
          </w:p>
        </w:tc>
        <w:tc>
          <w:tcPr>
            <w:tcW w:w="671" w:type="dxa"/>
            <w:shd w:val="clear" w:color="auto" w:fill="auto"/>
            <w:noWrap/>
            <w:hideMark/>
          </w:tcPr>
          <w:p w14:paraId="1C3C54C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176</w:t>
            </w:r>
          </w:p>
        </w:tc>
        <w:tc>
          <w:tcPr>
            <w:tcW w:w="671" w:type="dxa"/>
            <w:shd w:val="clear" w:color="auto" w:fill="auto"/>
            <w:noWrap/>
            <w:hideMark/>
          </w:tcPr>
          <w:p w14:paraId="518CF33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158</w:t>
            </w:r>
          </w:p>
        </w:tc>
        <w:tc>
          <w:tcPr>
            <w:tcW w:w="587" w:type="dxa"/>
            <w:shd w:val="clear" w:color="000000" w:fill="FFCCFF"/>
            <w:noWrap/>
            <w:hideMark/>
          </w:tcPr>
          <w:p w14:paraId="275B632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77F8287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-18 </w:t>
            </w:r>
          </w:p>
        </w:tc>
      </w:tr>
      <w:tr w:rsidR="00D5408F" w:rsidRPr="00D5408F" w14:paraId="2148CE25" w14:textId="77777777" w:rsidTr="00A3065D">
        <w:trPr>
          <w:trHeight w:val="20"/>
          <w:jc w:val="center"/>
        </w:trPr>
        <w:tc>
          <w:tcPr>
            <w:tcW w:w="2443" w:type="dxa"/>
            <w:shd w:val="clear" w:color="auto" w:fill="auto"/>
            <w:noWrap/>
            <w:hideMark/>
          </w:tcPr>
          <w:p w14:paraId="3B6A518A"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 </w:t>
            </w:r>
          </w:p>
        </w:tc>
        <w:tc>
          <w:tcPr>
            <w:tcW w:w="672" w:type="dxa"/>
            <w:shd w:val="clear" w:color="auto" w:fill="auto"/>
            <w:noWrap/>
            <w:hideMark/>
          </w:tcPr>
          <w:p w14:paraId="78C6E16A" w14:textId="77777777" w:rsidR="00D5408F" w:rsidRPr="00D5408F" w:rsidRDefault="00D5408F" w:rsidP="00D5408F">
            <w:pPr>
              <w:suppressAutoHyphens w:val="0"/>
              <w:jc w:val="right"/>
              <w:rPr>
                <w:sz w:val="22"/>
                <w:szCs w:val="22"/>
                <w:lang w:val="es-CR" w:eastAsia="es-CR"/>
              </w:rPr>
            </w:pPr>
          </w:p>
        </w:tc>
        <w:tc>
          <w:tcPr>
            <w:tcW w:w="672" w:type="dxa"/>
            <w:shd w:val="clear" w:color="auto" w:fill="auto"/>
            <w:noWrap/>
            <w:hideMark/>
          </w:tcPr>
          <w:p w14:paraId="00C287E3"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41E3C3FD"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59E2A769"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673D5F07"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873815C"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42367CE4"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F6201D5"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2DED1B67"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7C40FBC8"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64081ECA" w14:textId="77777777" w:rsidR="00D5408F" w:rsidRPr="00D5408F" w:rsidRDefault="00D5408F" w:rsidP="00D5408F">
            <w:pPr>
              <w:suppressAutoHyphens w:val="0"/>
              <w:jc w:val="right"/>
              <w:rPr>
                <w:sz w:val="22"/>
                <w:szCs w:val="22"/>
                <w:lang w:val="es-CR" w:eastAsia="es-CR"/>
              </w:rPr>
            </w:pPr>
          </w:p>
        </w:tc>
        <w:tc>
          <w:tcPr>
            <w:tcW w:w="587" w:type="dxa"/>
            <w:shd w:val="clear" w:color="auto" w:fill="auto"/>
            <w:noWrap/>
            <w:hideMark/>
          </w:tcPr>
          <w:p w14:paraId="26922465" w14:textId="77777777" w:rsidR="00D5408F" w:rsidRPr="00D5408F" w:rsidRDefault="00D5408F" w:rsidP="00D5408F">
            <w:pPr>
              <w:suppressAutoHyphens w:val="0"/>
              <w:jc w:val="center"/>
              <w:rPr>
                <w:sz w:val="22"/>
                <w:szCs w:val="22"/>
                <w:lang w:val="es-CR" w:eastAsia="es-CR"/>
              </w:rPr>
            </w:pPr>
          </w:p>
        </w:tc>
        <w:tc>
          <w:tcPr>
            <w:tcW w:w="662" w:type="dxa"/>
            <w:shd w:val="clear" w:color="auto" w:fill="auto"/>
            <w:noWrap/>
            <w:hideMark/>
          </w:tcPr>
          <w:p w14:paraId="4F8AF794" w14:textId="77777777" w:rsidR="00D5408F" w:rsidRPr="00D5408F" w:rsidRDefault="00D5408F" w:rsidP="00D5408F">
            <w:pPr>
              <w:suppressAutoHyphens w:val="0"/>
              <w:jc w:val="right"/>
              <w:rPr>
                <w:sz w:val="22"/>
                <w:szCs w:val="22"/>
                <w:lang w:val="es-CR" w:eastAsia="es-CR"/>
              </w:rPr>
            </w:pPr>
          </w:p>
        </w:tc>
      </w:tr>
      <w:tr w:rsidR="00D5408F" w:rsidRPr="00D5408F" w14:paraId="49EBD1CB" w14:textId="77777777" w:rsidTr="00A3065D">
        <w:trPr>
          <w:trHeight w:val="20"/>
          <w:jc w:val="center"/>
        </w:trPr>
        <w:tc>
          <w:tcPr>
            <w:tcW w:w="2443" w:type="dxa"/>
            <w:shd w:val="clear" w:color="auto" w:fill="auto"/>
            <w:noWrap/>
            <w:hideMark/>
          </w:tcPr>
          <w:p w14:paraId="01193212" w14:textId="77777777" w:rsidR="00D5408F" w:rsidRPr="00D5408F" w:rsidRDefault="00D5408F" w:rsidP="00D5408F">
            <w:pPr>
              <w:suppressAutoHyphens w:val="0"/>
              <w:rPr>
                <w:sz w:val="22"/>
                <w:szCs w:val="22"/>
                <w:lang w:val="es-CR" w:eastAsia="es-CR"/>
              </w:rPr>
            </w:pPr>
            <w:r w:rsidRPr="00D5408F">
              <w:rPr>
                <w:sz w:val="22"/>
                <w:szCs w:val="22"/>
                <w:lang w:val="es-CR" w:eastAsia="es-CR"/>
              </w:rPr>
              <w:t>Sentencias dictadas con Lugar</w:t>
            </w:r>
          </w:p>
        </w:tc>
        <w:tc>
          <w:tcPr>
            <w:tcW w:w="672" w:type="dxa"/>
            <w:shd w:val="clear" w:color="auto" w:fill="auto"/>
            <w:noWrap/>
            <w:hideMark/>
          </w:tcPr>
          <w:p w14:paraId="3EA27ABC"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32</w:t>
            </w:r>
          </w:p>
        </w:tc>
        <w:tc>
          <w:tcPr>
            <w:tcW w:w="672" w:type="dxa"/>
            <w:shd w:val="clear" w:color="auto" w:fill="auto"/>
            <w:noWrap/>
            <w:hideMark/>
          </w:tcPr>
          <w:p w14:paraId="7A4B5FDA"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22</w:t>
            </w:r>
          </w:p>
        </w:tc>
        <w:tc>
          <w:tcPr>
            <w:tcW w:w="671" w:type="dxa"/>
            <w:shd w:val="clear" w:color="auto" w:fill="auto"/>
            <w:noWrap/>
            <w:hideMark/>
          </w:tcPr>
          <w:p w14:paraId="38A92688"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33</w:t>
            </w:r>
          </w:p>
        </w:tc>
        <w:tc>
          <w:tcPr>
            <w:tcW w:w="671" w:type="dxa"/>
            <w:shd w:val="clear" w:color="auto" w:fill="auto"/>
            <w:noWrap/>
            <w:hideMark/>
          </w:tcPr>
          <w:p w14:paraId="4C37FE75"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22</w:t>
            </w:r>
          </w:p>
        </w:tc>
        <w:tc>
          <w:tcPr>
            <w:tcW w:w="671" w:type="dxa"/>
            <w:shd w:val="clear" w:color="auto" w:fill="auto"/>
            <w:noWrap/>
            <w:hideMark/>
          </w:tcPr>
          <w:p w14:paraId="1B299A2F"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36</w:t>
            </w:r>
          </w:p>
        </w:tc>
        <w:tc>
          <w:tcPr>
            <w:tcW w:w="671" w:type="dxa"/>
            <w:shd w:val="clear" w:color="auto" w:fill="auto"/>
            <w:noWrap/>
            <w:hideMark/>
          </w:tcPr>
          <w:p w14:paraId="260CC216"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103</w:t>
            </w:r>
          </w:p>
        </w:tc>
        <w:tc>
          <w:tcPr>
            <w:tcW w:w="671" w:type="dxa"/>
            <w:shd w:val="clear" w:color="auto" w:fill="auto"/>
            <w:noWrap/>
            <w:hideMark/>
          </w:tcPr>
          <w:p w14:paraId="527E84A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74</w:t>
            </w:r>
          </w:p>
        </w:tc>
        <w:tc>
          <w:tcPr>
            <w:tcW w:w="671" w:type="dxa"/>
            <w:shd w:val="clear" w:color="auto" w:fill="auto"/>
            <w:noWrap/>
            <w:hideMark/>
          </w:tcPr>
          <w:p w14:paraId="5AB30EFF"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89</w:t>
            </w:r>
          </w:p>
        </w:tc>
        <w:tc>
          <w:tcPr>
            <w:tcW w:w="671" w:type="dxa"/>
            <w:shd w:val="clear" w:color="auto" w:fill="auto"/>
            <w:noWrap/>
            <w:hideMark/>
          </w:tcPr>
          <w:p w14:paraId="225325CE"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55</w:t>
            </w:r>
          </w:p>
        </w:tc>
        <w:tc>
          <w:tcPr>
            <w:tcW w:w="671" w:type="dxa"/>
            <w:shd w:val="clear" w:color="auto" w:fill="auto"/>
            <w:noWrap/>
            <w:hideMark/>
          </w:tcPr>
          <w:p w14:paraId="6ADE0927"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671" w:type="dxa"/>
            <w:shd w:val="clear" w:color="auto" w:fill="auto"/>
            <w:noWrap/>
            <w:hideMark/>
          </w:tcPr>
          <w:p w14:paraId="63121BA5"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49</w:t>
            </w:r>
          </w:p>
        </w:tc>
        <w:tc>
          <w:tcPr>
            <w:tcW w:w="587" w:type="dxa"/>
            <w:shd w:val="clear" w:color="000000" w:fill="FFCCFF"/>
            <w:noWrap/>
            <w:hideMark/>
          </w:tcPr>
          <w:p w14:paraId="48BB7A2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5B4A3BF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-51 </w:t>
            </w:r>
          </w:p>
        </w:tc>
      </w:tr>
      <w:tr w:rsidR="00D5408F" w:rsidRPr="00D5408F" w14:paraId="353859D4" w14:textId="77777777" w:rsidTr="00A3065D">
        <w:trPr>
          <w:trHeight w:val="20"/>
          <w:jc w:val="center"/>
        </w:trPr>
        <w:tc>
          <w:tcPr>
            <w:tcW w:w="2443" w:type="dxa"/>
            <w:shd w:val="clear" w:color="auto" w:fill="auto"/>
            <w:noWrap/>
            <w:hideMark/>
          </w:tcPr>
          <w:p w14:paraId="76DC28C4" w14:textId="77777777" w:rsidR="00D5408F" w:rsidRPr="00D5408F" w:rsidRDefault="00D5408F" w:rsidP="00D5408F">
            <w:pPr>
              <w:suppressAutoHyphens w:val="0"/>
              <w:ind w:left="72"/>
              <w:rPr>
                <w:i/>
                <w:iCs/>
                <w:sz w:val="22"/>
                <w:szCs w:val="22"/>
                <w:lang w:val="es-CR" w:eastAsia="es-CR"/>
              </w:rPr>
            </w:pPr>
            <w:r w:rsidRPr="00D5408F">
              <w:rPr>
                <w:i/>
                <w:iCs/>
                <w:sz w:val="22"/>
                <w:szCs w:val="22"/>
                <w:lang w:val="es-CR" w:eastAsia="es-CR"/>
              </w:rPr>
              <w:t>Con Lugar Advertencia</w:t>
            </w:r>
          </w:p>
        </w:tc>
        <w:tc>
          <w:tcPr>
            <w:tcW w:w="672" w:type="dxa"/>
            <w:shd w:val="clear" w:color="auto" w:fill="auto"/>
            <w:noWrap/>
            <w:hideMark/>
          </w:tcPr>
          <w:p w14:paraId="7714E71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w:t>
            </w:r>
          </w:p>
        </w:tc>
        <w:tc>
          <w:tcPr>
            <w:tcW w:w="672" w:type="dxa"/>
            <w:shd w:val="clear" w:color="auto" w:fill="auto"/>
            <w:noWrap/>
            <w:hideMark/>
          </w:tcPr>
          <w:p w14:paraId="77F2D30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671" w:type="dxa"/>
            <w:shd w:val="clear" w:color="auto" w:fill="auto"/>
            <w:noWrap/>
            <w:hideMark/>
          </w:tcPr>
          <w:p w14:paraId="39973DE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w:t>
            </w:r>
          </w:p>
        </w:tc>
        <w:tc>
          <w:tcPr>
            <w:tcW w:w="671" w:type="dxa"/>
            <w:shd w:val="clear" w:color="auto" w:fill="auto"/>
            <w:noWrap/>
            <w:hideMark/>
          </w:tcPr>
          <w:p w14:paraId="7A2F09A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671" w:type="dxa"/>
            <w:shd w:val="clear" w:color="auto" w:fill="auto"/>
            <w:noWrap/>
            <w:hideMark/>
          </w:tcPr>
          <w:p w14:paraId="79924F1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671" w:type="dxa"/>
            <w:shd w:val="clear" w:color="auto" w:fill="auto"/>
            <w:noWrap/>
            <w:hideMark/>
          </w:tcPr>
          <w:p w14:paraId="7CF1164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35</w:t>
            </w:r>
          </w:p>
        </w:tc>
        <w:tc>
          <w:tcPr>
            <w:tcW w:w="671" w:type="dxa"/>
            <w:shd w:val="clear" w:color="auto" w:fill="auto"/>
            <w:noWrap/>
            <w:hideMark/>
          </w:tcPr>
          <w:p w14:paraId="47F04B1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671" w:type="dxa"/>
            <w:shd w:val="clear" w:color="auto" w:fill="auto"/>
            <w:noWrap/>
            <w:hideMark/>
          </w:tcPr>
          <w:p w14:paraId="687D1B6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c>
          <w:tcPr>
            <w:tcW w:w="671" w:type="dxa"/>
            <w:shd w:val="clear" w:color="auto" w:fill="auto"/>
            <w:noWrap/>
            <w:hideMark/>
          </w:tcPr>
          <w:p w14:paraId="22910FC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c>
          <w:tcPr>
            <w:tcW w:w="671" w:type="dxa"/>
            <w:shd w:val="clear" w:color="auto" w:fill="auto"/>
            <w:noWrap/>
            <w:hideMark/>
          </w:tcPr>
          <w:p w14:paraId="32179C4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w:t>
            </w:r>
          </w:p>
        </w:tc>
        <w:tc>
          <w:tcPr>
            <w:tcW w:w="671" w:type="dxa"/>
            <w:shd w:val="clear" w:color="auto" w:fill="auto"/>
            <w:noWrap/>
            <w:hideMark/>
          </w:tcPr>
          <w:p w14:paraId="4ED2950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587" w:type="dxa"/>
            <w:shd w:val="clear" w:color="000000" w:fill="FFCCFF"/>
            <w:noWrap/>
            <w:hideMark/>
          </w:tcPr>
          <w:p w14:paraId="7FACDDF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25CC99E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-4 </w:t>
            </w:r>
          </w:p>
        </w:tc>
      </w:tr>
      <w:tr w:rsidR="00D5408F" w:rsidRPr="00D5408F" w14:paraId="082F34CB" w14:textId="77777777" w:rsidTr="00A3065D">
        <w:trPr>
          <w:trHeight w:val="20"/>
          <w:jc w:val="center"/>
        </w:trPr>
        <w:tc>
          <w:tcPr>
            <w:tcW w:w="2443" w:type="dxa"/>
            <w:shd w:val="clear" w:color="auto" w:fill="auto"/>
            <w:noWrap/>
            <w:hideMark/>
          </w:tcPr>
          <w:p w14:paraId="4DDAF4FA" w14:textId="77777777" w:rsidR="00D5408F" w:rsidRPr="00D5408F" w:rsidRDefault="00D5408F" w:rsidP="00D5408F">
            <w:pPr>
              <w:suppressAutoHyphens w:val="0"/>
              <w:ind w:left="72"/>
              <w:rPr>
                <w:i/>
                <w:iCs/>
                <w:sz w:val="22"/>
                <w:szCs w:val="22"/>
                <w:lang w:val="es-CR" w:eastAsia="es-CR"/>
              </w:rPr>
            </w:pPr>
            <w:r w:rsidRPr="00D5408F">
              <w:rPr>
                <w:i/>
                <w:iCs/>
                <w:sz w:val="22"/>
                <w:szCs w:val="22"/>
                <w:lang w:val="es-CR" w:eastAsia="es-CR"/>
              </w:rPr>
              <w:t>Con Lugar Amonestación escrita</w:t>
            </w:r>
          </w:p>
        </w:tc>
        <w:tc>
          <w:tcPr>
            <w:tcW w:w="672" w:type="dxa"/>
            <w:shd w:val="clear" w:color="auto" w:fill="auto"/>
            <w:noWrap/>
            <w:hideMark/>
          </w:tcPr>
          <w:p w14:paraId="63F5084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w:t>
            </w:r>
          </w:p>
        </w:tc>
        <w:tc>
          <w:tcPr>
            <w:tcW w:w="672" w:type="dxa"/>
            <w:shd w:val="clear" w:color="auto" w:fill="auto"/>
            <w:noWrap/>
            <w:hideMark/>
          </w:tcPr>
          <w:p w14:paraId="4A4BE72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671" w:type="dxa"/>
            <w:shd w:val="clear" w:color="auto" w:fill="auto"/>
            <w:noWrap/>
            <w:hideMark/>
          </w:tcPr>
          <w:p w14:paraId="5CF0C9E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671" w:type="dxa"/>
            <w:shd w:val="clear" w:color="auto" w:fill="auto"/>
            <w:noWrap/>
            <w:hideMark/>
          </w:tcPr>
          <w:p w14:paraId="1C7F200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w:t>
            </w:r>
          </w:p>
        </w:tc>
        <w:tc>
          <w:tcPr>
            <w:tcW w:w="671" w:type="dxa"/>
            <w:shd w:val="clear" w:color="auto" w:fill="auto"/>
            <w:noWrap/>
            <w:hideMark/>
          </w:tcPr>
          <w:p w14:paraId="53FC765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w:t>
            </w:r>
          </w:p>
        </w:tc>
        <w:tc>
          <w:tcPr>
            <w:tcW w:w="671" w:type="dxa"/>
            <w:shd w:val="clear" w:color="auto" w:fill="auto"/>
            <w:noWrap/>
            <w:hideMark/>
          </w:tcPr>
          <w:p w14:paraId="17550AF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671" w:type="dxa"/>
            <w:shd w:val="clear" w:color="auto" w:fill="auto"/>
            <w:noWrap/>
            <w:hideMark/>
          </w:tcPr>
          <w:p w14:paraId="3491E53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30</w:t>
            </w:r>
          </w:p>
        </w:tc>
        <w:tc>
          <w:tcPr>
            <w:tcW w:w="671" w:type="dxa"/>
            <w:shd w:val="clear" w:color="auto" w:fill="auto"/>
            <w:noWrap/>
            <w:hideMark/>
          </w:tcPr>
          <w:p w14:paraId="5C13601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671" w:type="dxa"/>
            <w:shd w:val="clear" w:color="auto" w:fill="auto"/>
            <w:noWrap/>
            <w:hideMark/>
          </w:tcPr>
          <w:p w14:paraId="6E5B69B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671" w:type="dxa"/>
            <w:shd w:val="clear" w:color="auto" w:fill="auto"/>
            <w:noWrap/>
            <w:hideMark/>
          </w:tcPr>
          <w:p w14:paraId="43F467C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671" w:type="dxa"/>
            <w:shd w:val="clear" w:color="auto" w:fill="auto"/>
            <w:noWrap/>
            <w:hideMark/>
          </w:tcPr>
          <w:p w14:paraId="123D26C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18</w:t>
            </w:r>
          </w:p>
        </w:tc>
        <w:tc>
          <w:tcPr>
            <w:tcW w:w="587" w:type="dxa"/>
            <w:shd w:val="clear" w:color="000000" w:fill="FFCCFF"/>
            <w:noWrap/>
            <w:hideMark/>
          </w:tcPr>
          <w:p w14:paraId="4F04E3E6"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09A7DF5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-11 </w:t>
            </w:r>
          </w:p>
        </w:tc>
      </w:tr>
      <w:tr w:rsidR="00D5408F" w:rsidRPr="00D5408F" w14:paraId="19BFA319" w14:textId="77777777" w:rsidTr="00A3065D">
        <w:trPr>
          <w:trHeight w:val="20"/>
          <w:jc w:val="center"/>
        </w:trPr>
        <w:tc>
          <w:tcPr>
            <w:tcW w:w="2443" w:type="dxa"/>
            <w:shd w:val="clear" w:color="auto" w:fill="auto"/>
            <w:noWrap/>
            <w:hideMark/>
          </w:tcPr>
          <w:p w14:paraId="160907B8" w14:textId="77777777" w:rsidR="00D5408F" w:rsidRPr="00D5408F" w:rsidRDefault="00D5408F" w:rsidP="00D5408F">
            <w:pPr>
              <w:suppressAutoHyphens w:val="0"/>
              <w:ind w:left="72"/>
              <w:rPr>
                <w:i/>
                <w:iCs/>
                <w:sz w:val="22"/>
                <w:szCs w:val="22"/>
                <w:lang w:val="es-CR" w:eastAsia="es-CR"/>
              </w:rPr>
            </w:pPr>
            <w:r w:rsidRPr="00D5408F">
              <w:rPr>
                <w:i/>
                <w:iCs/>
                <w:sz w:val="22"/>
                <w:szCs w:val="22"/>
                <w:lang w:val="es-CR" w:eastAsia="es-CR"/>
              </w:rPr>
              <w:t>Con Lugar Revocatoria de nombramiento</w:t>
            </w:r>
          </w:p>
        </w:tc>
        <w:tc>
          <w:tcPr>
            <w:tcW w:w="672" w:type="dxa"/>
            <w:shd w:val="clear" w:color="auto" w:fill="auto"/>
            <w:noWrap/>
            <w:hideMark/>
          </w:tcPr>
          <w:p w14:paraId="7379EB9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2" w:type="dxa"/>
            <w:shd w:val="clear" w:color="auto" w:fill="auto"/>
            <w:noWrap/>
            <w:hideMark/>
          </w:tcPr>
          <w:p w14:paraId="2750FB1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68BC9FF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2751393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720DE50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1A19024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4C7966F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6870C1C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48C73FF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1EEDE1E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71" w:type="dxa"/>
            <w:shd w:val="clear" w:color="auto" w:fill="auto"/>
            <w:noWrap/>
            <w:hideMark/>
          </w:tcPr>
          <w:p w14:paraId="2700992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587" w:type="dxa"/>
            <w:shd w:val="clear" w:color="000000" w:fill="E6E0ED"/>
            <w:noWrap/>
            <w:hideMark/>
          </w:tcPr>
          <w:p w14:paraId="5D009AD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7B4178A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0 </w:t>
            </w:r>
          </w:p>
        </w:tc>
      </w:tr>
      <w:tr w:rsidR="00D5408F" w:rsidRPr="00D5408F" w14:paraId="4D27FD9C" w14:textId="77777777" w:rsidTr="00A3065D">
        <w:trPr>
          <w:trHeight w:val="20"/>
          <w:jc w:val="center"/>
        </w:trPr>
        <w:tc>
          <w:tcPr>
            <w:tcW w:w="2443" w:type="dxa"/>
            <w:shd w:val="clear" w:color="auto" w:fill="auto"/>
            <w:noWrap/>
            <w:hideMark/>
          </w:tcPr>
          <w:p w14:paraId="67E0C188" w14:textId="77777777" w:rsidR="00D5408F" w:rsidRPr="00D5408F" w:rsidRDefault="00D5408F" w:rsidP="00D5408F">
            <w:pPr>
              <w:suppressAutoHyphens w:val="0"/>
              <w:ind w:left="72"/>
              <w:rPr>
                <w:i/>
                <w:iCs/>
                <w:sz w:val="22"/>
                <w:szCs w:val="22"/>
                <w:lang w:val="es-CR" w:eastAsia="es-CR"/>
              </w:rPr>
            </w:pPr>
            <w:r w:rsidRPr="00D5408F">
              <w:rPr>
                <w:i/>
                <w:iCs/>
                <w:sz w:val="22"/>
                <w:szCs w:val="22"/>
                <w:lang w:val="es-CR" w:eastAsia="es-CR"/>
              </w:rPr>
              <w:t>Con Lugar Suspensión sin goce de salario</w:t>
            </w:r>
          </w:p>
        </w:tc>
        <w:tc>
          <w:tcPr>
            <w:tcW w:w="672" w:type="dxa"/>
            <w:shd w:val="clear" w:color="auto" w:fill="auto"/>
            <w:noWrap/>
            <w:hideMark/>
          </w:tcPr>
          <w:p w14:paraId="346D7B3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w:t>
            </w:r>
          </w:p>
        </w:tc>
        <w:tc>
          <w:tcPr>
            <w:tcW w:w="672" w:type="dxa"/>
            <w:shd w:val="clear" w:color="auto" w:fill="auto"/>
            <w:noWrap/>
            <w:hideMark/>
          </w:tcPr>
          <w:p w14:paraId="671D9E2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w:t>
            </w:r>
          </w:p>
        </w:tc>
        <w:tc>
          <w:tcPr>
            <w:tcW w:w="671" w:type="dxa"/>
            <w:shd w:val="clear" w:color="auto" w:fill="auto"/>
            <w:noWrap/>
            <w:hideMark/>
          </w:tcPr>
          <w:p w14:paraId="7649844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w:t>
            </w:r>
          </w:p>
        </w:tc>
        <w:tc>
          <w:tcPr>
            <w:tcW w:w="671" w:type="dxa"/>
            <w:shd w:val="clear" w:color="auto" w:fill="auto"/>
            <w:noWrap/>
            <w:hideMark/>
          </w:tcPr>
          <w:p w14:paraId="7D647B8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671" w:type="dxa"/>
            <w:shd w:val="clear" w:color="auto" w:fill="auto"/>
            <w:noWrap/>
            <w:hideMark/>
          </w:tcPr>
          <w:p w14:paraId="12E3948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w:t>
            </w:r>
          </w:p>
        </w:tc>
        <w:tc>
          <w:tcPr>
            <w:tcW w:w="671" w:type="dxa"/>
            <w:shd w:val="clear" w:color="auto" w:fill="auto"/>
            <w:noWrap/>
            <w:hideMark/>
          </w:tcPr>
          <w:p w14:paraId="3FC5D89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36</w:t>
            </w:r>
          </w:p>
        </w:tc>
        <w:tc>
          <w:tcPr>
            <w:tcW w:w="671" w:type="dxa"/>
            <w:shd w:val="clear" w:color="auto" w:fill="auto"/>
            <w:noWrap/>
            <w:hideMark/>
          </w:tcPr>
          <w:p w14:paraId="2412A84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671" w:type="dxa"/>
            <w:shd w:val="clear" w:color="auto" w:fill="auto"/>
            <w:noWrap/>
            <w:hideMark/>
          </w:tcPr>
          <w:p w14:paraId="7ACF08C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671" w:type="dxa"/>
            <w:shd w:val="clear" w:color="auto" w:fill="auto"/>
            <w:noWrap/>
            <w:hideMark/>
          </w:tcPr>
          <w:p w14:paraId="738FC73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671" w:type="dxa"/>
            <w:shd w:val="clear" w:color="auto" w:fill="auto"/>
            <w:noWrap/>
            <w:hideMark/>
          </w:tcPr>
          <w:p w14:paraId="6DD9EFB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62</w:t>
            </w:r>
          </w:p>
        </w:tc>
        <w:tc>
          <w:tcPr>
            <w:tcW w:w="671" w:type="dxa"/>
            <w:shd w:val="clear" w:color="auto" w:fill="auto"/>
            <w:noWrap/>
            <w:hideMark/>
          </w:tcPr>
          <w:p w14:paraId="5CCEAAA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587" w:type="dxa"/>
            <w:shd w:val="clear" w:color="000000" w:fill="FFCCFF"/>
            <w:noWrap/>
            <w:hideMark/>
          </w:tcPr>
          <w:p w14:paraId="7F76B5A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08234C0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-36 </w:t>
            </w:r>
          </w:p>
        </w:tc>
      </w:tr>
      <w:tr w:rsidR="00D5408F" w:rsidRPr="00D5408F" w14:paraId="3849DA0D" w14:textId="77777777" w:rsidTr="00A3065D">
        <w:trPr>
          <w:trHeight w:val="20"/>
          <w:jc w:val="center"/>
        </w:trPr>
        <w:tc>
          <w:tcPr>
            <w:tcW w:w="2443" w:type="dxa"/>
            <w:shd w:val="clear" w:color="auto" w:fill="auto"/>
            <w:noWrap/>
            <w:hideMark/>
          </w:tcPr>
          <w:p w14:paraId="12392071"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 </w:t>
            </w:r>
          </w:p>
        </w:tc>
        <w:tc>
          <w:tcPr>
            <w:tcW w:w="672" w:type="dxa"/>
            <w:shd w:val="clear" w:color="auto" w:fill="auto"/>
            <w:noWrap/>
            <w:hideMark/>
          </w:tcPr>
          <w:p w14:paraId="349E4F91" w14:textId="77777777" w:rsidR="00D5408F" w:rsidRPr="00D5408F" w:rsidRDefault="00D5408F" w:rsidP="00D5408F">
            <w:pPr>
              <w:suppressAutoHyphens w:val="0"/>
              <w:jc w:val="right"/>
              <w:rPr>
                <w:sz w:val="22"/>
                <w:szCs w:val="22"/>
                <w:lang w:val="es-CR" w:eastAsia="es-CR"/>
              </w:rPr>
            </w:pPr>
          </w:p>
        </w:tc>
        <w:tc>
          <w:tcPr>
            <w:tcW w:w="672" w:type="dxa"/>
            <w:shd w:val="clear" w:color="auto" w:fill="auto"/>
            <w:noWrap/>
            <w:hideMark/>
          </w:tcPr>
          <w:p w14:paraId="385F3037"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6C96CD9"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68618384"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7FFF521D"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00FE29B6"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192D24E"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689AD419"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16C7BFA7"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08102F81"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6FFB266D" w14:textId="77777777" w:rsidR="00D5408F" w:rsidRPr="00D5408F" w:rsidRDefault="00D5408F" w:rsidP="00D5408F">
            <w:pPr>
              <w:suppressAutoHyphens w:val="0"/>
              <w:jc w:val="right"/>
              <w:rPr>
                <w:sz w:val="22"/>
                <w:szCs w:val="22"/>
                <w:lang w:val="es-CR" w:eastAsia="es-CR"/>
              </w:rPr>
            </w:pPr>
          </w:p>
        </w:tc>
        <w:tc>
          <w:tcPr>
            <w:tcW w:w="587" w:type="dxa"/>
            <w:shd w:val="clear" w:color="auto" w:fill="auto"/>
            <w:noWrap/>
            <w:hideMark/>
          </w:tcPr>
          <w:p w14:paraId="10FE1724" w14:textId="77777777" w:rsidR="00D5408F" w:rsidRPr="00D5408F" w:rsidRDefault="00D5408F" w:rsidP="00D5408F">
            <w:pPr>
              <w:suppressAutoHyphens w:val="0"/>
              <w:jc w:val="center"/>
              <w:rPr>
                <w:sz w:val="22"/>
                <w:szCs w:val="22"/>
                <w:lang w:val="es-CR" w:eastAsia="es-CR"/>
              </w:rPr>
            </w:pPr>
          </w:p>
        </w:tc>
        <w:tc>
          <w:tcPr>
            <w:tcW w:w="662" w:type="dxa"/>
            <w:shd w:val="clear" w:color="auto" w:fill="auto"/>
            <w:noWrap/>
            <w:hideMark/>
          </w:tcPr>
          <w:p w14:paraId="7ECA7726" w14:textId="77777777" w:rsidR="00D5408F" w:rsidRPr="00D5408F" w:rsidRDefault="00D5408F" w:rsidP="00D5408F">
            <w:pPr>
              <w:suppressAutoHyphens w:val="0"/>
              <w:jc w:val="right"/>
              <w:rPr>
                <w:sz w:val="22"/>
                <w:szCs w:val="22"/>
                <w:lang w:val="es-CR" w:eastAsia="es-CR"/>
              </w:rPr>
            </w:pPr>
          </w:p>
        </w:tc>
      </w:tr>
      <w:tr w:rsidR="00D5408F" w:rsidRPr="00D5408F" w14:paraId="6533D2CE" w14:textId="77777777" w:rsidTr="00A3065D">
        <w:trPr>
          <w:trHeight w:val="20"/>
          <w:jc w:val="center"/>
        </w:trPr>
        <w:tc>
          <w:tcPr>
            <w:tcW w:w="2443" w:type="dxa"/>
            <w:shd w:val="clear" w:color="auto" w:fill="auto"/>
            <w:noWrap/>
            <w:hideMark/>
          </w:tcPr>
          <w:p w14:paraId="043EF846" w14:textId="77777777" w:rsidR="00D5408F" w:rsidRPr="00D5408F" w:rsidRDefault="00D5408F" w:rsidP="00D5408F">
            <w:pPr>
              <w:suppressAutoHyphens w:val="0"/>
              <w:rPr>
                <w:sz w:val="22"/>
                <w:szCs w:val="22"/>
                <w:lang w:val="es-CR" w:eastAsia="es-CR"/>
              </w:rPr>
            </w:pPr>
            <w:r w:rsidRPr="00D5408F">
              <w:rPr>
                <w:sz w:val="22"/>
                <w:szCs w:val="22"/>
                <w:lang w:val="es-CR" w:eastAsia="es-CR"/>
              </w:rPr>
              <w:t>Carga de Trabajo</w:t>
            </w:r>
          </w:p>
        </w:tc>
        <w:tc>
          <w:tcPr>
            <w:tcW w:w="672" w:type="dxa"/>
            <w:shd w:val="clear" w:color="auto" w:fill="auto"/>
            <w:noWrap/>
            <w:hideMark/>
          </w:tcPr>
          <w:p w14:paraId="7EC736D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551</w:t>
            </w:r>
          </w:p>
        </w:tc>
        <w:tc>
          <w:tcPr>
            <w:tcW w:w="672" w:type="dxa"/>
            <w:shd w:val="clear" w:color="auto" w:fill="auto"/>
            <w:noWrap/>
            <w:hideMark/>
          </w:tcPr>
          <w:p w14:paraId="3B8FFD1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676</w:t>
            </w:r>
          </w:p>
        </w:tc>
        <w:tc>
          <w:tcPr>
            <w:tcW w:w="671" w:type="dxa"/>
            <w:shd w:val="clear" w:color="auto" w:fill="auto"/>
            <w:noWrap/>
            <w:hideMark/>
          </w:tcPr>
          <w:p w14:paraId="1DEE637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765</w:t>
            </w:r>
          </w:p>
        </w:tc>
        <w:tc>
          <w:tcPr>
            <w:tcW w:w="671" w:type="dxa"/>
            <w:shd w:val="clear" w:color="auto" w:fill="auto"/>
            <w:noWrap/>
            <w:hideMark/>
          </w:tcPr>
          <w:p w14:paraId="5D6A472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769</w:t>
            </w:r>
          </w:p>
        </w:tc>
        <w:tc>
          <w:tcPr>
            <w:tcW w:w="671" w:type="dxa"/>
            <w:shd w:val="clear" w:color="auto" w:fill="auto"/>
            <w:noWrap/>
            <w:hideMark/>
          </w:tcPr>
          <w:p w14:paraId="5137D61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832</w:t>
            </w:r>
          </w:p>
        </w:tc>
        <w:tc>
          <w:tcPr>
            <w:tcW w:w="671" w:type="dxa"/>
            <w:shd w:val="clear" w:color="auto" w:fill="auto"/>
            <w:noWrap/>
            <w:hideMark/>
          </w:tcPr>
          <w:p w14:paraId="661C278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801</w:t>
            </w:r>
          </w:p>
        </w:tc>
        <w:tc>
          <w:tcPr>
            <w:tcW w:w="671" w:type="dxa"/>
            <w:shd w:val="clear" w:color="auto" w:fill="auto"/>
            <w:noWrap/>
            <w:hideMark/>
          </w:tcPr>
          <w:p w14:paraId="6125990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728</w:t>
            </w:r>
          </w:p>
        </w:tc>
        <w:tc>
          <w:tcPr>
            <w:tcW w:w="671" w:type="dxa"/>
            <w:shd w:val="clear" w:color="auto" w:fill="auto"/>
            <w:noWrap/>
            <w:hideMark/>
          </w:tcPr>
          <w:p w14:paraId="7A6D38D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683</w:t>
            </w:r>
          </w:p>
        </w:tc>
        <w:tc>
          <w:tcPr>
            <w:tcW w:w="671" w:type="dxa"/>
            <w:shd w:val="clear" w:color="auto" w:fill="auto"/>
            <w:noWrap/>
            <w:hideMark/>
          </w:tcPr>
          <w:p w14:paraId="4B2BC93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787</w:t>
            </w:r>
          </w:p>
        </w:tc>
        <w:tc>
          <w:tcPr>
            <w:tcW w:w="671" w:type="dxa"/>
            <w:shd w:val="clear" w:color="auto" w:fill="auto"/>
            <w:noWrap/>
            <w:hideMark/>
          </w:tcPr>
          <w:p w14:paraId="69D2DC6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1019</w:t>
            </w:r>
          </w:p>
        </w:tc>
        <w:tc>
          <w:tcPr>
            <w:tcW w:w="671" w:type="dxa"/>
            <w:shd w:val="clear" w:color="auto" w:fill="auto"/>
            <w:noWrap/>
            <w:hideMark/>
          </w:tcPr>
          <w:p w14:paraId="595D652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1113</w:t>
            </w:r>
          </w:p>
        </w:tc>
        <w:tc>
          <w:tcPr>
            <w:tcW w:w="587" w:type="dxa"/>
            <w:shd w:val="clear" w:color="000000" w:fill="E6E0ED"/>
            <w:noWrap/>
            <w:hideMark/>
          </w:tcPr>
          <w:p w14:paraId="6EFF7DC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5A896D5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94 </w:t>
            </w:r>
          </w:p>
        </w:tc>
      </w:tr>
      <w:tr w:rsidR="00D5408F" w:rsidRPr="00D5408F" w14:paraId="2450DE52" w14:textId="77777777" w:rsidTr="00A3065D">
        <w:trPr>
          <w:trHeight w:val="20"/>
          <w:jc w:val="center"/>
        </w:trPr>
        <w:tc>
          <w:tcPr>
            <w:tcW w:w="2443" w:type="dxa"/>
            <w:shd w:val="clear" w:color="auto" w:fill="auto"/>
            <w:noWrap/>
            <w:hideMark/>
          </w:tcPr>
          <w:p w14:paraId="102B17E2" w14:textId="77777777" w:rsidR="00D5408F" w:rsidRPr="00D5408F" w:rsidRDefault="00D5408F" w:rsidP="00D5408F">
            <w:pPr>
              <w:suppressAutoHyphens w:val="0"/>
              <w:rPr>
                <w:sz w:val="22"/>
                <w:szCs w:val="22"/>
                <w:lang w:val="es-CR" w:eastAsia="es-CR"/>
              </w:rPr>
            </w:pPr>
            <w:r w:rsidRPr="00D5408F">
              <w:rPr>
                <w:sz w:val="22"/>
                <w:szCs w:val="22"/>
                <w:lang w:val="es-CR" w:eastAsia="es-CR"/>
              </w:rPr>
              <w:t>Personas Sancionadas</w:t>
            </w:r>
          </w:p>
        </w:tc>
        <w:tc>
          <w:tcPr>
            <w:tcW w:w="672" w:type="dxa"/>
            <w:shd w:val="clear" w:color="auto" w:fill="auto"/>
            <w:noWrap/>
            <w:hideMark/>
          </w:tcPr>
          <w:p w14:paraId="603FF3E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672" w:type="dxa"/>
            <w:shd w:val="clear" w:color="auto" w:fill="auto"/>
            <w:noWrap/>
            <w:hideMark/>
          </w:tcPr>
          <w:p w14:paraId="107D6EC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671" w:type="dxa"/>
            <w:shd w:val="clear" w:color="auto" w:fill="auto"/>
            <w:noWrap/>
            <w:hideMark/>
          </w:tcPr>
          <w:p w14:paraId="370F1A5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33</w:t>
            </w:r>
          </w:p>
        </w:tc>
        <w:tc>
          <w:tcPr>
            <w:tcW w:w="671" w:type="dxa"/>
            <w:shd w:val="clear" w:color="auto" w:fill="auto"/>
            <w:noWrap/>
            <w:hideMark/>
          </w:tcPr>
          <w:p w14:paraId="59732E5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671" w:type="dxa"/>
            <w:shd w:val="clear" w:color="auto" w:fill="auto"/>
            <w:noWrap/>
            <w:hideMark/>
          </w:tcPr>
          <w:p w14:paraId="32C671B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36</w:t>
            </w:r>
          </w:p>
        </w:tc>
        <w:tc>
          <w:tcPr>
            <w:tcW w:w="671" w:type="dxa"/>
            <w:shd w:val="clear" w:color="auto" w:fill="auto"/>
            <w:noWrap/>
            <w:hideMark/>
          </w:tcPr>
          <w:p w14:paraId="020446D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103</w:t>
            </w:r>
          </w:p>
        </w:tc>
        <w:tc>
          <w:tcPr>
            <w:tcW w:w="671" w:type="dxa"/>
            <w:shd w:val="clear" w:color="auto" w:fill="auto"/>
            <w:noWrap/>
            <w:hideMark/>
          </w:tcPr>
          <w:p w14:paraId="791EF1D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74</w:t>
            </w:r>
          </w:p>
        </w:tc>
        <w:tc>
          <w:tcPr>
            <w:tcW w:w="671" w:type="dxa"/>
            <w:shd w:val="clear" w:color="auto" w:fill="auto"/>
            <w:noWrap/>
            <w:hideMark/>
          </w:tcPr>
          <w:p w14:paraId="3330740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89</w:t>
            </w:r>
          </w:p>
        </w:tc>
        <w:tc>
          <w:tcPr>
            <w:tcW w:w="671" w:type="dxa"/>
            <w:shd w:val="clear" w:color="auto" w:fill="auto"/>
            <w:noWrap/>
            <w:hideMark/>
          </w:tcPr>
          <w:p w14:paraId="64DF7CC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w:t>
            </w:r>
          </w:p>
        </w:tc>
        <w:tc>
          <w:tcPr>
            <w:tcW w:w="671" w:type="dxa"/>
            <w:shd w:val="clear" w:color="auto" w:fill="auto"/>
            <w:noWrap/>
            <w:hideMark/>
          </w:tcPr>
          <w:p w14:paraId="6CC257B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261</w:t>
            </w:r>
          </w:p>
        </w:tc>
        <w:tc>
          <w:tcPr>
            <w:tcW w:w="671" w:type="dxa"/>
            <w:shd w:val="clear" w:color="auto" w:fill="auto"/>
            <w:noWrap/>
            <w:hideMark/>
          </w:tcPr>
          <w:p w14:paraId="76AB487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92</w:t>
            </w:r>
          </w:p>
        </w:tc>
        <w:tc>
          <w:tcPr>
            <w:tcW w:w="587" w:type="dxa"/>
            <w:shd w:val="clear" w:color="000000" w:fill="FFCCFF"/>
            <w:noWrap/>
            <w:hideMark/>
          </w:tcPr>
          <w:p w14:paraId="2407E05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5D370F3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-169 </w:t>
            </w:r>
          </w:p>
        </w:tc>
      </w:tr>
      <w:tr w:rsidR="00D5408F" w:rsidRPr="00D5408F" w14:paraId="714694C7" w14:textId="77777777" w:rsidTr="00A3065D">
        <w:trPr>
          <w:trHeight w:val="20"/>
          <w:jc w:val="center"/>
        </w:trPr>
        <w:tc>
          <w:tcPr>
            <w:tcW w:w="2443" w:type="dxa"/>
            <w:shd w:val="clear" w:color="auto" w:fill="auto"/>
            <w:noWrap/>
            <w:hideMark/>
          </w:tcPr>
          <w:p w14:paraId="4D6DC1FC"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 </w:t>
            </w:r>
          </w:p>
        </w:tc>
        <w:tc>
          <w:tcPr>
            <w:tcW w:w="672" w:type="dxa"/>
            <w:shd w:val="clear" w:color="auto" w:fill="auto"/>
            <w:noWrap/>
            <w:hideMark/>
          </w:tcPr>
          <w:p w14:paraId="06B7C45B" w14:textId="77777777" w:rsidR="00D5408F" w:rsidRPr="00D5408F" w:rsidRDefault="00D5408F" w:rsidP="00D5408F">
            <w:pPr>
              <w:suppressAutoHyphens w:val="0"/>
              <w:jc w:val="right"/>
              <w:rPr>
                <w:sz w:val="22"/>
                <w:szCs w:val="22"/>
                <w:lang w:val="es-CR" w:eastAsia="es-CR"/>
              </w:rPr>
            </w:pPr>
          </w:p>
        </w:tc>
        <w:tc>
          <w:tcPr>
            <w:tcW w:w="672" w:type="dxa"/>
            <w:shd w:val="clear" w:color="auto" w:fill="auto"/>
            <w:noWrap/>
            <w:hideMark/>
          </w:tcPr>
          <w:p w14:paraId="52F4886F"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0A22FF11"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7B9FE280"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3FC13299"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71BEF936"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466B8075"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252BDB74"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1E8EA78A"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61BE2E06" w14:textId="77777777" w:rsidR="00D5408F" w:rsidRPr="00D5408F" w:rsidRDefault="00D5408F" w:rsidP="00D5408F">
            <w:pPr>
              <w:suppressAutoHyphens w:val="0"/>
              <w:jc w:val="right"/>
              <w:rPr>
                <w:sz w:val="22"/>
                <w:szCs w:val="22"/>
                <w:lang w:val="es-CR" w:eastAsia="es-CR"/>
              </w:rPr>
            </w:pPr>
          </w:p>
        </w:tc>
        <w:tc>
          <w:tcPr>
            <w:tcW w:w="671" w:type="dxa"/>
            <w:shd w:val="clear" w:color="auto" w:fill="auto"/>
            <w:noWrap/>
            <w:hideMark/>
          </w:tcPr>
          <w:p w14:paraId="57F894AA" w14:textId="77777777" w:rsidR="00D5408F" w:rsidRPr="00D5408F" w:rsidRDefault="00D5408F" w:rsidP="00D5408F">
            <w:pPr>
              <w:suppressAutoHyphens w:val="0"/>
              <w:jc w:val="right"/>
              <w:rPr>
                <w:sz w:val="22"/>
                <w:szCs w:val="22"/>
                <w:lang w:val="es-CR" w:eastAsia="es-CR"/>
              </w:rPr>
            </w:pPr>
          </w:p>
        </w:tc>
        <w:tc>
          <w:tcPr>
            <w:tcW w:w="587" w:type="dxa"/>
            <w:shd w:val="clear" w:color="auto" w:fill="auto"/>
            <w:noWrap/>
            <w:hideMark/>
          </w:tcPr>
          <w:p w14:paraId="766C1A97" w14:textId="77777777" w:rsidR="00D5408F" w:rsidRPr="00D5408F" w:rsidRDefault="00D5408F" w:rsidP="00D5408F">
            <w:pPr>
              <w:suppressAutoHyphens w:val="0"/>
              <w:jc w:val="center"/>
              <w:rPr>
                <w:sz w:val="22"/>
                <w:szCs w:val="22"/>
                <w:lang w:val="es-CR" w:eastAsia="es-CR"/>
              </w:rPr>
            </w:pPr>
          </w:p>
        </w:tc>
        <w:tc>
          <w:tcPr>
            <w:tcW w:w="662" w:type="dxa"/>
            <w:shd w:val="clear" w:color="auto" w:fill="auto"/>
            <w:noWrap/>
            <w:hideMark/>
          </w:tcPr>
          <w:p w14:paraId="2C451515" w14:textId="77777777" w:rsidR="00D5408F" w:rsidRPr="00D5408F" w:rsidRDefault="00D5408F" w:rsidP="00D5408F">
            <w:pPr>
              <w:suppressAutoHyphens w:val="0"/>
              <w:jc w:val="right"/>
              <w:rPr>
                <w:sz w:val="22"/>
                <w:szCs w:val="22"/>
                <w:lang w:val="es-CR" w:eastAsia="es-CR"/>
              </w:rPr>
            </w:pPr>
          </w:p>
        </w:tc>
      </w:tr>
      <w:tr w:rsidR="00D5408F" w:rsidRPr="00D5408F" w14:paraId="7E50C429" w14:textId="77777777" w:rsidTr="00A3065D">
        <w:trPr>
          <w:trHeight w:val="20"/>
          <w:jc w:val="center"/>
        </w:trPr>
        <w:tc>
          <w:tcPr>
            <w:tcW w:w="2443" w:type="dxa"/>
            <w:shd w:val="clear" w:color="auto" w:fill="auto"/>
            <w:noWrap/>
            <w:hideMark/>
          </w:tcPr>
          <w:p w14:paraId="3BC68171" w14:textId="77777777" w:rsidR="00D5408F" w:rsidRPr="00D5408F" w:rsidRDefault="00D5408F" w:rsidP="00D5408F">
            <w:pPr>
              <w:suppressAutoHyphens w:val="0"/>
              <w:rPr>
                <w:sz w:val="22"/>
                <w:szCs w:val="22"/>
                <w:lang w:val="es-CR" w:eastAsia="es-CR"/>
              </w:rPr>
            </w:pPr>
            <w:r w:rsidRPr="00D5408F">
              <w:rPr>
                <w:sz w:val="22"/>
                <w:szCs w:val="22"/>
                <w:lang w:val="es-CR" w:eastAsia="es-CR"/>
              </w:rPr>
              <w:t>Tasa de Congestión total</w:t>
            </w:r>
          </w:p>
        </w:tc>
        <w:tc>
          <w:tcPr>
            <w:tcW w:w="672" w:type="dxa"/>
            <w:shd w:val="clear" w:color="auto" w:fill="auto"/>
            <w:noWrap/>
            <w:hideMark/>
          </w:tcPr>
          <w:p w14:paraId="49609C4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1,35</w:t>
            </w:r>
          </w:p>
        </w:tc>
        <w:tc>
          <w:tcPr>
            <w:tcW w:w="672" w:type="dxa"/>
            <w:shd w:val="clear" w:color="auto" w:fill="auto"/>
            <w:noWrap/>
            <w:hideMark/>
          </w:tcPr>
          <w:p w14:paraId="1A58FE0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1,47</w:t>
            </w:r>
          </w:p>
        </w:tc>
        <w:tc>
          <w:tcPr>
            <w:tcW w:w="671" w:type="dxa"/>
            <w:shd w:val="clear" w:color="auto" w:fill="auto"/>
            <w:noWrap/>
            <w:hideMark/>
          </w:tcPr>
          <w:p w14:paraId="63172EE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1,41</w:t>
            </w:r>
          </w:p>
        </w:tc>
        <w:tc>
          <w:tcPr>
            <w:tcW w:w="671" w:type="dxa"/>
            <w:shd w:val="clear" w:color="auto" w:fill="auto"/>
            <w:noWrap/>
            <w:hideMark/>
          </w:tcPr>
          <w:p w14:paraId="0B6E7F1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1,56</w:t>
            </w:r>
          </w:p>
        </w:tc>
        <w:tc>
          <w:tcPr>
            <w:tcW w:w="671" w:type="dxa"/>
            <w:shd w:val="clear" w:color="auto" w:fill="auto"/>
            <w:noWrap/>
            <w:hideMark/>
          </w:tcPr>
          <w:p w14:paraId="290ECA9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1,36</w:t>
            </w:r>
          </w:p>
        </w:tc>
        <w:tc>
          <w:tcPr>
            <w:tcW w:w="671" w:type="dxa"/>
            <w:shd w:val="clear" w:color="auto" w:fill="auto"/>
            <w:noWrap/>
            <w:hideMark/>
          </w:tcPr>
          <w:p w14:paraId="377F850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1,28</w:t>
            </w:r>
          </w:p>
        </w:tc>
        <w:tc>
          <w:tcPr>
            <w:tcW w:w="671" w:type="dxa"/>
            <w:shd w:val="clear" w:color="auto" w:fill="auto"/>
            <w:noWrap/>
            <w:hideMark/>
          </w:tcPr>
          <w:p w14:paraId="322067B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1,25</w:t>
            </w:r>
          </w:p>
        </w:tc>
        <w:tc>
          <w:tcPr>
            <w:tcW w:w="671" w:type="dxa"/>
            <w:shd w:val="clear" w:color="auto" w:fill="auto"/>
            <w:noWrap/>
            <w:hideMark/>
          </w:tcPr>
          <w:p w14:paraId="2038AEF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1,18</w:t>
            </w:r>
          </w:p>
        </w:tc>
        <w:tc>
          <w:tcPr>
            <w:tcW w:w="671" w:type="dxa"/>
            <w:shd w:val="clear" w:color="auto" w:fill="auto"/>
            <w:noWrap/>
            <w:hideMark/>
          </w:tcPr>
          <w:p w14:paraId="399C92B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1,24</w:t>
            </w:r>
          </w:p>
        </w:tc>
        <w:tc>
          <w:tcPr>
            <w:tcW w:w="671" w:type="dxa"/>
            <w:shd w:val="clear" w:color="auto" w:fill="auto"/>
            <w:noWrap/>
            <w:hideMark/>
          </w:tcPr>
          <w:p w14:paraId="46B4782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1,21</w:t>
            </w:r>
          </w:p>
        </w:tc>
        <w:tc>
          <w:tcPr>
            <w:tcW w:w="671" w:type="dxa"/>
            <w:shd w:val="clear" w:color="auto" w:fill="auto"/>
            <w:noWrap/>
            <w:hideMark/>
          </w:tcPr>
          <w:p w14:paraId="1472409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1,17</w:t>
            </w:r>
          </w:p>
        </w:tc>
        <w:tc>
          <w:tcPr>
            <w:tcW w:w="587" w:type="dxa"/>
            <w:shd w:val="clear" w:color="000000" w:fill="FFCCFF"/>
            <w:noWrap/>
            <w:hideMark/>
          </w:tcPr>
          <w:p w14:paraId="7E23D0B1"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3F0A043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xml:space="preserve">-0,04 </w:t>
            </w:r>
          </w:p>
        </w:tc>
      </w:tr>
      <w:tr w:rsidR="00D5408F" w:rsidRPr="00D5408F" w14:paraId="206FDE2F" w14:textId="77777777" w:rsidTr="00A3065D">
        <w:trPr>
          <w:trHeight w:val="20"/>
          <w:jc w:val="center"/>
        </w:trPr>
        <w:tc>
          <w:tcPr>
            <w:tcW w:w="2443" w:type="dxa"/>
            <w:shd w:val="clear" w:color="auto" w:fill="auto"/>
            <w:noWrap/>
            <w:hideMark/>
          </w:tcPr>
          <w:p w14:paraId="7B8267B4" w14:textId="77777777" w:rsidR="00D5408F" w:rsidRPr="00D5408F" w:rsidRDefault="00D5408F" w:rsidP="00D5408F">
            <w:pPr>
              <w:suppressAutoHyphens w:val="0"/>
              <w:rPr>
                <w:sz w:val="22"/>
                <w:szCs w:val="22"/>
                <w:lang w:val="es-CR" w:eastAsia="es-CR"/>
              </w:rPr>
            </w:pPr>
            <w:r w:rsidRPr="00D5408F">
              <w:rPr>
                <w:sz w:val="22"/>
                <w:szCs w:val="22"/>
                <w:lang w:val="es-CR" w:eastAsia="es-CR"/>
              </w:rPr>
              <w:t>% de Pendencia total</w:t>
            </w:r>
          </w:p>
        </w:tc>
        <w:tc>
          <w:tcPr>
            <w:tcW w:w="672" w:type="dxa"/>
            <w:shd w:val="clear" w:color="auto" w:fill="auto"/>
            <w:noWrap/>
            <w:hideMark/>
          </w:tcPr>
          <w:p w14:paraId="54D16CA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26,0%</w:t>
            </w:r>
          </w:p>
        </w:tc>
        <w:tc>
          <w:tcPr>
            <w:tcW w:w="672" w:type="dxa"/>
            <w:shd w:val="clear" w:color="auto" w:fill="auto"/>
            <w:noWrap/>
            <w:hideMark/>
          </w:tcPr>
          <w:p w14:paraId="01435F0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31,8%</w:t>
            </w:r>
          </w:p>
        </w:tc>
        <w:tc>
          <w:tcPr>
            <w:tcW w:w="671" w:type="dxa"/>
            <w:shd w:val="clear" w:color="auto" w:fill="auto"/>
            <w:noWrap/>
            <w:hideMark/>
          </w:tcPr>
          <w:p w14:paraId="10A04C4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29,0%</w:t>
            </w:r>
          </w:p>
        </w:tc>
        <w:tc>
          <w:tcPr>
            <w:tcW w:w="671" w:type="dxa"/>
            <w:shd w:val="clear" w:color="auto" w:fill="auto"/>
            <w:noWrap/>
            <w:hideMark/>
          </w:tcPr>
          <w:p w14:paraId="709B32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36,0%</w:t>
            </w:r>
          </w:p>
        </w:tc>
        <w:tc>
          <w:tcPr>
            <w:tcW w:w="671" w:type="dxa"/>
            <w:shd w:val="clear" w:color="auto" w:fill="auto"/>
            <w:noWrap/>
            <w:hideMark/>
          </w:tcPr>
          <w:p w14:paraId="0CE7CE5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26,3%</w:t>
            </w:r>
          </w:p>
        </w:tc>
        <w:tc>
          <w:tcPr>
            <w:tcW w:w="671" w:type="dxa"/>
            <w:shd w:val="clear" w:color="auto" w:fill="auto"/>
            <w:noWrap/>
            <w:hideMark/>
          </w:tcPr>
          <w:p w14:paraId="33E4032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22,0%</w:t>
            </w:r>
          </w:p>
        </w:tc>
        <w:tc>
          <w:tcPr>
            <w:tcW w:w="671" w:type="dxa"/>
            <w:shd w:val="clear" w:color="auto" w:fill="auto"/>
            <w:noWrap/>
            <w:hideMark/>
          </w:tcPr>
          <w:p w14:paraId="4D5A9CD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20,2%</w:t>
            </w:r>
          </w:p>
        </w:tc>
        <w:tc>
          <w:tcPr>
            <w:tcW w:w="671" w:type="dxa"/>
            <w:shd w:val="clear" w:color="auto" w:fill="auto"/>
            <w:noWrap/>
            <w:hideMark/>
          </w:tcPr>
          <w:p w14:paraId="283F55C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15,5%</w:t>
            </w:r>
          </w:p>
        </w:tc>
        <w:tc>
          <w:tcPr>
            <w:tcW w:w="671" w:type="dxa"/>
            <w:shd w:val="clear" w:color="auto" w:fill="auto"/>
            <w:noWrap/>
            <w:hideMark/>
          </w:tcPr>
          <w:p w14:paraId="20CB325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19,3%</w:t>
            </w:r>
          </w:p>
        </w:tc>
        <w:tc>
          <w:tcPr>
            <w:tcW w:w="671" w:type="dxa"/>
            <w:shd w:val="clear" w:color="auto" w:fill="auto"/>
            <w:noWrap/>
            <w:hideMark/>
          </w:tcPr>
          <w:p w14:paraId="2E5765D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17,3%</w:t>
            </w:r>
          </w:p>
        </w:tc>
        <w:tc>
          <w:tcPr>
            <w:tcW w:w="671" w:type="dxa"/>
            <w:shd w:val="clear" w:color="auto" w:fill="auto"/>
            <w:noWrap/>
            <w:hideMark/>
          </w:tcPr>
          <w:p w14:paraId="69EB877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14,2%</w:t>
            </w:r>
          </w:p>
        </w:tc>
        <w:tc>
          <w:tcPr>
            <w:tcW w:w="587" w:type="dxa"/>
            <w:shd w:val="clear" w:color="000000" w:fill="FFCCFF"/>
            <w:noWrap/>
            <w:hideMark/>
          </w:tcPr>
          <w:p w14:paraId="0BB95C5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61193E1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-3,1%</w:t>
            </w:r>
          </w:p>
        </w:tc>
      </w:tr>
      <w:tr w:rsidR="00D5408F" w:rsidRPr="00D5408F" w14:paraId="6AD78BA4" w14:textId="77777777" w:rsidTr="00A3065D">
        <w:trPr>
          <w:trHeight w:val="20"/>
          <w:jc w:val="center"/>
        </w:trPr>
        <w:tc>
          <w:tcPr>
            <w:tcW w:w="2443" w:type="dxa"/>
            <w:shd w:val="clear" w:color="auto" w:fill="auto"/>
            <w:noWrap/>
            <w:hideMark/>
          </w:tcPr>
          <w:p w14:paraId="7EAB8524" w14:textId="77777777" w:rsidR="00D5408F" w:rsidRPr="00D5408F" w:rsidRDefault="00D5408F" w:rsidP="00D5408F">
            <w:pPr>
              <w:suppressAutoHyphens w:val="0"/>
              <w:rPr>
                <w:sz w:val="22"/>
                <w:szCs w:val="22"/>
                <w:lang w:val="es-CR" w:eastAsia="es-CR"/>
              </w:rPr>
            </w:pPr>
            <w:r w:rsidRPr="00D5408F">
              <w:rPr>
                <w:sz w:val="22"/>
                <w:szCs w:val="22"/>
                <w:lang w:val="es-CR" w:eastAsia="es-CR"/>
              </w:rPr>
              <w:t>% de Resolución</w:t>
            </w:r>
          </w:p>
        </w:tc>
        <w:tc>
          <w:tcPr>
            <w:tcW w:w="672" w:type="dxa"/>
            <w:shd w:val="clear" w:color="auto" w:fill="auto"/>
            <w:noWrap/>
            <w:hideMark/>
          </w:tcPr>
          <w:p w14:paraId="151FAEA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74,0%</w:t>
            </w:r>
          </w:p>
        </w:tc>
        <w:tc>
          <w:tcPr>
            <w:tcW w:w="672" w:type="dxa"/>
            <w:shd w:val="clear" w:color="auto" w:fill="auto"/>
            <w:noWrap/>
            <w:hideMark/>
          </w:tcPr>
          <w:p w14:paraId="7B7B871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68,2%</w:t>
            </w:r>
          </w:p>
        </w:tc>
        <w:tc>
          <w:tcPr>
            <w:tcW w:w="671" w:type="dxa"/>
            <w:shd w:val="clear" w:color="auto" w:fill="auto"/>
            <w:noWrap/>
            <w:hideMark/>
          </w:tcPr>
          <w:p w14:paraId="4CFA826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71,0%</w:t>
            </w:r>
          </w:p>
        </w:tc>
        <w:tc>
          <w:tcPr>
            <w:tcW w:w="671" w:type="dxa"/>
            <w:shd w:val="clear" w:color="auto" w:fill="auto"/>
            <w:noWrap/>
            <w:hideMark/>
          </w:tcPr>
          <w:p w14:paraId="416A803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64,0%</w:t>
            </w:r>
          </w:p>
        </w:tc>
        <w:tc>
          <w:tcPr>
            <w:tcW w:w="671" w:type="dxa"/>
            <w:shd w:val="clear" w:color="auto" w:fill="auto"/>
            <w:noWrap/>
            <w:hideMark/>
          </w:tcPr>
          <w:p w14:paraId="2DC5980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73,7%</w:t>
            </w:r>
          </w:p>
        </w:tc>
        <w:tc>
          <w:tcPr>
            <w:tcW w:w="671" w:type="dxa"/>
            <w:shd w:val="clear" w:color="auto" w:fill="auto"/>
            <w:noWrap/>
            <w:hideMark/>
          </w:tcPr>
          <w:p w14:paraId="1066C49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78,0%</w:t>
            </w:r>
          </w:p>
        </w:tc>
        <w:tc>
          <w:tcPr>
            <w:tcW w:w="671" w:type="dxa"/>
            <w:shd w:val="clear" w:color="auto" w:fill="auto"/>
            <w:noWrap/>
            <w:hideMark/>
          </w:tcPr>
          <w:p w14:paraId="5190086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79,8%</w:t>
            </w:r>
          </w:p>
        </w:tc>
        <w:tc>
          <w:tcPr>
            <w:tcW w:w="671" w:type="dxa"/>
            <w:shd w:val="clear" w:color="auto" w:fill="auto"/>
            <w:noWrap/>
            <w:hideMark/>
          </w:tcPr>
          <w:p w14:paraId="1DA0335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84,5%</w:t>
            </w:r>
          </w:p>
        </w:tc>
        <w:tc>
          <w:tcPr>
            <w:tcW w:w="671" w:type="dxa"/>
            <w:shd w:val="clear" w:color="auto" w:fill="auto"/>
            <w:noWrap/>
            <w:hideMark/>
          </w:tcPr>
          <w:p w14:paraId="25DD454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80,7%</w:t>
            </w:r>
          </w:p>
        </w:tc>
        <w:tc>
          <w:tcPr>
            <w:tcW w:w="671" w:type="dxa"/>
            <w:shd w:val="clear" w:color="auto" w:fill="auto"/>
            <w:noWrap/>
            <w:hideMark/>
          </w:tcPr>
          <w:p w14:paraId="34B6832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82,7%</w:t>
            </w:r>
          </w:p>
        </w:tc>
        <w:tc>
          <w:tcPr>
            <w:tcW w:w="671" w:type="dxa"/>
            <w:shd w:val="clear" w:color="auto" w:fill="auto"/>
            <w:noWrap/>
            <w:hideMark/>
          </w:tcPr>
          <w:p w14:paraId="58D1BC3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85,8%</w:t>
            </w:r>
          </w:p>
        </w:tc>
        <w:tc>
          <w:tcPr>
            <w:tcW w:w="587" w:type="dxa"/>
            <w:shd w:val="clear" w:color="000000" w:fill="E6E0ED"/>
            <w:noWrap/>
            <w:hideMark/>
          </w:tcPr>
          <w:p w14:paraId="012E766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w:t>
            </w:r>
          </w:p>
        </w:tc>
        <w:tc>
          <w:tcPr>
            <w:tcW w:w="662" w:type="dxa"/>
            <w:shd w:val="clear" w:color="auto" w:fill="auto"/>
            <w:noWrap/>
            <w:hideMark/>
          </w:tcPr>
          <w:p w14:paraId="6E8120E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3,1%</w:t>
            </w:r>
          </w:p>
        </w:tc>
      </w:tr>
      <w:tr w:rsidR="00D5408F" w:rsidRPr="00D5408F" w14:paraId="16996576" w14:textId="77777777" w:rsidTr="00A3065D">
        <w:trPr>
          <w:trHeight w:val="20"/>
          <w:jc w:val="center"/>
        </w:trPr>
        <w:tc>
          <w:tcPr>
            <w:tcW w:w="2443" w:type="dxa"/>
            <w:shd w:val="clear" w:color="auto" w:fill="auto"/>
            <w:noWrap/>
            <w:hideMark/>
          </w:tcPr>
          <w:p w14:paraId="6A14FC9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2" w:type="dxa"/>
            <w:shd w:val="clear" w:color="auto" w:fill="auto"/>
            <w:noWrap/>
            <w:hideMark/>
          </w:tcPr>
          <w:p w14:paraId="422B7AA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2" w:type="dxa"/>
            <w:shd w:val="clear" w:color="auto" w:fill="auto"/>
            <w:noWrap/>
            <w:hideMark/>
          </w:tcPr>
          <w:p w14:paraId="190E642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5824876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0C6A66F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68FCB33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417472F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2B6B3EB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4C524CF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0C5FB96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4F58B98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71" w:type="dxa"/>
            <w:shd w:val="clear" w:color="auto" w:fill="auto"/>
            <w:noWrap/>
            <w:hideMark/>
          </w:tcPr>
          <w:p w14:paraId="19D235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587" w:type="dxa"/>
            <w:shd w:val="clear" w:color="auto" w:fill="auto"/>
            <w:noWrap/>
            <w:hideMark/>
          </w:tcPr>
          <w:p w14:paraId="30559836" w14:textId="77777777" w:rsidR="00D5408F" w:rsidRPr="00D5408F" w:rsidRDefault="00D5408F" w:rsidP="00D5408F">
            <w:pPr>
              <w:suppressAutoHyphens w:val="0"/>
              <w:jc w:val="center"/>
              <w:rPr>
                <w:sz w:val="22"/>
                <w:szCs w:val="22"/>
                <w:lang w:val="es-CR" w:eastAsia="es-CR"/>
              </w:rPr>
            </w:pPr>
          </w:p>
        </w:tc>
        <w:tc>
          <w:tcPr>
            <w:tcW w:w="662" w:type="dxa"/>
            <w:shd w:val="clear" w:color="auto" w:fill="auto"/>
            <w:noWrap/>
            <w:hideMark/>
          </w:tcPr>
          <w:p w14:paraId="5EBD134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r>
    </w:tbl>
    <w:p w14:paraId="15D60B1B"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4F74B6DE" w14:textId="77777777" w:rsidR="00D5408F" w:rsidRPr="00D5408F" w:rsidRDefault="00D5408F" w:rsidP="00D5408F">
      <w:pPr>
        <w:suppressAutoHyphens w:val="0"/>
        <w:ind w:left="851" w:right="851" w:firstLine="709"/>
        <w:jc w:val="both"/>
        <w:rPr>
          <w:rFonts w:eastAsia="Calibri"/>
          <w:sz w:val="22"/>
          <w:szCs w:val="22"/>
          <w:lang w:val="es-CR" w:eastAsia="en-US"/>
        </w:rPr>
      </w:pPr>
    </w:p>
    <w:p w14:paraId="4B9834FF"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A partir de la información contenida en los cuadros estadísticos relacionados con el presente año, se destacan los siguientes hechos relevantes:</w:t>
      </w:r>
    </w:p>
    <w:p w14:paraId="2935E604"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3C5F6F4" w14:textId="77777777" w:rsidR="00D5408F" w:rsidRPr="00D5408F" w:rsidRDefault="00D5408F" w:rsidP="00710FC5">
      <w:pPr>
        <w:numPr>
          <w:ilvl w:val="0"/>
          <w:numId w:val="37"/>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En la Unidad de la Inspección Fiscal se reportó el ingreso de 923 procesos en 2020, mostrando un aumento del 8% con respecto al año anterior. De estos procesos admitidos, 516 se presentaron como quejas directas (55,9%), 374 de manera oficiosa (40,5%) y 30 mediante línea anónima (3,3%), abarcando estas tres variables el 99,7% del total de lo ingresado en el año.</w:t>
      </w:r>
    </w:p>
    <w:p w14:paraId="2C9FBDC4" w14:textId="77777777" w:rsidR="00D5408F" w:rsidRPr="00D5408F" w:rsidRDefault="00D5408F" w:rsidP="00D5408F">
      <w:pPr>
        <w:suppressAutoHyphens w:val="0"/>
        <w:ind w:left="851" w:right="851" w:firstLine="709"/>
        <w:jc w:val="both"/>
        <w:rPr>
          <w:rFonts w:eastAsia="Calibri"/>
          <w:sz w:val="22"/>
          <w:szCs w:val="22"/>
          <w:lang w:val="es-CR" w:eastAsia="en-US"/>
        </w:rPr>
      </w:pPr>
    </w:p>
    <w:p w14:paraId="073FDADA" w14:textId="77777777" w:rsidR="00D5408F" w:rsidRPr="00D5408F" w:rsidRDefault="00D5408F" w:rsidP="00710FC5">
      <w:pPr>
        <w:numPr>
          <w:ilvl w:val="0"/>
          <w:numId w:val="37"/>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 xml:space="preserve">En 2020 se finiquitaron 955 procesos, lo que significa en términos relativos un aumento de 13,3% </w:t>
      </w:r>
      <w:proofErr w:type="gramStart"/>
      <w:r w:rsidRPr="00D5408F">
        <w:rPr>
          <w:rFonts w:eastAsia="Calibri"/>
          <w:sz w:val="22"/>
          <w:szCs w:val="22"/>
          <w:lang w:val="es-CR" w:eastAsia="en-US"/>
        </w:rPr>
        <w:t>en relación al</w:t>
      </w:r>
      <w:proofErr w:type="gramEnd"/>
      <w:r w:rsidRPr="00D5408F">
        <w:rPr>
          <w:rFonts w:eastAsia="Calibri"/>
          <w:sz w:val="22"/>
          <w:szCs w:val="22"/>
          <w:lang w:val="es-CR" w:eastAsia="en-US"/>
        </w:rPr>
        <w:t xml:space="preserve"> año anterior, este es el resultado más alto presentando desde el 2010. Las principales razones que condujeron a la culminación de estos procesos correspondieron al archivo de 765 expediente (80,1%), 92 a incompetencias (9,6%), 49 acumulaciones del expediente (5,1%), de la imposición de 26 suspensiones sin goce de salario (2,7%), además de 18 amonestaciones escritas (1,9%), y de la emisión de cinco advertencias (0,5%).</w:t>
      </w:r>
    </w:p>
    <w:p w14:paraId="37BB9E16" w14:textId="77777777" w:rsidR="00D5408F" w:rsidRPr="00D5408F" w:rsidRDefault="00D5408F" w:rsidP="00D5408F">
      <w:pPr>
        <w:suppressAutoHyphens w:val="0"/>
        <w:ind w:left="851" w:right="851" w:firstLine="709"/>
        <w:jc w:val="both"/>
        <w:rPr>
          <w:rFonts w:eastAsia="Calibri"/>
          <w:sz w:val="22"/>
          <w:szCs w:val="22"/>
          <w:lang w:val="es-CR" w:eastAsia="en-US"/>
        </w:rPr>
      </w:pPr>
    </w:p>
    <w:p w14:paraId="33AC7102" w14:textId="77777777" w:rsidR="00D5408F" w:rsidRPr="00D5408F" w:rsidRDefault="00D5408F" w:rsidP="00710FC5">
      <w:pPr>
        <w:numPr>
          <w:ilvl w:val="0"/>
          <w:numId w:val="37"/>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 xml:space="preserve">La duración promedio de los casos terminados en 2020 fue de cuatro meses, siendo este el primer año en que se calcula el registro de esta variable. En el caso de las resoluciones con lugar se obtuvo una duración promedio de once meses una </w:t>
      </w:r>
      <w:r w:rsidRPr="00D5408F">
        <w:rPr>
          <w:rFonts w:eastAsia="Calibri"/>
          <w:sz w:val="22"/>
          <w:szCs w:val="22"/>
          <w:lang w:val="es-CR" w:eastAsia="en-US"/>
        </w:rPr>
        <w:lastRenderedPageBreak/>
        <w:t>semana, mientras que para las otras resoluciones restantes se calculó en dos meses tres semanas.</w:t>
      </w:r>
    </w:p>
    <w:p w14:paraId="79782A59"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1FD8342" w14:textId="77777777" w:rsidR="00D5408F" w:rsidRPr="00D5408F" w:rsidRDefault="00D5408F" w:rsidP="00710FC5">
      <w:pPr>
        <w:numPr>
          <w:ilvl w:val="0"/>
          <w:numId w:val="37"/>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Producto de las investigaciones realizadas en este despacho disciplinario, en esta ocasión se sancionó a 92 personas, a quienes a 56 individuos se les impuso una suspensión (60,9%), a 24 una amonestación (26,1%) y a 12 una advertencia (13%), mientras que 44 individuos conciernen a fiscales o fiscalas auxiliares (47,8%), 15 tanto a técnicos o técnicas judiciales 1 (16,3%), 8 a técnicos o técnicas judiciales 2 (8,7%), representando estos tres puestos al 72,8% de la población sancionada.</w:t>
      </w:r>
    </w:p>
    <w:p w14:paraId="45A1363F" w14:textId="77777777" w:rsidR="00D5408F" w:rsidRPr="00D5408F" w:rsidRDefault="00D5408F" w:rsidP="00D5408F">
      <w:pPr>
        <w:suppressAutoHyphens w:val="0"/>
        <w:ind w:left="851" w:right="851" w:firstLine="709"/>
        <w:jc w:val="both"/>
        <w:rPr>
          <w:rFonts w:eastAsia="Calibri"/>
          <w:sz w:val="22"/>
          <w:szCs w:val="22"/>
          <w:lang w:val="es-CR" w:eastAsia="en-US"/>
        </w:rPr>
      </w:pPr>
    </w:p>
    <w:p w14:paraId="54AADC5D" w14:textId="77777777" w:rsidR="00D5408F" w:rsidRPr="00D5408F" w:rsidRDefault="00D5408F" w:rsidP="00710FC5">
      <w:pPr>
        <w:numPr>
          <w:ilvl w:val="0"/>
          <w:numId w:val="37"/>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 xml:space="preserve">La Unidad de la Inspección Fiscal acumuló un circulante de 158 casos al finalizar el 2020, mostrando esta variable una disminución de 18 unidades </w:t>
      </w:r>
      <w:proofErr w:type="gramStart"/>
      <w:r w:rsidRPr="00D5408F">
        <w:rPr>
          <w:rFonts w:eastAsia="Calibri"/>
          <w:sz w:val="22"/>
          <w:szCs w:val="22"/>
          <w:lang w:val="es-CR" w:eastAsia="en-US"/>
        </w:rPr>
        <w:t>en relación al</w:t>
      </w:r>
      <w:proofErr w:type="gramEnd"/>
      <w:r w:rsidRPr="00D5408F">
        <w:rPr>
          <w:rFonts w:eastAsia="Calibri"/>
          <w:sz w:val="22"/>
          <w:szCs w:val="22"/>
          <w:lang w:val="es-CR" w:eastAsia="en-US"/>
        </w:rPr>
        <w:t xml:space="preserve"> año anterior, para una baja porcentual de -10,2%.</w:t>
      </w:r>
    </w:p>
    <w:p w14:paraId="39D4AE95" w14:textId="77777777" w:rsidR="00D5408F" w:rsidRPr="00D5408F" w:rsidRDefault="00D5408F" w:rsidP="00D5408F">
      <w:pPr>
        <w:suppressAutoHyphens w:val="0"/>
        <w:ind w:left="851" w:right="851" w:firstLine="709"/>
        <w:jc w:val="both"/>
        <w:rPr>
          <w:rFonts w:eastAsia="Calibri"/>
          <w:sz w:val="22"/>
          <w:szCs w:val="22"/>
          <w:lang w:val="es-CR" w:eastAsia="en-US"/>
        </w:rPr>
      </w:pPr>
    </w:p>
    <w:p w14:paraId="2F3A58F4" w14:textId="77777777" w:rsidR="00D5408F" w:rsidRPr="00D5408F" w:rsidRDefault="00D5408F" w:rsidP="00710FC5">
      <w:pPr>
        <w:numPr>
          <w:ilvl w:val="0"/>
          <w:numId w:val="37"/>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Los resultados de los principales indicadores de gestión judicial durante el año 2020 revelan que la razón de congestión es de 1,17; lo cual implica que por cada 100 quejas que conforman la carga de trabajo se tramitaron y finiquitaron 83 durante este año, presentándose un nivel de saturación de 17 expedientes no resueltos por cada 100 expedientes de su carga de trabajo, presentando una mejoría de saturación de 0.04 con respecto al año anterior.</w:t>
      </w:r>
    </w:p>
    <w:p w14:paraId="6C7365C6" w14:textId="77777777" w:rsidR="00D5408F" w:rsidRPr="00D5408F" w:rsidRDefault="00D5408F" w:rsidP="00D5408F">
      <w:pPr>
        <w:suppressAutoHyphens w:val="0"/>
        <w:ind w:left="851" w:right="851" w:firstLine="709"/>
        <w:jc w:val="both"/>
        <w:rPr>
          <w:rFonts w:eastAsia="Calibri"/>
          <w:sz w:val="22"/>
          <w:szCs w:val="22"/>
          <w:lang w:val="es-CR" w:eastAsia="en-US"/>
        </w:rPr>
      </w:pPr>
    </w:p>
    <w:p w14:paraId="221454AB" w14:textId="77777777" w:rsidR="00D5408F" w:rsidRPr="00D5408F" w:rsidRDefault="00D5408F" w:rsidP="00710FC5">
      <w:pPr>
        <w:numPr>
          <w:ilvl w:val="0"/>
          <w:numId w:val="37"/>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 xml:space="preserve">El porcentaje de pendencia disminuye en este periodo con respecto al anterior, llegando a 14,2%; lo cual se atribuye al aumento de casos terminados </w:t>
      </w:r>
      <w:proofErr w:type="gramStart"/>
      <w:r w:rsidRPr="00D5408F">
        <w:rPr>
          <w:rFonts w:eastAsia="Calibri"/>
          <w:sz w:val="22"/>
          <w:szCs w:val="22"/>
          <w:lang w:val="es-CR" w:eastAsia="en-US"/>
        </w:rPr>
        <w:t>en relación a</w:t>
      </w:r>
      <w:proofErr w:type="gramEnd"/>
      <w:r w:rsidRPr="00D5408F">
        <w:rPr>
          <w:rFonts w:eastAsia="Calibri"/>
          <w:sz w:val="22"/>
          <w:szCs w:val="22"/>
          <w:lang w:val="es-CR" w:eastAsia="en-US"/>
        </w:rPr>
        <w:t xml:space="preserve"> los casos entrados, y por ende la resolución llega a 85,8. Por lo tanto, de cada 100 procesos ingresados aproximadamente 86 son resueltos y 14 siguen a la espera de su tramitación, siendo que el porcentaje de resolución más alto desde el 2010.</w:t>
      </w:r>
    </w:p>
    <w:p w14:paraId="0100E1CB"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9E2C8AB"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6" w:name="_Toc74138066"/>
      <w:bookmarkStart w:id="7" w:name="_Toc78898481"/>
      <w:r w:rsidRPr="00D5408F">
        <w:rPr>
          <w:b/>
          <w:bCs/>
          <w:sz w:val="22"/>
          <w:szCs w:val="22"/>
          <w:u w:val="single"/>
          <w:lang w:val="es-CR" w:eastAsia="en-US"/>
        </w:rPr>
        <w:t>Casos entrados</w:t>
      </w:r>
      <w:bookmarkEnd w:id="6"/>
      <w:bookmarkEnd w:id="7"/>
    </w:p>
    <w:p w14:paraId="2C390A23" w14:textId="77777777" w:rsidR="00D5408F" w:rsidRPr="00D5408F" w:rsidRDefault="00D5408F" w:rsidP="00D5408F">
      <w:pPr>
        <w:spacing w:before="120" w:after="120"/>
        <w:ind w:left="851" w:right="851" w:firstLine="709"/>
        <w:jc w:val="both"/>
        <w:rPr>
          <w:sz w:val="22"/>
          <w:szCs w:val="22"/>
          <w:lang w:val="es-CR" w:eastAsia="en-US"/>
        </w:rPr>
      </w:pPr>
    </w:p>
    <w:p w14:paraId="2346A0AB"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 xml:space="preserve">A partir del 2018, la cantidad de casos que debieron atender en la Unidad de la Inspección Fiscal presenta una tendencia creciente, llegando a su punto más alto en 2020 con 923 casos, para un crecimiento de 8% </w:t>
      </w:r>
      <w:proofErr w:type="gramStart"/>
      <w:r w:rsidRPr="00D5408F">
        <w:rPr>
          <w:rFonts w:eastAsia="Calibri"/>
          <w:sz w:val="22"/>
          <w:szCs w:val="22"/>
          <w:lang w:val="es-CR" w:eastAsia="en-US"/>
        </w:rPr>
        <w:t>en relación al</w:t>
      </w:r>
      <w:proofErr w:type="gramEnd"/>
      <w:r w:rsidRPr="00D5408F">
        <w:rPr>
          <w:rFonts w:eastAsia="Calibri"/>
          <w:sz w:val="22"/>
          <w:szCs w:val="22"/>
          <w:lang w:val="es-CR" w:eastAsia="en-US"/>
        </w:rPr>
        <w:t xml:space="preserve"> año anterior, como se muestra en el siguiente gráfico.</w:t>
      </w:r>
    </w:p>
    <w:p w14:paraId="678E87F0" w14:textId="77777777" w:rsidR="00D5408F" w:rsidRPr="00D5408F" w:rsidRDefault="00D5408F" w:rsidP="00D5408F">
      <w:pPr>
        <w:suppressAutoHyphens w:val="0"/>
        <w:jc w:val="both"/>
        <w:rPr>
          <w:rFonts w:eastAsia="Calibri"/>
          <w:sz w:val="22"/>
          <w:szCs w:val="22"/>
          <w:lang w:val="es-CR" w:eastAsia="en-US"/>
        </w:rPr>
      </w:pPr>
    </w:p>
    <w:p w14:paraId="6201F324"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lastRenderedPageBreak/>
        <w:t xml:space="preserve">Gráfico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3</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Gráfico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7FD99247"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Unidad de la Inspección Fiscal: Casos entrados, durante el período 2010-2020.</w:t>
      </w:r>
    </w:p>
    <w:p w14:paraId="58CDA4B4" w14:textId="77777777" w:rsidR="00D5408F" w:rsidRPr="00D5408F" w:rsidRDefault="00D5408F" w:rsidP="00D5408F">
      <w:pPr>
        <w:suppressAutoHyphens w:val="0"/>
        <w:jc w:val="both"/>
        <w:rPr>
          <w:rFonts w:eastAsia="Calibri"/>
          <w:sz w:val="22"/>
          <w:szCs w:val="22"/>
          <w:lang w:val="es-CR" w:eastAsia="en-US"/>
        </w:rPr>
      </w:pPr>
      <w:r w:rsidRPr="00D5408F">
        <w:rPr>
          <w:rFonts w:eastAsia="Calibri"/>
          <w:noProof/>
          <w:sz w:val="22"/>
          <w:szCs w:val="22"/>
          <w:lang w:val="es-CR" w:eastAsia="es-CR"/>
        </w:rPr>
        <w:drawing>
          <wp:inline distT="0" distB="0" distL="0" distR="0" wp14:anchorId="2DBF71B9" wp14:editId="247A8C91">
            <wp:extent cx="5612130" cy="2275205"/>
            <wp:effectExtent l="0" t="0" r="7620" b="10795"/>
            <wp:docPr id="14" name="Gráfico 14">
              <a:extLst xmlns:a="http://schemas.openxmlformats.org/drawingml/2006/main">
                <a:ext uri="{FF2B5EF4-FFF2-40B4-BE49-F238E27FC236}">
                  <a16:creationId xmlns:a16="http://schemas.microsoft.com/office/drawing/2014/main" id="{266E2010-20F2-4464-B4C8-8CC327165A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34716B"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4AF00284" w14:textId="77777777" w:rsidR="00D5408F" w:rsidRPr="00D5408F" w:rsidRDefault="00D5408F" w:rsidP="00D5408F">
      <w:pPr>
        <w:suppressAutoHyphens w:val="0"/>
        <w:ind w:left="851" w:right="851" w:firstLine="709"/>
        <w:jc w:val="both"/>
        <w:rPr>
          <w:rFonts w:eastAsia="Calibri"/>
          <w:sz w:val="22"/>
          <w:szCs w:val="22"/>
          <w:lang w:val="es-CR" w:eastAsia="en-US"/>
        </w:rPr>
      </w:pPr>
    </w:p>
    <w:p w14:paraId="749D6A53"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 xml:space="preserve">De este nuevo grupo de expedientes, 516 se presentaron como quejas directas (55,9%), 374 de manera oficiosa (40,5%) y 30 mediante línea anónima (3,3%), representando estas tres variables el 99,7% del total; se destaca en este sentido un aumento porcentual del 76,5% en el grupo de línea anónima </w:t>
      </w:r>
      <w:proofErr w:type="gramStart"/>
      <w:r w:rsidRPr="00D5408F">
        <w:rPr>
          <w:rFonts w:eastAsia="Calibri"/>
          <w:sz w:val="22"/>
          <w:szCs w:val="22"/>
          <w:lang w:val="es-CR" w:eastAsia="en-US"/>
        </w:rPr>
        <w:t>en relación al</w:t>
      </w:r>
      <w:proofErr w:type="gramEnd"/>
      <w:r w:rsidRPr="00D5408F">
        <w:rPr>
          <w:rFonts w:eastAsia="Calibri"/>
          <w:sz w:val="22"/>
          <w:szCs w:val="22"/>
          <w:lang w:val="es-CR" w:eastAsia="en-US"/>
        </w:rPr>
        <w:t xml:space="preserve"> año anterior y un crecimiento de 27,4% del grupo de queja directa. Es importante indicar que los casos entrados, al ser una variable independiente, no se puede determinar con certeza el motivo de su aumento, pero el incremento en la línea anónima puede ser producto de la afectación sufrida por todos los sectores de la administración de justicia, a raíz de la emergencia sanitaria por la pandemia del COVID 19, que conllevó incluso al cierre y restricción de actividades.</w:t>
      </w:r>
    </w:p>
    <w:p w14:paraId="5604F354" w14:textId="77777777" w:rsidR="00D5408F" w:rsidRPr="00D5408F" w:rsidRDefault="00D5408F" w:rsidP="00D5408F">
      <w:pPr>
        <w:suppressAutoHyphens w:val="0"/>
        <w:jc w:val="both"/>
        <w:rPr>
          <w:rFonts w:eastAsia="Calibri"/>
          <w:sz w:val="22"/>
          <w:szCs w:val="22"/>
          <w:lang w:val="es-CR" w:eastAsia="en-US"/>
        </w:rPr>
      </w:pPr>
    </w:p>
    <w:p w14:paraId="16F7BD0D"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3</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391C65E7"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Unidad de la Inspección Fiscal: Casos entrados según tipo de caso durante el período 2016-2020</w:t>
      </w:r>
    </w:p>
    <w:tbl>
      <w:tblPr>
        <w:tblW w:w="5000" w:type="pct"/>
        <w:tblCellMar>
          <w:left w:w="70" w:type="dxa"/>
          <w:right w:w="70" w:type="dxa"/>
        </w:tblCellMar>
        <w:tblLook w:val="04A0" w:firstRow="1" w:lastRow="0" w:firstColumn="1" w:lastColumn="0" w:noHBand="0" w:noVBand="1"/>
      </w:tblPr>
      <w:tblGrid>
        <w:gridCol w:w="2816"/>
        <w:gridCol w:w="575"/>
        <w:gridCol w:w="575"/>
        <w:gridCol w:w="575"/>
        <w:gridCol w:w="575"/>
        <w:gridCol w:w="575"/>
        <w:gridCol w:w="194"/>
        <w:gridCol w:w="702"/>
        <w:gridCol w:w="702"/>
        <w:gridCol w:w="702"/>
        <w:gridCol w:w="702"/>
        <w:gridCol w:w="702"/>
      </w:tblGrid>
      <w:tr w:rsidR="00D5408F" w:rsidRPr="00D5408F" w14:paraId="7F6DEBDE" w14:textId="77777777" w:rsidTr="00A3065D">
        <w:trPr>
          <w:trHeight w:val="20"/>
          <w:tblHeader/>
        </w:trPr>
        <w:tc>
          <w:tcPr>
            <w:tcW w:w="1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220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Tipo de Caso</w:t>
            </w:r>
          </w:p>
        </w:tc>
        <w:tc>
          <w:tcPr>
            <w:tcW w:w="153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BB7C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Casos Entrados</w:t>
            </w: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8D09"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18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652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Porcentajes</w:t>
            </w:r>
          </w:p>
        </w:tc>
      </w:tr>
      <w:tr w:rsidR="00D5408F" w:rsidRPr="00D5408F" w14:paraId="3707C1C5" w14:textId="77777777" w:rsidTr="00A3065D">
        <w:trPr>
          <w:trHeight w:val="20"/>
          <w:tblHeader/>
        </w:trPr>
        <w:tc>
          <w:tcPr>
            <w:tcW w:w="1482" w:type="pct"/>
            <w:vMerge/>
            <w:tcBorders>
              <w:top w:val="single" w:sz="4" w:space="0" w:color="auto"/>
              <w:left w:val="single" w:sz="4" w:space="0" w:color="auto"/>
              <w:bottom w:val="single" w:sz="4" w:space="0" w:color="auto"/>
              <w:right w:val="single" w:sz="4" w:space="0" w:color="auto"/>
            </w:tcBorders>
            <w:vAlign w:val="center"/>
            <w:hideMark/>
          </w:tcPr>
          <w:p w14:paraId="36FEA307" w14:textId="77777777" w:rsidR="00D5408F" w:rsidRPr="00D5408F" w:rsidRDefault="00D5408F" w:rsidP="00D5408F">
            <w:pPr>
              <w:suppressAutoHyphens w:val="0"/>
              <w:rPr>
                <w:b/>
                <w:bCs/>
                <w:sz w:val="22"/>
                <w:szCs w:val="22"/>
                <w:lang w:val="es-CR" w:eastAsia="es-CR"/>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154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983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4CA0"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B889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DDD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FE6D5" w14:textId="77777777" w:rsidR="00D5408F" w:rsidRPr="00D5408F" w:rsidRDefault="00D5408F" w:rsidP="00D5408F">
            <w:pPr>
              <w:suppressAutoHyphens w:val="0"/>
              <w:jc w:val="center"/>
              <w:rPr>
                <w:b/>
                <w:bCs/>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762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E0D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CDCC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041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F219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r>
      <w:tr w:rsidR="00D5408F" w:rsidRPr="00D5408F" w14:paraId="1B00CA36" w14:textId="77777777" w:rsidTr="00A3065D">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7357" w14:textId="77777777" w:rsidR="00D5408F" w:rsidRPr="00D5408F" w:rsidRDefault="00D5408F" w:rsidP="00D5408F">
            <w:pPr>
              <w:suppressAutoHyphens w:val="0"/>
              <w:jc w:val="center"/>
              <w:rPr>
                <w:b/>
                <w:bCs/>
                <w:sz w:val="22"/>
                <w:szCs w:val="22"/>
                <w:lang w:val="es-CR" w:eastAsia="es-CR"/>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2A31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F5C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C011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2EBF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E19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5DBC9" w14:textId="77777777" w:rsidR="00D5408F" w:rsidRPr="00D5408F" w:rsidRDefault="00D5408F" w:rsidP="00D5408F">
            <w:pPr>
              <w:suppressAutoHyphens w:val="0"/>
              <w:jc w:val="right"/>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9E1D"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78E2E" w14:textId="77777777" w:rsidR="00D5408F" w:rsidRPr="00D5408F" w:rsidRDefault="00D5408F" w:rsidP="00D5408F">
            <w:pPr>
              <w:suppressAutoHyphens w:val="0"/>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67E24" w14:textId="77777777" w:rsidR="00D5408F" w:rsidRPr="00D5408F" w:rsidRDefault="00D5408F" w:rsidP="00D5408F">
            <w:pPr>
              <w:suppressAutoHyphens w:val="0"/>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CF44" w14:textId="77777777" w:rsidR="00D5408F" w:rsidRPr="00D5408F" w:rsidRDefault="00D5408F" w:rsidP="00D5408F">
            <w:pPr>
              <w:suppressAutoHyphens w:val="0"/>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59A4" w14:textId="77777777" w:rsidR="00D5408F" w:rsidRPr="00D5408F" w:rsidRDefault="00D5408F" w:rsidP="00D5408F">
            <w:pPr>
              <w:suppressAutoHyphens w:val="0"/>
              <w:rPr>
                <w:sz w:val="22"/>
                <w:szCs w:val="22"/>
                <w:lang w:val="es-CR" w:eastAsia="es-CR"/>
              </w:rPr>
            </w:pPr>
          </w:p>
        </w:tc>
      </w:tr>
      <w:tr w:rsidR="00D5408F" w:rsidRPr="00D5408F" w14:paraId="67A5C19A" w14:textId="77777777" w:rsidTr="00A3065D">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471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Total</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63685"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547</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34C8"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529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3936E"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674</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B456"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855</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204C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923</w:t>
            </w: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6530" w14:textId="77777777" w:rsidR="00D5408F" w:rsidRPr="00D5408F" w:rsidRDefault="00D5408F" w:rsidP="00D5408F">
            <w:pPr>
              <w:suppressAutoHyphens w:val="0"/>
              <w:jc w:val="right"/>
              <w:rPr>
                <w:b/>
                <w:bCs/>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ACB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DC5D"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C284"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F68D"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6CB1"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r>
      <w:tr w:rsidR="00D5408F" w:rsidRPr="00D5408F" w14:paraId="7F8CD113" w14:textId="77777777" w:rsidTr="00A3065D">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12216" w14:textId="77777777" w:rsidR="00D5408F" w:rsidRPr="00D5408F" w:rsidRDefault="00D5408F" w:rsidP="00D5408F">
            <w:pPr>
              <w:suppressAutoHyphens w:val="0"/>
              <w:jc w:val="right"/>
              <w:rPr>
                <w:b/>
                <w:bCs/>
                <w:sz w:val="22"/>
                <w:szCs w:val="22"/>
                <w:lang w:val="es-CR" w:eastAsia="es-CR"/>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8A79"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E0DB1" w14:textId="77777777" w:rsidR="00D5408F" w:rsidRPr="00D5408F" w:rsidRDefault="00D5408F" w:rsidP="00D5408F">
            <w:pPr>
              <w:suppressAutoHyphens w:val="0"/>
              <w:rPr>
                <w:sz w:val="22"/>
                <w:szCs w:val="22"/>
                <w:lang w:val="es-CR" w:eastAsia="es-CR"/>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FE896" w14:textId="77777777" w:rsidR="00D5408F" w:rsidRPr="00D5408F" w:rsidRDefault="00D5408F" w:rsidP="00D5408F">
            <w:pPr>
              <w:suppressAutoHyphens w:val="0"/>
              <w:rPr>
                <w:sz w:val="22"/>
                <w:szCs w:val="22"/>
                <w:lang w:val="es-CR" w:eastAsia="es-CR"/>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A9F8E" w14:textId="77777777" w:rsidR="00D5408F" w:rsidRPr="00D5408F" w:rsidRDefault="00D5408F" w:rsidP="00D5408F">
            <w:pPr>
              <w:suppressAutoHyphens w:val="0"/>
              <w:rPr>
                <w:sz w:val="22"/>
                <w:szCs w:val="22"/>
                <w:lang w:val="es-CR" w:eastAsia="es-CR"/>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7D4FE" w14:textId="77777777" w:rsidR="00D5408F" w:rsidRPr="00D5408F" w:rsidRDefault="00D5408F" w:rsidP="00D5408F">
            <w:pPr>
              <w:suppressAutoHyphens w:val="0"/>
              <w:rPr>
                <w:sz w:val="22"/>
                <w:szCs w:val="22"/>
                <w:lang w:val="es-CR" w:eastAsia="es-CR"/>
              </w:rPr>
            </w:pP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D5E9" w14:textId="77777777" w:rsidR="00D5408F" w:rsidRPr="00D5408F" w:rsidRDefault="00D5408F" w:rsidP="00D5408F">
            <w:pPr>
              <w:suppressAutoHyphens w:val="0"/>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29F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4FF5" w14:textId="77777777" w:rsidR="00D5408F" w:rsidRPr="00D5408F" w:rsidRDefault="00D5408F" w:rsidP="00D5408F">
            <w:pPr>
              <w:suppressAutoHyphens w:val="0"/>
              <w:jc w:val="right"/>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058AD" w14:textId="77777777" w:rsidR="00D5408F" w:rsidRPr="00D5408F" w:rsidRDefault="00D5408F" w:rsidP="00D5408F">
            <w:pPr>
              <w:suppressAutoHyphens w:val="0"/>
              <w:jc w:val="right"/>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A344" w14:textId="77777777" w:rsidR="00D5408F" w:rsidRPr="00D5408F" w:rsidRDefault="00D5408F" w:rsidP="00D5408F">
            <w:pPr>
              <w:suppressAutoHyphens w:val="0"/>
              <w:jc w:val="right"/>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226F1" w14:textId="77777777" w:rsidR="00D5408F" w:rsidRPr="00D5408F" w:rsidRDefault="00D5408F" w:rsidP="00D5408F">
            <w:pPr>
              <w:suppressAutoHyphens w:val="0"/>
              <w:jc w:val="right"/>
              <w:rPr>
                <w:sz w:val="22"/>
                <w:szCs w:val="22"/>
                <w:lang w:val="es-CR" w:eastAsia="es-CR"/>
              </w:rPr>
            </w:pPr>
          </w:p>
        </w:tc>
      </w:tr>
      <w:tr w:rsidR="00D5408F" w:rsidRPr="00D5408F" w14:paraId="56E3FFA2" w14:textId="77777777" w:rsidTr="00A3065D">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CAD3" w14:textId="77777777" w:rsidR="00D5408F" w:rsidRPr="00D5408F" w:rsidRDefault="00D5408F" w:rsidP="00D5408F">
            <w:pPr>
              <w:suppressAutoHyphens w:val="0"/>
              <w:rPr>
                <w:sz w:val="22"/>
                <w:szCs w:val="22"/>
                <w:lang w:val="es-CR" w:eastAsia="es-CR"/>
              </w:rPr>
            </w:pPr>
            <w:r w:rsidRPr="00D5408F">
              <w:rPr>
                <w:sz w:val="22"/>
                <w:szCs w:val="22"/>
                <w:lang w:val="es-CR" w:eastAsia="es-CR"/>
              </w:rPr>
              <w:t>De Oficio</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E37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82</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D5E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180</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CC2B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350</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886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428</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55D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374</w:t>
            </w:r>
          </w:p>
        </w:tc>
        <w:tc>
          <w:tcPr>
            <w:tcW w:w="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206D" w14:textId="77777777" w:rsidR="00D5408F" w:rsidRPr="00D5408F" w:rsidRDefault="00D5408F" w:rsidP="00D5408F">
            <w:pPr>
              <w:suppressAutoHyphens w:val="0"/>
              <w:jc w:val="right"/>
              <w:rPr>
                <w:sz w:val="22"/>
                <w:szCs w:val="22"/>
                <w:lang w:val="es-CR" w:eastAsia="es-CR"/>
              </w:rPr>
            </w:pP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D11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0A8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34,0%</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2356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51,9%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7AD4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50,1%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3B4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40,5%</w:t>
            </w:r>
          </w:p>
        </w:tc>
      </w:tr>
      <w:tr w:rsidR="00D5408F" w:rsidRPr="00D5408F" w14:paraId="559E4814" w14:textId="77777777" w:rsidTr="00A3065D">
        <w:trPr>
          <w:trHeight w:val="20"/>
        </w:trPr>
        <w:tc>
          <w:tcPr>
            <w:tcW w:w="1482" w:type="pct"/>
            <w:tcBorders>
              <w:top w:val="single" w:sz="4" w:space="0" w:color="auto"/>
              <w:left w:val="nil"/>
              <w:bottom w:val="nil"/>
              <w:right w:val="nil"/>
            </w:tcBorders>
            <w:shd w:val="clear" w:color="auto" w:fill="auto"/>
            <w:noWrap/>
            <w:vAlign w:val="center"/>
            <w:hideMark/>
          </w:tcPr>
          <w:p w14:paraId="03D2CD96" w14:textId="77777777" w:rsidR="00D5408F" w:rsidRPr="00D5408F" w:rsidRDefault="00D5408F" w:rsidP="00D5408F">
            <w:pPr>
              <w:suppressAutoHyphens w:val="0"/>
              <w:rPr>
                <w:sz w:val="22"/>
                <w:szCs w:val="22"/>
                <w:lang w:val="es-CR" w:eastAsia="es-CR"/>
              </w:rPr>
            </w:pPr>
            <w:r w:rsidRPr="00D5408F">
              <w:rPr>
                <w:sz w:val="22"/>
                <w:szCs w:val="22"/>
                <w:lang w:val="es-CR" w:eastAsia="es-CR"/>
              </w:rPr>
              <w:t>Queja Directa</w:t>
            </w:r>
          </w:p>
        </w:tc>
        <w:tc>
          <w:tcPr>
            <w:tcW w:w="308" w:type="pct"/>
            <w:tcBorders>
              <w:top w:val="single" w:sz="4" w:space="0" w:color="auto"/>
              <w:left w:val="single" w:sz="8" w:space="0" w:color="auto"/>
              <w:bottom w:val="nil"/>
              <w:right w:val="nil"/>
            </w:tcBorders>
            <w:shd w:val="clear" w:color="auto" w:fill="auto"/>
            <w:noWrap/>
            <w:vAlign w:val="center"/>
            <w:hideMark/>
          </w:tcPr>
          <w:p w14:paraId="49259DE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465</w:t>
            </w:r>
          </w:p>
        </w:tc>
        <w:tc>
          <w:tcPr>
            <w:tcW w:w="308" w:type="pct"/>
            <w:tcBorders>
              <w:top w:val="single" w:sz="4" w:space="0" w:color="auto"/>
              <w:left w:val="nil"/>
              <w:bottom w:val="nil"/>
              <w:right w:val="nil"/>
            </w:tcBorders>
            <w:shd w:val="clear" w:color="auto" w:fill="auto"/>
            <w:noWrap/>
            <w:vAlign w:val="center"/>
            <w:hideMark/>
          </w:tcPr>
          <w:p w14:paraId="4327796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349</w:t>
            </w:r>
          </w:p>
        </w:tc>
        <w:tc>
          <w:tcPr>
            <w:tcW w:w="308" w:type="pct"/>
            <w:tcBorders>
              <w:top w:val="single" w:sz="4" w:space="0" w:color="auto"/>
              <w:left w:val="nil"/>
              <w:bottom w:val="nil"/>
              <w:right w:val="nil"/>
            </w:tcBorders>
            <w:shd w:val="clear" w:color="auto" w:fill="auto"/>
            <w:noWrap/>
            <w:vAlign w:val="center"/>
            <w:hideMark/>
          </w:tcPr>
          <w:p w14:paraId="5C69B0D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324</w:t>
            </w:r>
          </w:p>
        </w:tc>
        <w:tc>
          <w:tcPr>
            <w:tcW w:w="308" w:type="pct"/>
            <w:tcBorders>
              <w:top w:val="single" w:sz="4" w:space="0" w:color="auto"/>
              <w:left w:val="nil"/>
              <w:bottom w:val="nil"/>
              <w:right w:val="nil"/>
            </w:tcBorders>
            <w:shd w:val="clear" w:color="auto" w:fill="auto"/>
            <w:noWrap/>
            <w:vAlign w:val="center"/>
            <w:hideMark/>
          </w:tcPr>
          <w:p w14:paraId="5DB155E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405</w:t>
            </w:r>
          </w:p>
        </w:tc>
        <w:tc>
          <w:tcPr>
            <w:tcW w:w="308" w:type="pct"/>
            <w:tcBorders>
              <w:top w:val="single" w:sz="4" w:space="0" w:color="auto"/>
              <w:left w:val="nil"/>
              <w:bottom w:val="nil"/>
              <w:right w:val="nil"/>
            </w:tcBorders>
            <w:shd w:val="clear" w:color="auto" w:fill="auto"/>
            <w:noWrap/>
            <w:vAlign w:val="center"/>
            <w:hideMark/>
          </w:tcPr>
          <w:p w14:paraId="77399B8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516</w:t>
            </w:r>
          </w:p>
        </w:tc>
        <w:tc>
          <w:tcPr>
            <w:tcW w:w="108" w:type="pct"/>
            <w:tcBorders>
              <w:top w:val="single" w:sz="4" w:space="0" w:color="auto"/>
              <w:left w:val="nil"/>
              <w:bottom w:val="nil"/>
              <w:right w:val="nil"/>
            </w:tcBorders>
            <w:shd w:val="clear" w:color="auto" w:fill="auto"/>
            <w:noWrap/>
            <w:vAlign w:val="bottom"/>
            <w:hideMark/>
          </w:tcPr>
          <w:p w14:paraId="781008EA" w14:textId="77777777" w:rsidR="00D5408F" w:rsidRPr="00D5408F" w:rsidRDefault="00D5408F" w:rsidP="00D5408F">
            <w:pPr>
              <w:suppressAutoHyphens w:val="0"/>
              <w:jc w:val="right"/>
              <w:rPr>
                <w:sz w:val="22"/>
                <w:szCs w:val="22"/>
                <w:lang w:val="es-CR" w:eastAsia="es-CR"/>
              </w:rPr>
            </w:pPr>
          </w:p>
        </w:tc>
        <w:tc>
          <w:tcPr>
            <w:tcW w:w="374" w:type="pct"/>
            <w:tcBorders>
              <w:top w:val="single" w:sz="4" w:space="0" w:color="auto"/>
              <w:left w:val="single" w:sz="8" w:space="0" w:color="auto"/>
              <w:bottom w:val="nil"/>
              <w:right w:val="nil"/>
            </w:tcBorders>
            <w:shd w:val="clear" w:color="auto" w:fill="auto"/>
            <w:noWrap/>
            <w:vAlign w:val="center"/>
            <w:hideMark/>
          </w:tcPr>
          <w:p w14:paraId="1A3303D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85,0%</w:t>
            </w:r>
          </w:p>
        </w:tc>
        <w:tc>
          <w:tcPr>
            <w:tcW w:w="374" w:type="pct"/>
            <w:tcBorders>
              <w:top w:val="single" w:sz="4" w:space="0" w:color="auto"/>
              <w:left w:val="nil"/>
              <w:bottom w:val="nil"/>
              <w:right w:val="nil"/>
            </w:tcBorders>
            <w:shd w:val="clear" w:color="auto" w:fill="auto"/>
            <w:noWrap/>
            <w:vAlign w:val="center"/>
            <w:hideMark/>
          </w:tcPr>
          <w:p w14:paraId="32278C0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66,0%</w:t>
            </w:r>
          </w:p>
        </w:tc>
        <w:tc>
          <w:tcPr>
            <w:tcW w:w="374" w:type="pct"/>
            <w:tcBorders>
              <w:top w:val="single" w:sz="4" w:space="0" w:color="auto"/>
              <w:left w:val="nil"/>
              <w:bottom w:val="nil"/>
              <w:right w:val="nil"/>
            </w:tcBorders>
            <w:shd w:val="clear" w:color="auto" w:fill="auto"/>
            <w:noWrap/>
            <w:vAlign w:val="center"/>
            <w:hideMark/>
          </w:tcPr>
          <w:p w14:paraId="3232B29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48,1%</w:t>
            </w:r>
          </w:p>
        </w:tc>
        <w:tc>
          <w:tcPr>
            <w:tcW w:w="374" w:type="pct"/>
            <w:tcBorders>
              <w:top w:val="single" w:sz="4" w:space="0" w:color="auto"/>
              <w:left w:val="nil"/>
              <w:bottom w:val="nil"/>
              <w:right w:val="nil"/>
            </w:tcBorders>
            <w:shd w:val="clear" w:color="auto" w:fill="auto"/>
            <w:noWrap/>
            <w:vAlign w:val="center"/>
            <w:hideMark/>
          </w:tcPr>
          <w:p w14:paraId="5DFB305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47,4%</w:t>
            </w:r>
          </w:p>
        </w:tc>
        <w:tc>
          <w:tcPr>
            <w:tcW w:w="374" w:type="pct"/>
            <w:tcBorders>
              <w:top w:val="single" w:sz="4" w:space="0" w:color="auto"/>
              <w:left w:val="nil"/>
              <w:bottom w:val="nil"/>
              <w:right w:val="nil"/>
            </w:tcBorders>
            <w:shd w:val="clear" w:color="auto" w:fill="auto"/>
            <w:noWrap/>
            <w:vAlign w:val="center"/>
            <w:hideMark/>
          </w:tcPr>
          <w:p w14:paraId="087A446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55,9%</w:t>
            </w:r>
          </w:p>
        </w:tc>
      </w:tr>
      <w:tr w:rsidR="00D5408F" w:rsidRPr="00D5408F" w14:paraId="430BE90B" w14:textId="77777777" w:rsidTr="00A3065D">
        <w:trPr>
          <w:trHeight w:val="20"/>
        </w:trPr>
        <w:tc>
          <w:tcPr>
            <w:tcW w:w="1482" w:type="pct"/>
            <w:tcBorders>
              <w:top w:val="nil"/>
              <w:left w:val="nil"/>
              <w:bottom w:val="nil"/>
              <w:right w:val="nil"/>
            </w:tcBorders>
            <w:shd w:val="clear" w:color="auto" w:fill="auto"/>
            <w:noWrap/>
            <w:vAlign w:val="center"/>
            <w:hideMark/>
          </w:tcPr>
          <w:p w14:paraId="3440175C" w14:textId="77777777" w:rsidR="00D5408F" w:rsidRPr="00D5408F" w:rsidRDefault="00D5408F" w:rsidP="00D5408F">
            <w:pPr>
              <w:suppressAutoHyphens w:val="0"/>
              <w:rPr>
                <w:sz w:val="22"/>
                <w:szCs w:val="22"/>
                <w:lang w:val="es-CR" w:eastAsia="es-CR"/>
              </w:rPr>
            </w:pPr>
            <w:r w:rsidRPr="00D5408F">
              <w:rPr>
                <w:sz w:val="22"/>
                <w:szCs w:val="22"/>
                <w:lang w:val="es-CR" w:eastAsia="es-CR"/>
              </w:rPr>
              <w:t>Línea anónima</w:t>
            </w:r>
          </w:p>
        </w:tc>
        <w:tc>
          <w:tcPr>
            <w:tcW w:w="308" w:type="pct"/>
            <w:tcBorders>
              <w:top w:val="nil"/>
              <w:left w:val="single" w:sz="8" w:space="0" w:color="auto"/>
              <w:bottom w:val="nil"/>
              <w:right w:val="nil"/>
            </w:tcBorders>
            <w:shd w:val="clear" w:color="auto" w:fill="auto"/>
            <w:noWrap/>
            <w:vAlign w:val="center"/>
            <w:hideMark/>
          </w:tcPr>
          <w:p w14:paraId="19CCF41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center"/>
            <w:hideMark/>
          </w:tcPr>
          <w:p w14:paraId="66BC339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center"/>
            <w:hideMark/>
          </w:tcPr>
          <w:p w14:paraId="5D14655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7280EF5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w:t>
            </w:r>
          </w:p>
        </w:tc>
        <w:tc>
          <w:tcPr>
            <w:tcW w:w="308" w:type="pct"/>
            <w:tcBorders>
              <w:top w:val="nil"/>
              <w:left w:val="nil"/>
              <w:bottom w:val="nil"/>
              <w:right w:val="nil"/>
            </w:tcBorders>
            <w:shd w:val="clear" w:color="auto" w:fill="auto"/>
            <w:noWrap/>
            <w:vAlign w:val="center"/>
            <w:hideMark/>
          </w:tcPr>
          <w:p w14:paraId="576A6E3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30</w:t>
            </w:r>
          </w:p>
        </w:tc>
        <w:tc>
          <w:tcPr>
            <w:tcW w:w="108" w:type="pct"/>
            <w:tcBorders>
              <w:top w:val="nil"/>
              <w:left w:val="nil"/>
              <w:bottom w:val="nil"/>
              <w:right w:val="nil"/>
            </w:tcBorders>
            <w:shd w:val="clear" w:color="auto" w:fill="auto"/>
            <w:noWrap/>
            <w:vAlign w:val="bottom"/>
            <w:hideMark/>
          </w:tcPr>
          <w:p w14:paraId="291301D5" w14:textId="77777777" w:rsidR="00D5408F" w:rsidRPr="00D5408F" w:rsidRDefault="00D5408F" w:rsidP="00D5408F">
            <w:pPr>
              <w:suppressAutoHyphens w:val="0"/>
              <w:jc w:val="right"/>
              <w:rPr>
                <w:sz w:val="22"/>
                <w:szCs w:val="22"/>
                <w:lang w:val="es-CR" w:eastAsia="es-CR"/>
              </w:rPr>
            </w:pPr>
          </w:p>
        </w:tc>
        <w:tc>
          <w:tcPr>
            <w:tcW w:w="374" w:type="pct"/>
            <w:tcBorders>
              <w:top w:val="nil"/>
              <w:left w:val="single" w:sz="8" w:space="0" w:color="auto"/>
              <w:bottom w:val="nil"/>
              <w:right w:val="nil"/>
            </w:tcBorders>
            <w:shd w:val="clear" w:color="auto" w:fill="auto"/>
            <w:noWrap/>
            <w:vAlign w:val="center"/>
            <w:hideMark/>
          </w:tcPr>
          <w:p w14:paraId="593A17A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24AA424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32BC704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022B7A1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2,0%</w:t>
            </w:r>
          </w:p>
        </w:tc>
        <w:tc>
          <w:tcPr>
            <w:tcW w:w="374" w:type="pct"/>
            <w:tcBorders>
              <w:top w:val="nil"/>
              <w:left w:val="nil"/>
              <w:bottom w:val="nil"/>
              <w:right w:val="nil"/>
            </w:tcBorders>
            <w:shd w:val="clear" w:color="auto" w:fill="auto"/>
            <w:noWrap/>
            <w:vAlign w:val="center"/>
            <w:hideMark/>
          </w:tcPr>
          <w:p w14:paraId="58F8276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3,3%</w:t>
            </w:r>
          </w:p>
        </w:tc>
      </w:tr>
      <w:tr w:rsidR="00D5408F" w:rsidRPr="00D5408F" w14:paraId="681694E2" w14:textId="77777777" w:rsidTr="00A3065D">
        <w:trPr>
          <w:trHeight w:val="20"/>
        </w:trPr>
        <w:tc>
          <w:tcPr>
            <w:tcW w:w="1482" w:type="pct"/>
            <w:tcBorders>
              <w:top w:val="nil"/>
              <w:left w:val="nil"/>
              <w:bottom w:val="nil"/>
              <w:right w:val="nil"/>
            </w:tcBorders>
            <w:shd w:val="clear" w:color="auto" w:fill="auto"/>
            <w:noWrap/>
            <w:vAlign w:val="center"/>
            <w:hideMark/>
          </w:tcPr>
          <w:p w14:paraId="3AF820F1"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Inspección Judicial </w:t>
            </w:r>
          </w:p>
        </w:tc>
        <w:tc>
          <w:tcPr>
            <w:tcW w:w="308" w:type="pct"/>
            <w:tcBorders>
              <w:top w:val="nil"/>
              <w:left w:val="single" w:sz="8" w:space="0" w:color="auto"/>
              <w:bottom w:val="nil"/>
              <w:right w:val="nil"/>
            </w:tcBorders>
            <w:shd w:val="clear" w:color="auto" w:fill="auto"/>
            <w:noWrap/>
            <w:vAlign w:val="bottom"/>
            <w:hideMark/>
          </w:tcPr>
          <w:p w14:paraId="5C147E2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1937F49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12AED93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58D0BC3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c>
          <w:tcPr>
            <w:tcW w:w="308" w:type="pct"/>
            <w:tcBorders>
              <w:top w:val="nil"/>
              <w:left w:val="nil"/>
              <w:bottom w:val="nil"/>
              <w:right w:val="nil"/>
            </w:tcBorders>
            <w:shd w:val="clear" w:color="auto" w:fill="auto"/>
            <w:noWrap/>
            <w:vAlign w:val="bottom"/>
            <w:hideMark/>
          </w:tcPr>
          <w:p w14:paraId="5AD19FF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nil"/>
            </w:tcBorders>
            <w:shd w:val="clear" w:color="auto" w:fill="auto"/>
            <w:noWrap/>
            <w:vAlign w:val="bottom"/>
            <w:hideMark/>
          </w:tcPr>
          <w:p w14:paraId="36F3791D" w14:textId="77777777" w:rsidR="00D5408F" w:rsidRPr="00D5408F" w:rsidRDefault="00D5408F" w:rsidP="00D5408F">
            <w:pPr>
              <w:suppressAutoHyphens w:val="0"/>
              <w:jc w:val="right"/>
              <w:rPr>
                <w:sz w:val="22"/>
                <w:szCs w:val="22"/>
                <w:lang w:val="es-CR" w:eastAsia="es-CR"/>
              </w:rPr>
            </w:pPr>
          </w:p>
        </w:tc>
        <w:tc>
          <w:tcPr>
            <w:tcW w:w="374" w:type="pct"/>
            <w:tcBorders>
              <w:top w:val="nil"/>
              <w:left w:val="single" w:sz="8" w:space="0" w:color="auto"/>
              <w:bottom w:val="nil"/>
              <w:right w:val="nil"/>
            </w:tcBorders>
            <w:shd w:val="clear" w:color="auto" w:fill="auto"/>
            <w:noWrap/>
            <w:vAlign w:val="center"/>
            <w:hideMark/>
          </w:tcPr>
          <w:p w14:paraId="357A1CF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28B5D18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233D87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7A03744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0,4%</w:t>
            </w:r>
          </w:p>
        </w:tc>
        <w:tc>
          <w:tcPr>
            <w:tcW w:w="374" w:type="pct"/>
            <w:tcBorders>
              <w:top w:val="nil"/>
              <w:left w:val="nil"/>
              <w:bottom w:val="nil"/>
              <w:right w:val="nil"/>
            </w:tcBorders>
            <w:shd w:val="clear" w:color="auto" w:fill="auto"/>
            <w:noWrap/>
            <w:vAlign w:val="center"/>
            <w:hideMark/>
          </w:tcPr>
          <w:p w14:paraId="719123C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66731E24" w14:textId="77777777" w:rsidTr="00A3065D">
        <w:trPr>
          <w:trHeight w:val="20"/>
        </w:trPr>
        <w:tc>
          <w:tcPr>
            <w:tcW w:w="1482" w:type="pct"/>
            <w:tcBorders>
              <w:top w:val="nil"/>
              <w:left w:val="nil"/>
              <w:bottom w:val="nil"/>
              <w:right w:val="nil"/>
            </w:tcBorders>
            <w:shd w:val="clear" w:color="auto" w:fill="auto"/>
            <w:noWrap/>
            <w:vAlign w:val="center"/>
            <w:hideMark/>
          </w:tcPr>
          <w:p w14:paraId="455A8B3A" w14:textId="77777777" w:rsidR="00D5408F" w:rsidRPr="00D5408F" w:rsidRDefault="00D5408F" w:rsidP="00D5408F">
            <w:pPr>
              <w:suppressAutoHyphens w:val="0"/>
              <w:rPr>
                <w:sz w:val="22"/>
                <w:szCs w:val="22"/>
                <w:lang w:val="es-CR" w:eastAsia="es-CR"/>
              </w:rPr>
            </w:pPr>
            <w:r w:rsidRPr="00D5408F">
              <w:rPr>
                <w:sz w:val="22"/>
                <w:szCs w:val="22"/>
                <w:lang w:val="es-CR" w:eastAsia="es-CR"/>
              </w:rPr>
              <w:lastRenderedPageBreak/>
              <w:t>Solicitud del Consejo Superior</w:t>
            </w:r>
          </w:p>
        </w:tc>
        <w:tc>
          <w:tcPr>
            <w:tcW w:w="308" w:type="pct"/>
            <w:tcBorders>
              <w:top w:val="nil"/>
              <w:left w:val="single" w:sz="8" w:space="0" w:color="auto"/>
              <w:bottom w:val="nil"/>
              <w:right w:val="nil"/>
            </w:tcBorders>
            <w:shd w:val="clear" w:color="auto" w:fill="auto"/>
            <w:noWrap/>
            <w:vAlign w:val="bottom"/>
            <w:hideMark/>
          </w:tcPr>
          <w:p w14:paraId="3D9C03D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254C2BC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7638D8A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7DDD14B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308" w:type="pct"/>
            <w:tcBorders>
              <w:top w:val="nil"/>
              <w:left w:val="nil"/>
              <w:bottom w:val="nil"/>
              <w:right w:val="nil"/>
            </w:tcBorders>
            <w:shd w:val="clear" w:color="auto" w:fill="auto"/>
            <w:noWrap/>
            <w:vAlign w:val="center"/>
            <w:hideMark/>
          </w:tcPr>
          <w:p w14:paraId="2571001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108" w:type="pct"/>
            <w:tcBorders>
              <w:top w:val="nil"/>
              <w:left w:val="nil"/>
              <w:bottom w:val="nil"/>
              <w:right w:val="nil"/>
            </w:tcBorders>
            <w:shd w:val="clear" w:color="auto" w:fill="auto"/>
            <w:noWrap/>
            <w:vAlign w:val="bottom"/>
            <w:hideMark/>
          </w:tcPr>
          <w:p w14:paraId="7B1DF23B" w14:textId="77777777" w:rsidR="00D5408F" w:rsidRPr="00D5408F" w:rsidRDefault="00D5408F" w:rsidP="00D5408F">
            <w:pPr>
              <w:suppressAutoHyphens w:val="0"/>
              <w:jc w:val="right"/>
              <w:rPr>
                <w:sz w:val="22"/>
                <w:szCs w:val="22"/>
                <w:lang w:val="es-CR" w:eastAsia="es-CR"/>
              </w:rPr>
            </w:pPr>
          </w:p>
        </w:tc>
        <w:tc>
          <w:tcPr>
            <w:tcW w:w="374" w:type="pct"/>
            <w:tcBorders>
              <w:top w:val="nil"/>
              <w:left w:val="single" w:sz="8" w:space="0" w:color="auto"/>
              <w:bottom w:val="nil"/>
              <w:right w:val="nil"/>
            </w:tcBorders>
            <w:shd w:val="clear" w:color="auto" w:fill="auto"/>
            <w:noWrap/>
            <w:vAlign w:val="center"/>
            <w:hideMark/>
          </w:tcPr>
          <w:p w14:paraId="46E2CD4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05E8E7F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5318C9A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78FCBEF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0,2%</w:t>
            </w:r>
          </w:p>
        </w:tc>
        <w:tc>
          <w:tcPr>
            <w:tcW w:w="374" w:type="pct"/>
            <w:tcBorders>
              <w:top w:val="nil"/>
              <w:left w:val="nil"/>
              <w:bottom w:val="nil"/>
              <w:right w:val="nil"/>
            </w:tcBorders>
            <w:shd w:val="clear" w:color="auto" w:fill="auto"/>
            <w:noWrap/>
            <w:vAlign w:val="center"/>
            <w:hideMark/>
          </w:tcPr>
          <w:p w14:paraId="1338006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0,2%</w:t>
            </w:r>
          </w:p>
        </w:tc>
      </w:tr>
      <w:tr w:rsidR="00D5408F" w:rsidRPr="00D5408F" w14:paraId="7300F454" w14:textId="77777777" w:rsidTr="00A3065D">
        <w:trPr>
          <w:trHeight w:val="20"/>
        </w:trPr>
        <w:tc>
          <w:tcPr>
            <w:tcW w:w="1482" w:type="pct"/>
            <w:tcBorders>
              <w:top w:val="nil"/>
              <w:left w:val="nil"/>
              <w:bottom w:val="nil"/>
              <w:right w:val="nil"/>
            </w:tcBorders>
            <w:shd w:val="clear" w:color="auto" w:fill="auto"/>
            <w:noWrap/>
            <w:vAlign w:val="center"/>
            <w:hideMark/>
          </w:tcPr>
          <w:p w14:paraId="69583EEA" w14:textId="77777777" w:rsidR="00D5408F" w:rsidRPr="00D5408F" w:rsidRDefault="00D5408F" w:rsidP="00D5408F">
            <w:pPr>
              <w:suppressAutoHyphens w:val="0"/>
              <w:rPr>
                <w:sz w:val="22"/>
                <w:szCs w:val="22"/>
                <w:lang w:val="es-CR" w:eastAsia="es-CR"/>
              </w:rPr>
            </w:pPr>
            <w:r w:rsidRPr="00D5408F">
              <w:rPr>
                <w:sz w:val="22"/>
                <w:szCs w:val="22"/>
                <w:lang w:val="es-CR" w:eastAsia="es-CR"/>
              </w:rPr>
              <w:t>Asuntos internos</w:t>
            </w:r>
          </w:p>
        </w:tc>
        <w:tc>
          <w:tcPr>
            <w:tcW w:w="308" w:type="pct"/>
            <w:tcBorders>
              <w:top w:val="nil"/>
              <w:left w:val="single" w:sz="8" w:space="0" w:color="auto"/>
              <w:bottom w:val="nil"/>
              <w:right w:val="nil"/>
            </w:tcBorders>
            <w:shd w:val="clear" w:color="auto" w:fill="auto"/>
            <w:noWrap/>
            <w:vAlign w:val="bottom"/>
            <w:hideMark/>
          </w:tcPr>
          <w:p w14:paraId="7972902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3B11907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2BDF428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bottom"/>
            <w:hideMark/>
          </w:tcPr>
          <w:p w14:paraId="2F08EC9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8" w:type="pct"/>
            <w:tcBorders>
              <w:top w:val="nil"/>
              <w:left w:val="nil"/>
              <w:bottom w:val="nil"/>
              <w:right w:val="nil"/>
            </w:tcBorders>
            <w:shd w:val="clear" w:color="auto" w:fill="auto"/>
            <w:noWrap/>
            <w:vAlign w:val="center"/>
            <w:hideMark/>
          </w:tcPr>
          <w:p w14:paraId="0469671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108" w:type="pct"/>
            <w:tcBorders>
              <w:top w:val="nil"/>
              <w:left w:val="nil"/>
              <w:bottom w:val="nil"/>
              <w:right w:val="nil"/>
            </w:tcBorders>
            <w:shd w:val="clear" w:color="auto" w:fill="auto"/>
            <w:noWrap/>
            <w:vAlign w:val="bottom"/>
            <w:hideMark/>
          </w:tcPr>
          <w:p w14:paraId="5AA508CA" w14:textId="77777777" w:rsidR="00D5408F" w:rsidRPr="00D5408F" w:rsidRDefault="00D5408F" w:rsidP="00D5408F">
            <w:pPr>
              <w:suppressAutoHyphens w:val="0"/>
              <w:jc w:val="right"/>
              <w:rPr>
                <w:sz w:val="22"/>
                <w:szCs w:val="22"/>
                <w:lang w:val="es-CR" w:eastAsia="es-CR"/>
              </w:rPr>
            </w:pPr>
          </w:p>
        </w:tc>
        <w:tc>
          <w:tcPr>
            <w:tcW w:w="374" w:type="pct"/>
            <w:tcBorders>
              <w:top w:val="nil"/>
              <w:left w:val="single" w:sz="8" w:space="0" w:color="auto"/>
              <w:bottom w:val="nil"/>
              <w:right w:val="nil"/>
            </w:tcBorders>
            <w:shd w:val="clear" w:color="auto" w:fill="auto"/>
            <w:noWrap/>
            <w:vAlign w:val="center"/>
            <w:hideMark/>
          </w:tcPr>
          <w:p w14:paraId="084F1E0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5E3EC01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285B0C6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47F725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F60E36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0,1%</w:t>
            </w:r>
          </w:p>
        </w:tc>
      </w:tr>
      <w:tr w:rsidR="00D5408F" w:rsidRPr="00D5408F" w14:paraId="61038004" w14:textId="77777777" w:rsidTr="00A3065D">
        <w:trPr>
          <w:trHeight w:val="20"/>
        </w:trPr>
        <w:tc>
          <w:tcPr>
            <w:tcW w:w="1482" w:type="pct"/>
            <w:tcBorders>
              <w:top w:val="nil"/>
              <w:left w:val="nil"/>
              <w:bottom w:val="single" w:sz="8" w:space="0" w:color="auto"/>
              <w:right w:val="nil"/>
            </w:tcBorders>
            <w:shd w:val="clear" w:color="auto" w:fill="auto"/>
            <w:noWrap/>
            <w:vAlign w:val="bottom"/>
            <w:hideMark/>
          </w:tcPr>
          <w:p w14:paraId="06AA3BEC"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08" w:type="pct"/>
            <w:tcBorders>
              <w:top w:val="nil"/>
              <w:left w:val="single" w:sz="8" w:space="0" w:color="auto"/>
              <w:bottom w:val="single" w:sz="8" w:space="0" w:color="auto"/>
              <w:right w:val="nil"/>
            </w:tcBorders>
            <w:shd w:val="clear" w:color="auto" w:fill="auto"/>
            <w:noWrap/>
            <w:vAlign w:val="bottom"/>
            <w:hideMark/>
          </w:tcPr>
          <w:p w14:paraId="4BC97485"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08" w:type="pct"/>
            <w:tcBorders>
              <w:top w:val="nil"/>
              <w:left w:val="nil"/>
              <w:bottom w:val="single" w:sz="8" w:space="0" w:color="auto"/>
              <w:right w:val="nil"/>
            </w:tcBorders>
            <w:shd w:val="clear" w:color="auto" w:fill="auto"/>
            <w:noWrap/>
            <w:vAlign w:val="bottom"/>
            <w:hideMark/>
          </w:tcPr>
          <w:p w14:paraId="0A87FD78"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08" w:type="pct"/>
            <w:tcBorders>
              <w:top w:val="nil"/>
              <w:left w:val="nil"/>
              <w:bottom w:val="single" w:sz="8" w:space="0" w:color="auto"/>
              <w:right w:val="nil"/>
            </w:tcBorders>
            <w:shd w:val="clear" w:color="auto" w:fill="auto"/>
            <w:noWrap/>
            <w:vAlign w:val="bottom"/>
            <w:hideMark/>
          </w:tcPr>
          <w:p w14:paraId="1E138E55"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08" w:type="pct"/>
            <w:tcBorders>
              <w:top w:val="nil"/>
              <w:left w:val="nil"/>
              <w:bottom w:val="single" w:sz="8" w:space="0" w:color="auto"/>
              <w:right w:val="nil"/>
            </w:tcBorders>
            <w:shd w:val="clear" w:color="auto" w:fill="auto"/>
            <w:noWrap/>
            <w:vAlign w:val="bottom"/>
            <w:hideMark/>
          </w:tcPr>
          <w:p w14:paraId="6F480D05"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08" w:type="pct"/>
            <w:tcBorders>
              <w:top w:val="nil"/>
              <w:left w:val="nil"/>
              <w:bottom w:val="single" w:sz="8" w:space="0" w:color="auto"/>
              <w:right w:val="nil"/>
            </w:tcBorders>
            <w:shd w:val="clear" w:color="auto" w:fill="auto"/>
            <w:noWrap/>
            <w:vAlign w:val="bottom"/>
            <w:hideMark/>
          </w:tcPr>
          <w:p w14:paraId="3A287739"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108" w:type="pct"/>
            <w:tcBorders>
              <w:top w:val="nil"/>
              <w:left w:val="nil"/>
              <w:bottom w:val="single" w:sz="8" w:space="0" w:color="auto"/>
              <w:right w:val="nil"/>
            </w:tcBorders>
            <w:shd w:val="clear" w:color="auto" w:fill="auto"/>
            <w:noWrap/>
            <w:vAlign w:val="bottom"/>
            <w:hideMark/>
          </w:tcPr>
          <w:p w14:paraId="3D7289AB"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74" w:type="pct"/>
            <w:tcBorders>
              <w:top w:val="nil"/>
              <w:left w:val="single" w:sz="8" w:space="0" w:color="auto"/>
              <w:bottom w:val="single" w:sz="8" w:space="0" w:color="auto"/>
              <w:right w:val="nil"/>
            </w:tcBorders>
            <w:shd w:val="clear" w:color="auto" w:fill="auto"/>
            <w:noWrap/>
            <w:vAlign w:val="center"/>
            <w:hideMark/>
          </w:tcPr>
          <w:p w14:paraId="6E18354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center"/>
            <w:hideMark/>
          </w:tcPr>
          <w:p w14:paraId="31C165B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center"/>
            <w:hideMark/>
          </w:tcPr>
          <w:p w14:paraId="63683E3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bottom"/>
            <w:hideMark/>
          </w:tcPr>
          <w:p w14:paraId="31271C1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bottom"/>
            <w:hideMark/>
          </w:tcPr>
          <w:p w14:paraId="446E92D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r>
    </w:tbl>
    <w:p w14:paraId="5E5311B6"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33DB616A" w14:textId="77777777" w:rsidR="00D5408F" w:rsidRPr="00D5408F" w:rsidRDefault="00D5408F" w:rsidP="00D5408F">
      <w:pPr>
        <w:suppressAutoHyphens w:val="0"/>
        <w:ind w:left="851" w:right="851" w:firstLine="709"/>
        <w:jc w:val="both"/>
        <w:rPr>
          <w:rFonts w:eastAsia="Calibri"/>
          <w:sz w:val="22"/>
          <w:szCs w:val="22"/>
          <w:lang w:val="es-CR" w:eastAsia="en-US"/>
        </w:rPr>
      </w:pPr>
    </w:p>
    <w:p w14:paraId="0234E160" w14:textId="77777777" w:rsidR="00D5408F" w:rsidRPr="00D5408F" w:rsidRDefault="00D5408F" w:rsidP="00D5408F">
      <w:pPr>
        <w:suppressAutoHyphens w:val="0"/>
        <w:ind w:left="851" w:right="851" w:firstLine="709"/>
        <w:jc w:val="both"/>
        <w:rPr>
          <w:rFonts w:eastAsia="Calibri"/>
          <w:sz w:val="22"/>
          <w:szCs w:val="22"/>
          <w:lang w:val="es-CR" w:eastAsia="en-US"/>
        </w:rPr>
      </w:pPr>
    </w:p>
    <w:p w14:paraId="41B6C663"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Por otro lado, de acuerdo con lo indicado en relación al 2019 por el Lic. José Marco Campos Valverde, Fiscal Coordinador de la Unidad de la Inspección Fiscal el aumento de forma oficiosa de causas administrativas, tiene diferentes fuentes, es decir, proviene de: a) Aumento de las causas remitidas por incompetencia del Tribunal de la Inspección Judicial a la Inspección Fiscal, b) Por las denuncias presentadas por los Juzgados y Tribunales Penales, c) Por las quejas presentadas por otras Jefaturas (Dirección OIJ, Asuntos Internos), y d) Así como, por quejas ingresadas en el Sistema Interno de Correspondencia (SIC), enviadas de la Fiscalía General a la Inspección Fiscal.</w:t>
      </w:r>
    </w:p>
    <w:p w14:paraId="1BE5ABBF" w14:textId="77777777" w:rsidR="00D5408F" w:rsidRPr="00D5408F" w:rsidRDefault="00D5408F" w:rsidP="00D5408F">
      <w:pPr>
        <w:suppressAutoHyphens w:val="0"/>
        <w:ind w:left="851" w:right="851" w:firstLine="709"/>
        <w:jc w:val="both"/>
        <w:rPr>
          <w:rFonts w:eastAsia="Calibri"/>
          <w:sz w:val="22"/>
          <w:szCs w:val="22"/>
          <w:lang w:val="es-CR" w:eastAsia="en-US"/>
        </w:rPr>
      </w:pPr>
    </w:p>
    <w:p w14:paraId="54FA7875"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2020, el detalle de las personas investigadas determina que 455 funcionarios corresponden a personal administrativo (44,9%), 111 a profesionales (11%) y a 447 individuos se les desconoce esta información (44,1%). Se puede observar el alza de quejas interpuestas a funcionarios administrativos, la cual aumenta en 316 personas (227,3%) con respecto al año anterior, y una disminución de -75,2% en el caso de las quejas a profesionales de 2020 (111) con respecto a 2019 (448).</w:t>
      </w:r>
    </w:p>
    <w:p w14:paraId="27EBF194" w14:textId="77777777" w:rsidR="00D5408F" w:rsidRPr="00D5408F" w:rsidRDefault="00D5408F" w:rsidP="00D5408F">
      <w:pPr>
        <w:suppressAutoHyphens w:val="0"/>
        <w:ind w:left="851" w:right="851" w:firstLine="709"/>
        <w:jc w:val="both"/>
        <w:rPr>
          <w:rFonts w:eastAsia="Calibri"/>
          <w:sz w:val="22"/>
          <w:szCs w:val="22"/>
          <w:lang w:val="es-CR" w:eastAsia="en-US"/>
        </w:rPr>
      </w:pPr>
    </w:p>
    <w:p w14:paraId="219F82C6"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Es importante indicar que la Unidad de la Inspección Fiscal recibió la implantación de la herramienta de Escritorio Virtual durante el año 2019, esta herramienta permite visualizar la cantidad de funcionarios implicados en cada caso entrado, en años anteriores no se daba esta situación, ya que, se visualizaba la cantidad de casos entrados por tipo de funcionario; por lo que, a partir del 2019 la cantidad de funcionarios es mayor a la cantidad de casos entrados.</w:t>
      </w:r>
    </w:p>
    <w:p w14:paraId="7F68AEC2" w14:textId="77777777" w:rsidR="00D5408F" w:rsidRPr="00D5408F" w:rsidRDefault="00D5408F" w:rsidP="00D5408F">
      <w:pPr>
        <w:suppressAutoHyphens w:val="0"/>
        <w:jc w:val="both"/>
        <w:rPr>
          <w:rFonts w:eastAsia="Calibri"/>
          <w:sz w:val="22"/>
          <w:szCs w:val="22"/>
          <w:lang w:val="es-CR" w:eastAsia="en-US"/>
        </w:rPr>
      </w:pPr>
    </w:p>
    <w:p w14:paraId="6E053798"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3</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2</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5932AA71"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Unidad de la Inspección Fiscal: </w:t>
      </w:r>
    </w:p>
    <w:p w14:paraId="07C1A45F"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Funcionario contra el que se presenta la queja durante el período 2016-2020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4"/>
        <w:gridCol w:w="629"/>
        <w:gridCol w:w="629"/>
        <w:gridCol w:w="629"/>
        <w:gridCol w:w="629"/>
        <w:gridCol w:w="690"/>
        <w:gridCol w:w="222"/>
        <w:gridCol w:w="767"/>
        <w:gridCol w:w="767"/>
        <w:gridCol w:w="767"/>
        <w:gridCol w:w="767"/>
        <w:gridCol w:w="765"/>
      </w:tblGrid>
      <w:tr w:rsidR="00D5408F" w:rsidRPr="00D5408F" w14:paraId="2051D646" w14:textId="77777777" w:rsidTr="00A3065D">
        <w:trPr>
          <w:trHeight w:val="20"/>
          <w:tblHeader/>
        </w:trPr>
        <w:tc>
          <w:tcPr>
            <w:tcW w:w="1136" w:type="pct"/>
            <w:vMerge w:val="restart"/>
            <w:shd w:val="clear" w:color="auto" w:fill="auto"/>
            <w:noWrap/>
            <w:vAlign w:val="center"/>
            <w:hideMark/>
          </w:tcPr>
          <w:p w14:paraId="2ACB728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Tipo de funcionario</w:t>
            </w:r>
          </w:p>
        </w:tc>
        <w:tc>
          <w:tcPr>
            <w:tcW w:w="1707" w:type="pct"/>
            <w:gridSpan w:val="5"/>
            <w:shd w:val="clear" w:color="auto" w:fill="auto"/>
            <w:noWrap/>
            <w:vAlign w:val="center"/>
            <w:hideMark/>
          </w:tcPr>
          <w:p w14:paraId="59F590B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Casos Entrados</w:t>
            </w:r>
          </w:p>
        </w:tc>
        <w:tc>
          <w:tcPr>
            <w:tcW w:w="118" w:type="pct"/>
            <w:shd w:val="clear" w:color="auto" w:fill="auto"/>
            <w:noWrap/>
            <w:vAlign w:val="center"/>
            <w:hideMark/>
          </w:tcPr>
          <w:p w14:paraId="3CBD96FF"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2039" w:type="pct"/>
            <w:gridSpan w:val="5"/>
            <w:shd w:val="clear" w:color="auto" w:fill="auto"/>
            <w:noWrap/>
            <w:vAlign w:val="center"/>
            <w:hideMark/>
          </w:tcPr>
          <w:p w14:paraId="5056784C"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Porcentajes</w:t>
            </w:r>
          </w:p>
        </w:tc>
      </w:tr>
      <w:tr w:rsidR="00D5408F" w:rsidRPr="00D5408F" w14:paraId="64B06A11" w14:textId="77777777" w:rsidTr="00A3065D">
        <w:trPr>
          <w:trHeight w:val="20"/>
          <w:tblHeader/>
        </w:trPr>
        <w:tc>
          <w:tcPr>
            <w:tcW w:w="1136" w:type="pct"/>
            <w:vMerge/>
            <w:vAlign w:val="center"/>
            <w:hideMark/>
          </w:tcPr>
          <w:p w14:paraId="7E960D06" w14:textId="77777777" w:rsidR="00D5408F" w:rsidRPr="00D5408F" w:rsidRDefault="00D5408F" w:rsidP="00D5408F">
            <w:pPr>
              <w:suppressAutoHyphens w:val="0"/>
              <w:rPr>
                <w:b/>
                <w:bCs/>
                <w:sz w:val="22"/>
                <w:szCs w:val="22"/>
                <w:lang w:val="es-CR" w:eastAsia="es-CR"/>
              </w:rPr>
            </w:pPr>
          </w:p>
        </w:tc>
        <w:tc>
          <w:tcPr>
            <w:tcW w:w="335" w:type="pct"/>
            <w:shd w:val="clear" w:color="auto" w:fill="auto"/>
            <w:noWrap/>
            <w:vAlign w:val="center"/>
            <w:hideMark/>
          </w:tcPr>
          <w:p w14:paraId="5D7E97F6"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35" w:type="pct"/>
            <w:shd w:val="clear" w:color="auto" w:fill="auto"/>
            <w:noWrap/>
            <w:vAlign w:val="center"/>
            <w:hideMark/>
          </w:tcPr>
          <w:p w14:paraId="5C98B11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35" w:type="pct"/>
            <w:shd w:val="clear" w:color="auto" w:fill="auto"/>
            <w:noWrap/>
            <w:vAlign w:val="center"/>
            <w:hideMark/>
          </w:tcPr>
          <w:p w14:paraId="68CE17A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35" w:type="pct"/>
            <w:shd w:val="clear" w:color="auto" w:fill="auto"/>
            <w:noWrap/>
            <w:vAlign w:val="center"/>
            <w:hideMark/>
          </w:tcPr>
          <w:p w14:paraId="456DE471"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66" w:type="pct"/>
            <w:shd w:val="clear" w:color="auto" w:fill="auto"/>
            <w:noWrap/>
            <w:vAlign w:val="center"/>
            <w:hideMark/>
          </w:tcPr>
          <w:p w14:paraId="23E1922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118" w:type="pct"/>
            <w:shd w:val="clear" w:color="auto" w:fill="auto"/>
            <w:noWrap/>
            <w:vAlign w:val="center"/>
            <w:hideMark/>
          </w:tcPr>
          <w:p w14:paraId="1FB19AFF" w14:textId="77777777" w:rsidR="00D5408F" w:rsidRPr="00D5408F" w:rsidRDefault="00D5408F" w:rsidP="00D5408F">
            <w:pPr>
              <w:suppressAutoHyphens w:val="0"/>
              <w:jc w:val="center"/>
              <w:rPr>
                <w:b/>
                <w:bCs/>
                <w:sz w:val="22"/>
                <w:szCs w:val="22"/>
                <w:lang w:val="es-CR" w:eastAsia="es-CR"/>
              </w:rPr>
            </w:pPr>
          </w:p>
        </w:tc>
        <w:tc>
          <w:tcPr>
            <w:tcW w:w="408" w:type="pct"/>
            <w:shd w:val="clear" w:color="auto" w:fill="auto"/>
            <w:noWrap/>
            <w:vAlign w:val="center"/>
            <w:hideMark/>
          </w:tcPr>
          <w:p w14:paraId="7B93E98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408" w:type="pct"/>
            <w:shd w:val="clear" w:color="auto" w:fill="auto"/>
            <w:noWrap/>
            <w:vAlign w:val="center"/>
            <w:hideMark/>
          </w:tcPr>
          <w:p w14:paraId="74729F0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408" w:type="pct"/>
            <w:shd w:val="clear" w:color="auto" w:fill="auto"/>
            <w:noWrap/>
            <w:vAlign w:val="center"/>
            <w:hideMark/>
          </w:tcPr>
          <w:p w14:paraId="6C4CD32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408" w:type="pct"/>
            <w:shd w:val="clear" w:color="auto" w:fill="auto"/>
            <w:noWrap/>
            <w:vAlign w:val="center"/>
            <w:hideMark/>
          </w:tcPr>
          <w:p w14:paraId="5A4D246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408" w:type="pct"/>
            <w:shd w:val="clear" w:color="auto" w:fill="auto"/>
            <w:noWrap/>
            <w:vAlign w:val="center"/>
            <w:hideMark/>
          </w:tcPr>
          <w:p w14:paraId="5C7A8E4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r>
      <w:tr w:rsidR="00D5408F" w:rsidRPr="00D5408F" w14:paraId="2213FA8D" w14:textId="77777777" w:rsidTr="00A3065D">
        <w:trPr>
          <w:trHeight w:val="20"/>
        </w:trPr>
        <w:tc>
          <w:tcPr>
            <w:tcW w:w="1136" w:type="pct"/>
            <w:shd w:val="clear" w:color="auto" w:fill="auto"/>
            <w:noWrap/>
            <w:vAlign w:val="center"/>
            <w:hideMark/>
          </w:tcPr>
          <w:p w14:paraId="5EE20430"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 xml:space="preserve"> </w:t>
            </w:r>
          </w:p>
        </w:tc>
        <w:tc>
          <w:tcPr>
            <w:tcW w:w="335" w:type="pct"/>
            <w:shd w:val="clear" w:color="auto" w:fill="auto"/>
            <w:noWrap/>
            <w:vAlign w:val="center"/>
            <w:hideMark/>
          </w:tcPr>
          <w:p w14:paraId="1FC7828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35" w:type="pct"/>
            <w:shd w:val="clear" w:color="auto" w:fill="auto"/>
            <w:noWrap/>
            <w:vAlign w:val="center"/>
            <w:hideMark/>
          </w:tcPr>
          <w:p w14:paraId="43E632E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35" w:type="pct"/>
            <w:shd w:val="clear" w:color="auto" w:fill="auto"/>
            <w:noWrap/>
            <w:vAlign w:val="center"/>
            <w:hideMark/>
          </w:tcPr>
          <w:p w14:paraId="713BAFE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35" w:type="pct"/>
            <w:shd w:val="clear" w:color="auto" w:fill="auto"/>
            <w:noWrap/>
            <w:vAlign w:val="bottom"/>
            <w:hideMark/>
          </w:tcPr>
          <w:p w14:paraId="19D8A8B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66" w:type="pct"/>
            <w:shd w:val="clear" w:color="auto" w:fill="auto"/>
            <w:noWrap/>
            <w:vAlign w:val="bottom"/>
            <w:hideMark/>
          </w:tcPr>
          <w:p w14:paraId="27CCF59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18" w:type="pct"/>
            <w:shd w:val="clear" w:color="auto" w:fill="auto"/>
            <w:noWrap/>
            <w:vAlign w:val="bottom"/>
            <w:hideMark/>
          </w:tcPr>
          <w:p w14:paraId="7CF70A94" w14:textId="77777777" w:rsidR="00D5408F" w:rsidRPr="00D5408F" w:rsidRDefault="00D5408F" w:rsidP="00D5408F">
            <w:pPr>
              <w:suppressAutoHyphens w:val="0"/>
              <w:jc w:val="right"/>
              <w:rPr>
                <w:sz w:val="22"/>
                <w:szCs w:val="22"/>
                <w:lang w:val="es-CR" w:eastAsia="es-CR"/>
              </w:rPr>
            </w:pPr>
          </w:p>
        </w:tc>
        <w:tc>
          <w:tcPr>
            <w:tcW w:w="408" w:type="pct"/>
            <w:shd w:val="clear" w:color="auto" w:fill="auto"/>
            <w:noWrap/>
            <w:vAlign w:val="bottom"/>
            <w:hideMark/>
          </w:tcPr>
          <w:p w14:paraId="2C5DD6B7"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408" w:type="pct"/>
            <w:shd w:val="clear" w:color="auto" w:fill="auto"/>
            <w:noWrap/>
            <w:vAlign w:val="bottom"/>
            <w:hideMark/>
          </w:tcPr>
          <w:p w14:paraId="2702E334" w14:textId="77777777" w:rsidR="00D5408F" w:rsidRPr="00D5408F" w:rsidRDefault="00D5408F" w:rsidP="00D5408F">
            <w:pPr>
              <w:suppressAutoHyphens w:val="0"/>
              <w:rPr>
                <w:sz w:val="22"/>
                <w:szCs w:val="22"/>
                <w:lang w:val="es-CR" w:eastAsia="es-CR"/>
              </w:rPr>
            </w:pPr>
          </w:p>
        </w:tc>
        <w:tc>
          <w:tcPr>
            <w:tcW w:w="408" w:type="pct"/>
            <w:shd w:val="clear" w:color="auto" w:fill="auto"/>
            <w:noWrap/>
            <w:vAlign w:val="bottom"/>
            <w:hideMark/>
          </w:tcPr>
          <w:p w14:paraId="34D308A0" w14:textId="77777777" w:rsidR="00D5408F" w:rsidRPr="00D5408F" w:rsidRDefault="00D5408F" w:rsidP="00D5408F">
            <w:pPr>
              <w:suppressAutoHyphens w:val="0"/>
              <w:rPr>
                <w:sz w:val="22"/>
                <w:szCs w:val="22"/>
                <w:lang w:val="es-CR" w:eastAsia="es-CR"/>
              </w:rPr>
            </w:pPr>
          </w:p>
        </w:tc>
        <w:tc>
          <w:tcPr>
            <w:tcW w:w="408" w:type="pct"/>
            <w:shd w:val="clear" w:color="auto" w:fill="auto"/>
            <w:noWrap/>
            <w:vAlign w:val="bottom"/>
            <w:hideMark/>
          </w:tcPr>
          <w:p w14:paraId="1EFEA796" w14:textId="77777777" w:rsidR="00D5408F" w:rsidRPr="00D5408F" w:rsidRDefault="00D5408F" w:rsidP="00D5408F">
            <w:pPr>
              <w:suppressAutoHyphens w:val="0"/>
              <w:rPr>
                <w:sz w:val="22"/>
                <w:szCs w:val="22"/>
                <w:lang w:val="es-CR" w:eastAsia="es-CR"/>
              </w:rPr>
            </w:pPr>
          </w:p>
        </w:tc>
        <w:tc>
          <w:tcPr>
            <w:tcW w:w="408" w:type="pct"/>
            <w:shd w:val="clear" w:color="auto" w:fill="auto"/>
            <w:noWrap/>
            <w:vAlign w:val="bottom"/>
            <w:hideMark/>
          </w:tcPr>
          <w:p w14:paraId="2A6FE795" w14:textId="77777777" w:rsidR="00D5408F" w:rsidRPr="00D5408F" w:rsidRDefault="00D5408F" w:rsidP="00D5408F">
            <w:pPr>
              <w:suppressAutoHyphens w:val="0"/>
              <w:rPr>
                <w:sz w:val="22"/>
                <w:szCs w:val="22"/>
                <w:lang w:val="es-CR" w:eastAsia="es-CR"/>
              </w:rPr>
            </w:pPr>
          </w:p>
        </w:tc>
      </w:tr>
      <w:tr w:rsidR="00D5408F" w:rsidRPr="00D5408F" w14:paraId="1626F39C" w14:textId="77777777" w:rsidTr="00A3065D">
        <w:trPr>
          <w:trHeight w:val="20"/>
        </w:trPr>
        <w:tc>
          <w:tcPr>
            <w:tcW w:w="1136" w:type="pct"/>
            <w:shd w:val="clear" w:color="auto" w:fill="auto"/>
            <w:noWrap/>
            <w:vAlign w:val="center"/>
            <w:hideMark/>
          </w:tcPr>
          <w:p w14:paraId="737FA84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Total</w:t>
            </w:r>
          </w:p>
        </w:tc>
        <w:tc>
          <w:tcPr>
            <w:tcW w:w="335" w:type="pct"/>
            <w:shd w:val="clear" w:color="auto" w:fill="auto"/>
            <w:noWrap/>
            <w:vAlign w:val="bottom"/>
            <w:hideMark/>
          </w:tcPr>
          <w:p w14:paraId="03674FFD"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547</w:t>
            </w:r>
          </w:p>
        </w:tc>
        <w:tc>
          <w:tcPr>
            <w:tcW w:w="335" w:type="pct"/>
            <w:shd w:val="clear" w:color="auto" w:fill="auto"/>
            <w:noWrap/>
            <w:vAlign w:val="bottom"/>
            <w:hideMark/>
          </w:tcPr>
          <w:p w14:paraId="2D74463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529</w:t>
            </w:r>
          </w:p>
        </w:tc>
        <w:tc>
          <w:tcPr>
            <w:tcW w:w="335" w:type="pct"/>
            <w:shd w:val="clear" w:color="auto" w:fill="auto"/>
            <w:noWrap/>
            <w:vAlign w:val="bottom"/>
            <w:hideMark/>
          </w:tcPr>
          <w:p w14:paraId="60B5C939"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674</w:t>
            </w:r>
          </w:p>
        </w:tc>
        <w:tc>
          <w:tcPr>
            <w:tcW w:w="335" w:type="pct"/>
            <w:shd w:val="clear" w:color="auto" w:fill="auto"/>
            <w:noWrap/>
            <w:vAlign w:val="bottom"/>
            <w:hideMark/>
          </w:tcPr>
          <w:p w14:paraId="38F5807A"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992</w:t>
            </w:r>
          </w:p>
        </w:tc>
        <w:tc>
          <w:tcPr>
            <w:tcW w:w="366" w:type="pct"/>
            <w:shd w:val="clear" w:color="auto" w:fill="auto"/>
            <w:noWrap/>
            <w:vAlign w:val="bottom"/>
            <w:hideMark/>
          </w:tcPr>
          <w:p w14:paraId="3D4E89F5"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1 013</w:t>
            </w:r>
          </w:p>
        </w:tc>
        <w:tc>
          <w:tcPr>
            <w:tcW w:w="118" w:type="pct"/>
            <w:shd w:val="clear" w:color="auto" w:fill="auto"/>
            <w:noWrap/>
            <w:vAlign w:val="bottom"/>
            <w:hideMark/>
          </w:tcPr>
          <w:p w14:paraId="090F5A58" w14:textId="77777777" w:rsidR="00D5408F" w:rsidRPr="00D5408F" w:rsidRDefault="00D5408F" w:rsidP="00D5408F">
            <w:pPr>
              <w:suppressAutoHyphens w:val="0"/>
              <w:jc w:val="right"/>
              <w:rPr>
                <w:b/>
                <w:bCs/>
                <w:sz w:val="22"/>
                <w:szCs w:val="22"/>
                <w:lang w:val="es-CR" w:eastAsia="es-CR"/>
              </w:rPr>
            </w:pPr>
          </w:p>
        </w:tc>
        <w:tc>
          <w:tcPr>
            <w:tcW w:w="408" w:type="pct"/>
            <w:shd w:val="clear" w:color="auto" w:fill="auto"/>
            <w:noWrap/>
            <w:vAlign w:val="center"/>
            <w:hideMark/>
          </w:tcPr>
          <w:p w14:paraId="2D09896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08" w:type="pct"/>
            <w:shd w:val="clear" w:color="auto" w:fill="auto"/>
            <w:noWrap/>
            <w:vAlign w:val="center"/>
            <w:hideMark/>
          </w:tcPr>
          <w:p w14:paraId="61E83CE8"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08" w:type="pct"/>
            <w:shd w:val="clear" w:color="auto" w:fill="auto"/>
            <w:noWrap/>
            <w:vAlign w:val="center"/>
            <w:hideMark/>
          </w:tcPr>
          <w:p w14:paraId="257574FD"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08" w:type="pct"/>
            <w:shd w:val="clear" w:color="auto" w:fill="auto"/>
            <w:noWrap/>
            <w:vAlign w:val="bottom"/>
            <w:hideMark/>
          </w:tcPr>
          <w:p w14:paraId="2615C62F"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08" w:type="pct"/>
            <w:shd w:val="clear" w:color="auto" w:fill="auto"/>
            <w:noWrap/>
            <w:vAlign w:val="bottom"/>
            <w:hideMark/>
          </w:tcPr>
          <w:p w14:paraId="2C60BC5D"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r>
      <w:tr w:rsidR="00D5408F" w:rsidRPr="00D5408F" w14:paraId="6DF360E9" w14:textId="77777777" w:rsidTr="00A3065D">
        <w:trPr>
          <w:trHeight w:val="20"/>
        </w:trPr>
        <w:tc>
          <w:tcPr>
            <w:tcW w:w="1136" w:type="pct"/>
            <w:shd w:val="clear" w:color="auto" w:fill="auto"/>
            <w:noWrap/>
            <w:vAlign w:val="center"/>
            <w:hideMark/>
          </w:tcPr>
          <w:p w14:paraId="6F5C6782" w14:textId="77777777" w:rsidR="00D5408F" w:rsidRPr="00D5408F" w:rsidRDefault="00D5408F" w:rsidP="00D5408F">
            <w:pPr>
              <w:suppressAutoHyphens w:val="0"/>
              <w:jc w:val="right"/>
              <w:rPr>
                <w:b/>
                <w:bCs/>
                <w:sz w:val="22"/>
                <w:szCs w:val="22"/>
                <w:lang w:val="es-CR" w:eastAsia="es-CR"/>
              </w:rPr>
            </w:pPr>
          </w:p>
        </w:tc>
        <w:tc>
          <w:tcPr>
            <w:tcW w:w="335" w:type="pct"/>
            <w:shd w:val="clear" w:color="auto" w:fill="auto"/>
            <w:noWrap/>
            <w:vAlign w:val="center"/>
            <w:hideMark/>
          </w:tcPr>
          <w:p w14:paraId="46FBDD23"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335" w:type="pct"/>
            <w:shd w:val="clear" w:color="auto" w:fill="auto"/>
            <w:noWrap/>
            <w:vAlign w:val="center"/>
            <w:hideMark/>
          </w:tcPr>
          <w:p w14:paraId="475F6BBE" w14:textId="77777777" w:rsidR="00D5408F" w:rsidRPr="00D5408F" w:rsidRDefault="00D5408F" w:rsidP="00D5408F">
            <w:pPr>
              <w:suppressAutoHyphens w:val="0"/>
              <w:jc w:val="right"/>
              <w:rPr>
                <w:b/>
                <w:bCs/>
                <w:sz w:val="22"/>
                <w:szCs w:val="22"/>
                <w:lang w:val="es-CR" w:eastAsia="es-CR"/>
              </w:rPr>
            </w:pPr>
          </w:p>
        </w:tc>
        <w:tc>
          <w:tcPr>
            <w:tcW w:w="335" w:type="pct"/>
            <w:shd w:val="clear" w:color="auto" w:fill="auto"/>
            <w:noWrap/>
            <w:vAlign w:val="center"/>
            <w:hideMark/>
          </w:tcPr>
          <w:p w14:paraId="32B544AC" w14:textId="77777777" w:rsidR="00D5408F" w:rsidRPr="00D5408F" w:rsidRDefault="00D5408F" w:rsidP="00D5408F">
            <w:pPr>
              <w:suppressAutoHyphens w:val="0"/>
              <w:jc w:val="right"/>
              <w:rPr>
                <w:sz w:val="22"/>
                <w:szCs w:val="22"/>
                <w:lang w:val="es-CR" w:eastAsia="es-CR"/>
              </w:rPr>
            </w:pPr>
          </w:p>
        </w:tc>
        <w:tc>
          <w:tcPr>
            <w:tcW w:w="335" w:type="pct"/>
            <w:shd w:val="clear" w:color="auto" w:fill="auto"/>
            <w:noWrap/>
            <w:vAlign w:val="bottom"/>
            <w:hideMark/>
          </w:tcPr>
          <w:p w14:paraId="6F183C7E" w14:textId="77777777" w:rsidR="00D5408F" w:rsidRPr="00D5408F" w:rsidRDefault="00D5408F" w:rsidP="00D5408F">
            <w:pPr>
              <w:suppressAutoHyphens w:val="0"/>
              <w:jc w:val="right"/>
              <w:rPr>
                <w:sz w:val="22"/>
                <w:szCs w:val="22"/>
                <w:lang w:val="es-CR" w:eastAsia="es-CR"/>
              </w:rPr>
            </w:pPr>
          </w:p>
        </w:tc>
        <w:tc>
          <w:tcPr>
            <w:tcW w:w="366" w:type="pct"/>
            <w:shd w:val="clear" w:color="auto" w:fill="auto"/>
            <w:noWrap/>
            <w:vAlign w:val="bottom"/>
            <w:hideMark/>
          </w:tcPr>
          <w:p w14:paraId="0FD5AEF4" w14:textId="77777777" w:rsidR="00D5408F" w:rsidRPr="00D5408F" w:rsidRDefault="00D5408F" w:rsidP="00D5408F">
            <w:pPr>
              <w:suppressAutoHyphens w:val="0"/>
              <w:jc w:val="right"/>
              <w:rPr>
                <w:sz w:val="22"/>
                <w:szCs w:val="22"/>
                <w:lang w:val="es-CR" w:eastAsia="es-CR"/>
              </w:rPr>
            </w:pPr>
          </w:p>
        </w:tc>
        <w:tc>
          <w:tcPr>
            <w:tcW w:w="118" w:type="pct"/>
            <w:shd w:val="clear" w:color="auto" w:fill="auto"/>
            <w:noWrap/>
            <w:vAlign w:val="bottom"/>
            <w:hideMark/>
          </w:tcPr>
          <w:p w14:paraId="13A57FD0" w14:textId="77777777" w:rsidR="00D5408F" w:rsidRPr="00D5408F" w:rsidRDefault="00D5408F" w:rsidP="00D5408F">
            <w:pPr>
              <w:suppressAutoHyphens w:val="0"/>
              <w:jc w:val="right"/>
              <w:rPr>
                <w:sz w:val="22"/>
                <w:szCs w:val="22"/>
                <w:lang w:val="es-CR" w:eastAsia="es-CR"/>
              </w:rPr>
            </w:pPr>
          </w:p>
        </w:tc>
        <w:tc>
          <w:tcPr>
            <w:tcW w:w="408" w:type="pct"/>
            <w:shd w:val="clear" w:color="auto" w:fill="auto"/>
            <w:noWrap/>
            <w:vAlign w:val="center"/>
            <w:hideMark/>
          </w:tcPr>
          <w:p w14:paraId="4F2518BE"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408" w:type="pct"/>
            <w:shd w:val="clear" w:color="auto" w:fill="auto"/>
            <w:noWrap/>
            <w:vAlign w:val="center"/>
            <w:hideMark/>
          </w:tcPr>
          <w:p w14:paraId="5D33041E" w14:textId="77777777" w:rsidR="00D5408F" w:rsidRPr="00D5408F" w:rsidRDefault="00D5408F" w:rsidP="00D5408F">
            <w:pPr>
              <w:suppressAutoHyphens w:val="0"/>
              <w:jc w:val="right"/>
              <w:rPr>
                <w:b/>
                <w:bCs/>
                <w:sz w:val="22"/>
                <w:szCs w:val="22"/>
                <w:lang w:val="es-CR" w:eastAsia="es-CR"/>
              </w:rPr>
            </w:pPr>
          </w:p>
        </w:tc>
        <w:tc>
          <w:tcPr>
            <w:tcW w:w="408" w:type="pct"/>
            <w:shd w:val="clear" w:color="auto" w:fill="auto"/>
            <w:noWrap/>
            <w:vAlign w:val="center"/>
            <w:hideMark/>
          </w:tcPr>
          <w:p w14:paraId="0931DD9A" w14:textId="77777777" w:rsidR="00D5408F" w:rsidRPr="00D5408F" w:rsidRDefault="00D5408F" w:rsidP="00D5408F">
            <w:pPr>
              <w:suppressAutoHyphens w:val="0"/>
              <w:jc w:val="right"/>
              <w:rPr>
                <w:sz w:val="22"/>
                <w:szCs w:val="22"/>
                <w:lang w:val="es-CR" w:eastAsia="es-CR"/>
              </w:rPr>
            </w:pPr>
          </w:p>
        </w:tc>
        <w:tc>
          <w:tcPr>
            <w:tcW w:w="408" w:type="pct"/>
            <w:shd w:val="clear" w:color="auto" w:fill="auto"/>
            <w:noWrap/>
            <w:vAlign w:val="bottom"/>
            <w:hideMark/>
          </w:tcPr>
          <w:p w14:paraId="590F033C" w14:textId="77777777" w:rsidR="00D5408F" w:rsidRPr="00D5408F" w:rsidRDefault="00D5408F" w:rsidP="00D5408F">
            <w:pPr>
              <w:suppressAutoHyphens w:val="0"/>
              <w:jc w:val="right"/>
              <w:rPr>
                <w:sz w:val="22"/>
                <w:szCs w:val="22"/>
                <w:lang w:val="es-CR" w:eastAsia="es-CR"/>
              </w:rPr>
            </w:pPr>
          </w:p>
        </w:tc>
        <w:tc>
          <w:tcPr>
            <w:tcW w:w="408" w:type="pct"/>
            <w:shd w:val="clear" w:color="auto" w:fill="auto"/>
            <w:noWrap/>
            <w:vAlign w:val="bottom"/>
            <w:hideMark/>
          </w:tcPr>
          <w:p w14:paraId="2FFBE7AB" w14:textId="77777777" w:rsidR="00D5408F" w:rsidRPr="00D5408F" w:rsidRDefault="00D5408F" w:rsidP="00D5408F">
            <w:pPr>
              <w:suppressAutoHyphens w:val="0"/>
              <w:jc w:val="right"/>
              <w:rPr>
                <w:sz w:val="22"/>
                <w:szCs w:val="22"/>
                <w:lang w:val="es-CR" w:eastAsia="es-CR"/>
              </w:rPr>
            </w:pPr>
          </w:p>
        </w:tc>
      </w:tr>
      <w:tr w:rsidR="00D5408F" w:rsidRPr="00D5408F" w14:paraId="57AE7ECF" w14:textId="77777777" w:rsidTr="00A3065D">
        <w:trPr>
          <w:trHeight w:val="20"/>
        </w:trPr>
        <w:tc>
          <w:tcPr>
            <w:tcW w:w="1136" w:type="pct"/>
            <w:shd w:val="clear" w:color="auto" w:fill="auto"/>
            <w:noWrap/>
            <w:vAlign w:val="center"/>
            <w:hideMark/>
          </w:tcPr>
          <w:p w14:paraId="2CD9CA06" w14:textId="77777777" w:rsidR="00D5408F" w:rsidRPr="00D5408F" w:rsidRDefault="00D5408F" w:rsidP="00D5408F">
            <w:pPr>
              <w:suppressAutoHyphens w:val="0"/>
              <w:rPr>
                <w:sz w:val="22"/>
                <w:szCs w:val="22"/>
                <w:lang w:val="es-CR" w:eastAsia="es-CR"/>
              </w:rPr>
            </w:pPr>
            <w:r w:rsidRPr="00D5408F">
              <w:rPr>
                <w:sz w:val="22"/>
                <w:szCs w:val="22"/>
                <w:lang w:val="es-CR" w:eastAsia="es-CR"/>
              </w:rPr>
              <w:t>Profesional</w:t>
            </w:r>
          </w:p>
        </w:tc>
        <w:tc>
          <w:tcPr>
            <w:tcW w:w="335" w:type="pct"/>
            <w:shd w:val="clear" w:color="auto" w:fill="auto"/>
            <w:noWrap/>
            <w:vAlign w:val="center"/>
            <w:hideMark/>
          </w:tcPr>
          <w:p w14:paraId="3A2819E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342</w:t>
            </w:r>
          </w:p>
        </w:tc>
        <w:tc>
          <w:tcPr>
            <w:tcW w:w="335" w:type="pct"/>
            <w:shd w:val="clear" w:color="auto" w:fill="auto"/>
            <w:noWrap/>
            <w:vAlign w:val="center"/>
            <w:hideMark/>
          </w:tcPr>
          <w:p w14:paraId="2F77797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304</w:t>
            </w:r>
          </w:p>
        </w:tc>
        <w:tc>
          <w:tcPr>
            <w:tcW w:w="335" w:type="pct"/>
            <w:shd w:val="clear" w:color="auto" w:fill="auto"/>
            <w:noWrap/>
            <w:vAlign w:val="center"/>
            <w:hideMark/>
          </w:tcPr>
          <w:p w14:paraId="157B479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419</w:t>
            </w:r>
          </w:p>
        </w:tc>
        <w:tc>
          <w:tcPr>
            <w:tcW w:w="335" w:type="pct"/>
            <w:shd w:val="clear" w:color="auto" w:fill="auto"/>
            <w:noWrap/>
            <w:vAlign w:val="bottom"/>
            <w:hideMark/>
          </w:tcPr>
          <w:p w14:paraId="3576F7C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448</w:t>
            </w:r>
          </w:p>
        </w:tc>
        <w:tc>
          <w:tcPr>
            <w:tcW w:w="366" w:type="pct"/>
            <w:shd w:val="clear" w:color="auto" w:fill="auto"/>
            <w:noWrap/>
            <w:vAlign w:val="bottom"/>
            <w:hideMark/>
          </w:tcPr>
          <w:p w14:paraId="300D3BE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111</w:t>
            </w:r>
          </w:p>
        </w:tc>
        <w:tc>
          <w:tcPr>
            <w:tcW w:w="118" w:type="pct"/>
            <w:shd w:val="clear" w:color="auto" w:fill="auto"/>
            <w:noWrap/>
            <w:vAlign w:val="bottom"/>
            <w:hideMark/>
          </w:tcPr>
          <w:p w14:paraId="06C0E5BE" w14:textId="77777777" w:rsidR="00D5408F" w:rsidRPr="00D5408F" w:rsidRDefault="00D5408F" w:rsidP="00D5408F">
            <w:pPr>
              <w:suppressAutoHyphens w:val="0"/>
              <w:jc w:val="right"/>
              <w:rPr>
                <w:sz w:val="22"/>
                <w:szCs w:val="22"/>
                <w:lang w:val="es-CR" w:eastAsia="es-CR"/>
              </w:rPr>
            </w:pPr>
          </w:p>
        </w:tc>
        <w:tc>
          <w:tcPr>
            <w:tcW w:w="408" w:type="pct"/>
            <w:shd w:val="clear" w:color="auto" w:fill="auto"/>
            <w:noWrap/>
            <w:vAlign w:val="center"/>
            <w:hideMark/>
          </w:tcPr>
          <w:p w14:paraId="313A5A0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62,5%</w:t>
            </w:r>
          </w:p>
        </w:tc>
        <w:tc>
          <w:tcPr>
            <w:tcW w:w="408" w:type="pct"/>
            <w:shd w:val="clear" w:color="auto" w:fill="auto"/>
            <w:noWrap/>
            <w:vAlign w:val="center"/>
            <w:hideMark/>
          </w:tcPr>
          <w:p w14:paraId="269D8F1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57,5%</w:t>
            </w:r>
          </w:p>
        </w:tc>
        <w:tc>
          <w:tcPr>
            <w:tcW w:w="408" w:type="pct"/>
            <w:shd w:val="clear" w:color="auto" w:fill="auto"/>
            <w:noWrap/>
            <w:vAlign w:val="center"/>
            <w:hideMark/>
          </w:tcPr>
          <w:p w14:paraId="05886F6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62,2%</w:t>
            </w:r>
          </w:p>
        </w:tc>
        <w:tc>
          <w:tcPr>
            <w:tcW w:w="408" w:type="pct"/>
            <w:shd w:val="clear" w:color="auto" w:fill="auto"/>
            <w:noWrap/>
            <w:vAlign w:val="bottom"/>
            <w:hideMark/>
          </w:tcPr>
          <w:p w14:paraId="5E26A5C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45,2%</w:t>
            </w:r>
          </w:p>
        </w:tc>
        <w:tc>
          <w:tcPr>
            <w:tcW w:w="408" w:type="pct"/>
            <w:shd w:val="clear" w:color="auto" w:fill="auto"/>
            <w:noWrap/>
            <w:vAlign w:val="bottom"/>
            <w:hideMark/>
          </w:tcPr>
          <w:p w14:paraId="0BB2713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11,0%</w:t>
            </w:r>
          </w:p>
        </w:tc>
      </w:tr>
      <w:tr w:rsidR="00D5408F" w:rsidRPr="00D5408F" w14:paraId="45A80885" w14:textId="77777777" w:rsidTr="00A3065D">
        <w:trPr>
          <w:trHeight w:val="20"/>
        </w:trPr>
        <w:tc>
          <w:tcPr>
            <w:tcW w:w="1136" w:type="pct"/>
            <w:shd w:val="clear" w:color="auto" w:fill="auto"/>
            <w:noWrap/>
            <w:vAlign w:val="center"/>
            <w:hideMark/>
          </w:tcPr>
          <w:p w14:paraId="5C43A2A4" w14:textId="77777777" w:rsidR="00D5408F" w:rsidRPr="00D5408F" w:rsidRDefault="00D5408F" w:rsidP="00D5408F">
            <w:pPr>
              <w:suppressAutoHyphens w:val="0"/>
              <w:rPr>
                <w:sz w:val="22"/>
                <w:szCs w:val="22"/>
                <w:lang w:val="es-CR" w:eastAsia="es-CR"/>
              </w:rPr>
            </w:pPr>
            <w:r w:rsidRPr="00D5408F">
              <w:rPr>
                <w:sz w:val="22"/>
                <w:szCs w:val="22"/>
                <w:lang w:val="es-CR" w:eastAsia="es-CR"/>
              </w:rPr>
              <w:t>Administrativo</w:t>
            </w:r>
          </w:p>
        </w:tc>
        <w:tc>
          <w:tcPr>
            <w:tcW w:w="335" w:type="pct"/>
            <w:shd w:val="clear" w:color="auto" w:fill="auto"/>
            <w:noWrap/>
            <w:vAlign w:val="center"/>
            <w:hideMark/>
          </w:tcPr>
          <w:p w14:paraId="29C3467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58</w:t>
            </w:r>
          </w:p>
        </w:tc>
        <w:tc>
          <w:tcPr>
            <w:tcW w:w="335" w:type="pct"/>
            <w:shd w:val="clear" w:color="auto" w:fill="auto"/>
            <w:noWrap/>
            <w:vAlign w:val="center"/>
            <w:hideMark/>
          </w:tcPr>
          <w:p w14:paraId="4372473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60</w:t>
            </w:r>
          </w:p>
        </w:tc>
        <w:tc>
          <w:tcPr>
            <w:tcW w:w="335" w:type="pct"/>
            <w:shd w:val="clear" w:color="auto" w:fill="auto"/>
            <w:noWrap/>
            <w:vAlign w:val="center"/>
            <w:hideMark/>
          </w:tcPr>
          <w:p w14:paraId="12233E4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90</w:t>
            </w:r>
          </w:p>
        </w:tc>
        <w:tc>
          <w:tcPr>
            <w:tcW w:w="335" w:type="pct"/>
            <w:shd w:val="clear" w:color="auto" w:fill="auto"/>
            <w:noWrap/>
            <w:vAlign w:val="bottom"/>
            <w:hideMark/>
          </w:tcPr>
          <w:p w14:paraId="6D1A260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139</w:t>
            </w:r>
          </w:p>
        </w:tc>
        <w:tc>
          <w:tcPr>
            <w:tcW w:w="366" w:type="pct"/>
            <w:shd w:val="clear" w:color="auto" w:fill="auto"/>
            <w:noWrap/>
            <w:vAlign w:val="bottom"/>
            <w:hideMark/>
          </w:tcPr>
          <w:p w14:paraId="1F32BA4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455</w:t>
            </w:r>
          </w:p>
        </w:tc>
        <w:tc>
          <w:tcPr>
            <w:tcW w:w="118" w:type="pct"/>
            <w:shd w:val="clear" w:color="auto" w:fill="auto"/>
            <w:noWrap/>
            <w:vAlign w:val="bottom"/>
            <w:hideMark/>
          </w:tcPr>
          <w:p w14:paraId="7820416D" w14:textId="77777777" w:rsidR="00D5408F" w:rsidRPr="00D5408F" w:rsidRDefault="00D5408F" w:rsidP="00D5408F">
            <w:pPr>
              <w:suppressAutoHyphens w:val="0"/>
              <w:jc w:val="right"/>
              <w:rPr>
                <w:sz w:val="22"/>
                <w:szCs w:val="22"/>
                <w:lang w:val="es-CR" w:eastAsia="es-CR"/>
              </w:rPr>
            </w:pPr>
          </w:p>
        </w:tc>
        <w:tc>
          <w:tcPr>
            <w:tcW w:w="408" w:type="pct"/>
            <w:shd w:val="clear" w:color="auto" w:fill="auto"/>
            <w:noWrap/>
            <w:vAlign w:val="center"/>
            <w:hideMark/>
          </w:tcPr>
          <w:p w14:paraId="087AEF6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10,6%</w:t>
            </w:r>
          </w:p>
        </w:tc>
        <w:tc>
          <w:tcPr>
            <w:tcW w:w="408" w:type="pct"/>
            <w:shd w:val="clear" w:color="auto" w:fill="auto"/>
            <w:noWrap/>
            <w:vAlign w:val="center"/>
            <w:hideMark/>
          </w:tcPr>
          <w:p w14:paraId="6F401A1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11,3%</w:t>
            </w:r>
          </w:p>
        </w:tc>
        <w:tc>
          <w:tcPr>
            <w:tcW w:w="408" w:type="pct"/>
            <w:shd w:val="clear" w:color="auto" w:fill="auto"/>
            <w:noWrap/>
            <w:vAlign w:val="center"/>
            <w:hideMark/>
          </w:tcPr>
          <w:p w14:paraId="0936AB7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13,4%</w:t>
            </w:r>
          </w:p>
        </w:tc>
        <w:tc>
          <w:tcPr>
            <w:tcW w:w="408" w:type="pct"/>
            <w:shd w:val="clear" w:color="auto" w:fill="auto"/>
            <w:noWrap/>
            <w:vAlign w:val="bottom"/>
            <w:hideMark/>
          </w:tcPr>
          <w:p w14:paraId="115DDC6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14,0%</w:t>
            </w:r>
          </w:p>
        </w:tc>
        <w:tc>
          <w:tcPr>
            <w:tcW w:w="408" w:type="pct"/>
            <w:shd w:val="clear" w:color="auto" w:fill="auto"/>
            <w:noWrap/>
            <w:vAlign w:val="bottom"/>
            <w:hideMark/>
          </w:tcPr>
          <w:p w14:paraId="58DD879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44,9%</w:t>
            </w:r>
          </w:p>
        </w:tc>
      </w:tr>
      <w:tr w:rsidR="00D5408F" w:rsidRPr="00D5408F" w14:paraId="49281EFF" w14:textId="77777777" w:rsidTr="00A3065D">
        <w:trPr>
          <w:trHeight w:val="20"/>
        </w:trPr>
        <w:tc>
          <w:tcPr>
            <w:tcW w:w="1136" w:type="pct"/>
            <w:shd w:val="clear" w:color="auto" w:fill="auto"/>
            <w:noWrap/>
            <w:vAlign w:val="center"/>
            <w:hideMark/>
          </w:tcPr>
          <w:p w14:paraId="5A5BAD88" w14:textId="77777777" w:rsidR="00D5408F" w:rsidRPr="00D5408F" w:rsidRDefault="00D5408F" w:rsidP="00D5408F">
            <w:pPr>
              <w:suppressAutoHyphens w:val="0"/>
              <w:rPr>
                <w:sz w:val="22"/>
                <w:szCs w:val="22"/>
                <w:lang w:val="es-CR" w:eastAsia="es-CR"/>
              </w:rPr>
            </w:pPr>
            <w:r w:rsidRPr="00D5408F">
              <w:rPr>
                <w:sz w:val="22"/>
                <w:szCs w:val="22"/>
                <w:lang w:val="es-CR" w:eastAsia="es-CR"/>
              </w:rPr>
              <w:t>Ignorado</w:t>
            </w:r>
          </w:p>
        </w:tc>
        <w:tc>
          <w:tcPr>
            <w:tcW w:w="335" w:type="pct"/>
            <w:shd w:val="clear" w:color="auto" w:fill="auto"/>
            <w:noWrap/>
            <w:vAlign w:val="center"/>
            <w:hideMark/>
          </w:tcPr>
          <w:p w14:paraId="0A1D24B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147</w:t>
            </w:r>
          </w:p>
        </w:tc>
        <w:tc>
          <w:tcPr>
            <w:tcW w:w="335" w:type="pct"/>
            <w:shd w:val="clear" w:color="auto" w:fill="auto"/>
            <w:noWrap/>
            <w:vAlign w:val="center"/>
            <w:hideMark/>
          </w:tcPr>
          <w:p w14:paraId="1B16EA1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165</w:t>
            </w:r>
          </w:p>
        </w:tc>
        <w:tc>
          <w:tcPr>
            <w:tcW w:w="335" w:type="pct"/>
            <w:shd w:val="clear" w:color="auto" w:fill="auto"/>
            <w:noWrap/>
            <w:vAlign w:val="center"/>
            <w:hideMark/>
          </w:tcPr>
          <w:p w14:paraId="591FF54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165</w:t>
            </w:r>
          </w:p>
        </w:tc>
        <w:tc>
          <w:tcPr>
            <w:tcW w:w="335" w:type="pct"/>
            <w:shd w:val="clear" w:color="auto" w:fill="auto"/>
            <w:noWrap/>
            <w:vAlign w:val="bottom"/>
            <w:hideMark/>
          </w:tcPr>
          <w:p w14:paraId="3A11C57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405</w:t>
            </w:r>
          </w:p>
        </w:tc>
        <w:tc>
          <w:tcPr>
            <w:tcW w:w="366" w:type="pct"/>
            <w:shd w:val="clear" w:color="auto" w:fill="auto"/>
            <w:noWrap/>
            <w:vAlign w:val="bottom"/>
            <w:hideMark/>
          </w:tcPr>
          <w:p w14:paraId="56D0444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447</w:t>
            </w:r>
          </w:p>
        </w:tc>
        <w:tc>
          <w:tcPr>
            <w:tcW w:w="118" w:type="pct"/>
            <w:shd w:val="clear" w:color="auto" w:fill="auto"/>
            <w:noWrap/>
            <w:vAlign w:val="bottom"/>
            <w:hideMark/>
          </w:tcPr>
          <w:p w14:paraId="0ED976C0" w14:textId="77777777" w:rsidR="00D5408F" w:rsidRPr="00D5408F" w:rsidRDefault="00D5408F" w:rsidP="00D5408F">
            <w:pPr>
              <w:suppressAutoHyphens w:val="0"/>
              <w:jc w:val="right"/>
              <w:rPr>
                <w:sz w:val="22"/>
                <w:szCs w:val="22"/>
                <w:lang w:val="es-CR" w:eastAsia="es-CR"/>
              </w:rPr>
            </w:pPr>
          </w:p>
        </w:tc>
        <w:tc>
          <w:tcPr>
            <w:tcW w:w="408" w:type="pct"/>
            <w:shd w:val="clear" w:color="auto" w:fill="auto"/>
            <w:noWrap/>
            <w:vAlign w:val="center"/>
            <w:hideMark/>
          </w:tcPr>
          <w:p w14:paraId="47AD546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26,9%</w:t>
            </w:r>
          </w:p>
        </w:tc>
        <w:tc>
          <w:tcPr>
            <w:tcW w:w="408" w:type="pct"/>
            <w:shd w:val="clear" w:color="auto" w:fill="auto"/>
            <w:noWrap/>
            <w:vAlign w:val="center"/>
            <w:hideMark/>
          </w:tcPr>
          <w:p w14:paraId="5F8AE2A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31,2%</w:t>
            </w:r>
          </w:p>
        </w:tc>
        <w:tc>
          <w:tcPr>
            <w:tcW w:w="408" w:type="pct"/>
            <w:shd w:val="clear" w:color="auto" w:fill="auto"/>
            <w:noWrap/>
            <w:vAlign w:val="center"/>
            <w:hideMark/>
          </w:tcPr>
          <w:p w14:paraId="6E26239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24,5%</w:t>
            </w:r>
          </w:p>
        </w:tc>
        <w:tc>
          <w:tcPr>
            <w:tcW w:w="408" w:type="pct"/>
            <w:shd w:val="clear" w:color="auto" w:fill="auto"/>
            <w:noWrap/>
            <w:vAlign w:val="bottom"/>
            <w:hideMark/>
          </w:tcPr>
          <w:p w14:paraId="482F580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40,8%</w:t>
            </w:r>
          </w:p>
        </w:tc>
        <w:tc>
          <w:tcPr>
            <w:tcW w:w="408" w:type="pct"/>
            <w:shd w:val="clear" w:color="auto" w:fill="auto"/>
            <w:noWrap/>
            <w:vAlign w:val="bottom"/>
            <w:hideMark/>
          </w:tcPr>
          <w:p w14:paraId="5B50E32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44,1%</w:t>
            </w:r>
          </w:p>
        </w:tc>
      </w:tr>
      <w:tr w:rsidR="00D5408F" w:rsidRPr="00D5408F" w14:paraId="3CBA88AE" w14:textId="77777777" w:rsidTr="00A3065D">
        <w:trPr>
          <w:trHeight w:val="20"/>
        </w:trPr>
        <w:tc>
          <w:tcPr>
            <w:tcW w:w="1136" w:type="pct"/>
            <w:shd w:val="clear" w:color="auto" w:fill="auto"/>
            <w:noWrap/>
            <w:vAlign w:val="center"/>
            <w:hideMark/>
          </w:tcPr>
          <w:p w14:paraId="2339FAD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lastRenderedPageBreak/>
              <w:t xml:space="preserve"> </w:t>
            </w:r>
          </w:p>
        </w:tc>
        <w:tc>
          <w:tcPr>
            <w:tcW w:w="335" w:type="pct"/>
            <w:shd w:val="clear" w:color="auto" w:fill="auto"/>
            <w:noWrap/>
            <w:vAlign w:val="center"/>
            <w:hideMark/>
          </w:tcPr>
          <w:p w14:paraId="0258307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35" w:type="pct"/>
            <w:shd w:val="clear" w:color="auto" w:fill="auto"/>
            <w:noWrap/>
            <w:vAlign w:val="center"/>
            <w:hideMark/>
          </w:tcPr>
          <w:p w14:paraId="0C49225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35" w:type="pct"/>
            <w:shd w:val="clear" w:color="auto" w:fill="auto"/>
            <w:noWrap/>
            <w:vAlign w:val="center"/>
            <w:hideMark/>
          </w:tcPr>
          <w:p w14:paraId="6CB687B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35" w:type="pct"/>
            <w:shd w:val="clear" w:color="auto" w:fill="auto"/>
            <w:noWrap/>
            <w:vAlign w:val="bottom"/>
            <w:hideMark/>
          </w:tcPr>
          <w:p w14:paraId="318280B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66" w:type="pct"/>
            <w:shd w:val="clear" w:color="auto" w:fill="auto"/>
            <w:noWrap/>
            <w:vAlign w:val="bottom"/>
            <w:hideMark/>
          </w:tcPr>
          <w:p w14:paraId="769000F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18" w:type="pct"/>
            <w:shd w:val="clear" w:color="auto" w:fill="auto"/>
            <w:noWrap/>
            <w:vAlign w:val="bottom"/>
            <w:hideMark/>
          </w:tcPr>
          <w:p w14:paraId="0D819E1C"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408" w:type="pct"/>
            <w:shd w:val="clear" w:color="auto" w:fill="auto"/>
            <w:noWrap/>
            <w:vAlign w:val="bottom"/>
            <w:hideMark/>
          </w:tcPr>
          <w:p w14:paraId="409B4940"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408" w:type="pct"/>
            <w:shd w:val="clear" w:color="auto" w:fill="auto"/>
            <w:noWrap/>
            <w:vAlign w:val="bottom"/>
            <w:hideMark/>
          </w:tcPr>
          <w:p w14:paraId="2055F51E"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408" w:type="pct"/>
            <w:shd w:val="clear" w:color="auto" w:fill="auto"/>
            <w:noWrap/>
            <w:vAlign w:val="bottom"/>
            <w:hideMark/>
          </w:tcPr>
          <w:p w14:paraId="1CA943B6"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408" w:type="pct"/>
            <w:shd w:val="clear" w:color="auto" w:fill="auto"/>
            <w:noWrap/>
            <w:vAlign w:val="bottom"/>
            <w:hideMark/>
          </w:tcPr>
          <w:p w14:paraId="24975F5B"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408" w:type="pct"/>
            <w:shd w:val="clear" w:color="auto" w:fill="auto"/>
            <w:noWrap/>
            <w:vAlign w:val="bottom"/>
            <w:hideMark/>
          </w:tcPr>
          <w:p w14:paraId="5E31EF69"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r>
    </w:tbl>
    <w:p w14:paraId="5B1A4683"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1A0FFE7D" w14:textId="77777777" w:rsidR="00D5408F" w:rsidRPr="00D5408F" w:rsidRDefault="00D5408F" w:rsidP="00D5408F">
      <w:pPr>
        <w:suppressAutoHyphens w:val="0"/>
        <w:ind w:left="851" w:right="851" w:firstLine="709"/>
        <w:jc w:val="both"/>
        <w:rPr>
          <w:rFonts w:eastAsia="Calibri"/>
          <w:sz w:val="22"/>
          <w:szCs w:val="22"/>
          <w:lang w:val="es-CR" w:eastAsia="en-US"/>
        </w:rPr>
      </w:pPr>
    </w:p>
    <w:p w14:paraId="72A2AE4A"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2020, los Circuitos Judiciales Primero de San José y Tercero de San José registran las mayores cantidades de individuos con 159 y 112 casos respectivamente, en contraste con las fiscalías ubicadas en los Circuitos Judiciales Tercero de Alajuela, Primero de Alajuela y Primero de la Zona Atlántica, en los cuales registraron 21, 22 y 22 casos, en ese orden. Asimismo, se estima relevante el reporte de 193 personas que laboran para otro tipo de fiscalías o de oficinas especiales, a lo largo del territorio nacional.</w:t>
      </w:r>
    </w:p>
    <w:p w14:paraId="66054584" w14:textId="77777777" w:rsidR="00D5408F" w:rsidRPr="00D5408F" w:rsidRDefault="00D5408F" w:rsidP="00D5408F">
      <w:pPr>
        <w:suppressAutoHyphens w:val="0"/>
        <w:jc w:val="both"/>
        <w:rPr>
          <w:rFonts w:eastAsia="Calibri"/>
          <w:sz w:val="22"/>
          <w:szCs w:val="22"/>
          <w:lang w:val="es-CR" w:eastAsia="en-US"/>
        </w:rPr>
      </w:pPr>
    </w:p>
    <w:p w14:paraId="7348C3DF"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3</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3</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498F49EE"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Unidad de la Inspección Fiscal: Casos entrados según Circuito Judicial durante el período 2016-2020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55"/>
        <w:gridCol w:w="580"/>
        <w:gridCol w:w="580"/>
        <w:gridCol w:w="580"/>
        <w:gridCol w:w="580"/>
        <w:gridCol w:w="580"/>
        <w:gridCol w:w="195"/>
        <w:gridCol w:w="709"/>
        <w:gridCol w:w="709"/>
        <w:gridCol w:w="709"/>
        <w:gridCol w:w="709"/>
        <w:gridCol w:w="709"/>
      </w:tblGrid>
      <w:tr w:rsidR="00D5408F" w:rsidRPr="00D5408F" w14:paraId="52654006" w14:textId="77777777" w:rsidTr="00A3065D">
        <w:trPr>
          <w:trHeight w:val="20"/>
          <w:tblHeader/>
        </w:trPr>
        <w:tc>
          <w:tcPr>
            <w:tcW w:w="1324" w:type="pct"/>
            <w:vMerge w:val="restart"/>
            <w:shd w:val="clear" w:color="auto" w:fill="auto"/>
            <w:noWrap/>
            <w:vAlign w:val="center"/>
            <w:hideMark/>
          </w:tcPr>
          <w:p w14:paraId="19141C7C" w14:textId="77777777" w:rsidR="00D5408F" w:rsidRPr="00D5408F" w:rsidRDefault="00D5408F" w:rsidP="00D5408F">
            <w:pPr>
              <w:suppressAutoHyphens w:val="0"/>
              <w:jc w:val="center"/>
              <w:rPr>
                <w:sz w:val="22"/>
                <w:szCs w:val="22"/>
                <w:lang w:val="es-CR" w:eastAsia="es-CR"/>
              </w:rPr>
            </w:pPr>
            <w:r w:rsidRPr="00D5408F">
              <w:rPr>
                <w:b/>
                <w:bCs/>
                <w:sz w:val="22"/>
                <w:szCs w:val="22"/>
                <w:lang w:val="es-CR" w:eastAsia="es-CR"/>
              </w:rPr>
              <w:t>Circuito Judicial</w:t>
            </w:r>
          </w:p>
        </w:tc>
        <w:tc>
          <w:tcPr>
            <w:tcW w:w="1610" w:type="pct"/>
            <w:gridSpan w:val="5"/>
            <w:shd w:val="clear" w:color="auto" w:fill="auto"/>
            <w:noWrap/>
            <w:vAlign w:val="center"/>
            <w:hideMark/>
          </w:tcPr>
          <w:p w14:paraId="33957F8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Casos Entrados</w:t>
            </w:r>
          </w:p>
        </w:tc>
        <w:tc>
          <w:tcPr>
            <w:tcW w:w="113" w:type="pct"/>
            <w:shd w:val="clear" w:color="auto" w:fill="auto"/>
            <w:noWrap/>
            <w:vAlign w:val="center"/>
            <w:hideMark/>
          </w:tcPr>
          <w:p w14:paraId="094A9758"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1953" w:type="pct"/>
            <w:gridSpan w:val="5"/>
            <w:shd w:val="clear" w:color="auto" w:fill="auto"/>
            <w:noWrap/>
            <w:vAlign w:val="center"/>
            <w:hideMark/>
          </w:tcPr>
          <w:p w14:paraId="0D9CC60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Porcentajes</w:t>
            </w:r>
          </w:p>
        </w:tc>
      </w:tr>
      <w:tr w:rsidR="00D5408F" w:rsidRPr="00D5408F" w14:paraId="4BABE8D6" w14:textId="77777777" w:rsidTr="00A3065D">
        <w:trPr>
          <w:trHeight w:val="20"/>
          <w:tblHeader/>
        </w:trPr>
        <w:tc>
          <w:tcPr>
            <w:tcW w:w="1324" w:type="pct"/>
            <w:vMerge/>
            <w:shd w:val="clear" w:color="auto" w:fill="auto"/>
            <w:noWrap/>
            <w:vAlign w:val="center"/>
            <w:hideMark/>
          </w:tcPr>
          <w:p w14:paraId="11560557" w14:textId="77777777" w:rsidR="00D5408F" w:rsidRPr="00D5408F" w:rsidRDefault="00D5408F" w:rsidP="00D5408F">
            <w:pPr>
              <w:suppressAutoHyphens w:val="0"/>
              <w:jc w:val="center"/>
              <w:rPr>
                <w:b/>
                <w:bCs/>
                <w:sz w:val="22"/>
                <w:szCs w:val="22"/>
                <w:lang w:val="es-CR" w:eastAsia="es-CR"/>
              </w:rPr>
            </w:pPr>
          </w:p>
        </w:tc>
        <w:tc>
          <w:tcPr>
            <w:tcW w:w="322" w:type="pct"/>
            <w:shd w:val="clear" w:color="auto" w:fill="auto"/>
            <w:noWrap/>
            <w:vAlign w:val="center"/>
            <w:hideMark/>
          </w:tcPr>
          <w:p w14:paraId="2C17A84F"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22" w:type="pct"/>
            <w:shd w:val="clear" w:color="auto" w:fill="auto"/>
            <w:noWrap/>
            <w:vAlign w:val="center"/>
            <w:hideMark/>
          </w:tcPr>
          <w:p w14:paraId="22A0A00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22" w:type="pct"/>
            <w:shd w:val="clear" w:color="auto" w:fill="auto"/>
            <w:noWrap/>
            <w:vAlign w:val="center"/>
            <w:hideMark/>
          </w:tcPr>
          <w:p w14:paraId="0728621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22" w:type="pct"/>
            <w:shd w:val="clear" w:color="auto" w:fill="auto"/>
            <w:noWrap/>
            <w:vAlign w:val="center"/>
            <w:hideMark/>
          </w:tcPr>
          <w:p w14:paraId="334810F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22" w:type="pct"/>
            <w:shd w:val="clear" w:color="auto" w:fill="auto"/>
            <w:noWrap/>
            <w:vAlign w:val="center"/>
            <w:hideMark/>
          </w:tcPr>
          <w:p w14:paraId="6EC033F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113" w:type="pct"/>
            <w:shd w:val="clear" w:color="auto" w:fill="auto"/>
            <w:noWrap/>
            <w:vAlign w:val="center"/>
            <w:hideMark/>
          </w:tcPr>
          <w:p w14:paraId="5E9763B3"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91" w:type="pct"/>
            <w:shd w:val="clear" w:color="auto" w:fill="auto"/>
            <w:noWrap/>
            <w:vAlign w:val="center"/>
            <w:hideMark/>
          </w:tcPr>
          <w:p w14:paraId="70D8AE5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91" w:type="pct"/>
            <w:shd w:val="clear" w:color="auto" w:fill="auto"/>
            <w:noWrap/>
            <w:vAlign w:val="center"/>
            <w:hideMark/>
          </w:tcPr>
          <w:p w14:paraId="43A5BB3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91" w:type="pct"/>
            <w:shd w:val="clear" w:color="auto" w:fill="auto"/>
            <w:noWrap/>
            <w:vAlign w:val="center"/>
            <w:hideMark/>
          </w:tcPr>
          <w:p w14:paraId="480C050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91" w:type="pct"/>
            <w:shd w:val="clear" w:color="auto" w:fill="auto"/>
            <w:noWrap/>
            <w:vAlign w:val="center"/>
            <w:hideMark/>
          </w:tcPr>
          <w:p w14:paraId="10297B11"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89" w:type="pct"/>
            <w:shd w:val="clear" w:color="auto" w:fill="auto"/>
            <w:noWrap/>
            <w:vAlign w:val="center"/>
            <w:hideMark/>
          </w:tcPr>
          <w:p w14:paraId="2263046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r>
      <w:tr w:rsidR="00D5408F" w:rsidRPr="00D5408F" w14:paraId="317C858D" w14:textId="77777777" w:rsidTr="00A3065D">
        <w:trPr>
          <w:trHeight w:val="20"/>
        </w:trPr>
        <w:tc>
          <w:tcPr>
            <w:tcW w:w="1324" w:type="pct"/>
            <w:shd w:val="clear" w:color="auto" w:fill="auto"/>
            <w:noWrap/>
            <w:vAlign w:val="center"/>
            <w:hideMark/>
          </w:tcPr>
          <w:p w14:paraId="1D102D4A" w14:textId="77777777" w:rsidR="00D5408F" w:rsidRPr="00D5408F" w:rsidRDefault="00D5408F" w:rsidP="00D5408F">
            <w:pPr>
              <w:suppressAutoHyphens w:val="0"/>
              <w:jc w:val="center"/>
              <w:rPr>
                <w:b/>
                <w:bCs/>
                <w:sz w:val="22"/>
                <w:szCs w:val="22"/>
                <w:lang w:val="es-CR" w:eastAsia="es-CR"/>
              </w:rPr>
            </w:pPr>
          </w:p>
        </w:tc>
        <w:tc>
          <w:tcPr>
            <w:tcW w:w="322" w:type="pct"/>
            <w:shd w:val="clear" w:color="auto" w:fill="auto"/>
            <w:noWrap/>
            <w:vAlign w:val="center"/>
            <w:hideMark/>
          </w:tcPr>
          <w:p w14:paraId="10A637AB"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22" w:type="pct"/>
            <w:shd w:val="clear" w:color="auto" w:fill="auto"/>
            <w:noWrap/>
            <w:vAlign w:val="center"/>
            <w:hideMark/>
          </w:tcPr>
          <w:p w14:paraId="53B24F0C" w14:textId="77777777" w:rsidR="00D5408F" w:rsidRPr="00D5408F" w:rsidRDefault="00D5408F" w:rsidP="00D5408F">
            <w:pPr>
              <w:suppressAutoHyphens w:val="0"/>
              <w:rPr>
                <w:sz w:val="22"/>
                <w:szCs w:val="22"/>
                <w:lang w:val="es-CR" w:eastAsia="es-CR"/>
              </w:rPr>
            </w:pPr>
          </w:p>
        </w:tc>
        <w:tc>
          <w:tcPr>
            <w:tcW w:w="322" w:type="pct"/>
            <w:shd w:val="clear" w:color="auto" w:fill="auto"/>
            <w:noWrap/>
            <w:vAlign w:val="center"/>
            <w:hideMark/>
          </w:tcPr>
          <w:p w14:paraId="7A8F547A" w14:textId="77777777" w:rsidR="00D5408F" w:rsidRPr="00D5408F" w:rsidRDefault="00D5408F" w:rsidP="00D5408F">
            <w:pPr>
              <w:suppressAutoHyphens w:val="0"/>
              <w:rPr>
                <w:sz w:val="22"/>
                <w:szCs w:val="22"/>
                <w:lang w:val="es-CR" w:eastAsia="es-CR"/>
              </w:rPr>
            </w:pPr>
          </w:p>
        </w:tc>
        <w:tc>
          <w:tcPr>
            <w:tcW w:w="322" w:type="pct"/>
            <w:shd w:val="clear" w:color="auto" w:fill="auto"/>
            <w:noWrap/>
            <w:vAlign w:val="center"/>
            <w:hideMark/>
          </w:tcPr>
          <w:p w14:paraId="67A8B358" w14:textId="77777777" w:rsidR="00D5408F" w:rsidRPr="00D5408F" w:rsidRDefault="00D5408F" w:rsidP="00D5408F">
            <w:pPr>
              <w:suppressAutoHyphens w:val="0"/>
              <w:rPr>
                <w:sz w:val="22"/>
                <w:szCs w:val="22"/>
                <w:lang w:val="es-CR" w:eastAsia="es-CR"/>
              </w:rPr>
            </w:pPr>
          </w:p>
        </w:tc>
        <w:tc>
          <w:tcPr>
            <w:tcW w:w="322" w:type="pct"/>
            <w:shd w:val="clear" w:color="auto" w:fill="auto"/>
            <w:noWrap/>
            <w:vAlign w:val="center"/>
            <w:hideMark/>
          </w:tcPr>
          <w:p w14:paraId="4DF52DE1" w14:textId="77777777" w:rsidR="00D5408F" w:rsidRPr="00D5408F" w:rsidRDefault="00D5408F" w:rsidP="00D5408F">
            <w:pPr>
              <w:suppressAutoHyphens w:val="0"/>
              <w:rPr>
                <w:sz w:val="22"/>
                <w:szCs w:val="22"/>
                <w:lang w:val="es-CR" w:eastAsia="es-CR"/>
              </w:rPr>
            </w:pPr>
          </w:p>
        </w:tc>
        <w:tc>
          <w:tcPr>
            <w:tcW w:w="113" w:type="pct"/>
            <w:shd w:val="clear" w:color="auto" w:fill="auto"/>
            <w:noWrap/>
            <w:vAlign w:val="center"/>
            <w:hideMark/>
          </w:tcPr>
          <w:p w14:paraId="51EDF4B1"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91" w:type="pct"/>
            <w:shd w:val="clear" w:color="auto" w:fill="auto"/>
            <w:noWrap/>
            <w:vAlign w:val="center"/>
            <w:hideMark/>
          </w:tcPr>
          <w:p w14:paraId="30D10FFB" w14:textId="77777777" w:rsidR="00D5408F" w:rsidRPr="00D5408F" w:rsidRDefault="00D5408F" w:rsidP="00D5408F">
            <w:pPr>
              <w:suppressAutoHyphens w:val="0"/>
              <w:rPr>
                <w:sz w:val="22"/>
                <w:szCs w:val="22"/>
                <w:lang w:val="es-CR" w:eastAsia="es-CR"/>
              </w:rPr>
            </w:pPr>
          </w:p>
        </w:tc>
        <w:tc>
          <w:tcPr>
            <w:tcW w:w="391" w:type="pct"/>
            <w:shd w:val="clear" w:color="auto" w:fill="auto"/>
            <w:noWrap/>
            <w:vAlign w:val="center"/>
            <w:hideMark/>
          </w:tcPr>
          <w:p w14:paraId="5F5ED651" w14:textId="77777777" w:rsidR="00D5408F" w:rsidRPr="00D5408F" w:rsidRDefault="00D5408F" w:rsidP="00D5408F">
            <w:pPr>
              <w:suppressAutoHyphens w:val="0"/>
              <w:rPr>
                <w:sz w:val="22"/>
                <w:szCs w:val="22"/>
                <w:lang w:val="es-CR" w:eastAsia="es-CR"/>
              </w:rPr>
            </w:pPr>
          </w:p>
        </w:tc>
        <w:tc>
          <w:tcPr>
            <w:tcW w:w="391" w:type="pct"/>
            <w:shd w:val="clear" w:color="auto" w:fill="auto"/>
            <w:noWrap/>
            <w:vAlign w:val="center"/>
            <w:hideMark/>
          </w:tcPr>
          <w:p w14:paraId="5450BBDD" w14:textId="77777777" w:rsidR="00D5408F" w:rsidRPr="00D5408F" w:rsidRDefault="00D5408F" w:rsidP="00D5408F">
            <w:pPr>
              <w:suppressAutoHyphens w:val="0"/>
              <w:rPr>
                <w:sz w:val="22"/>
                <w:szCs w:val="22"/>
                <w:lang w:val="es-CR" w:eastAsia="es-CR"/>
              </w:rPr>
            </w:pPr>
          </w:p>
        </w:tc>
        <w:tc>
          <w:tcPr>
            <w:tcW w:w="391" w:type="pct"/>
            <w:shd w:val="clear" w:color="auto" w:fill="auto"/>
            <w:noWrap/>
            <w:vAlign w:val="center"/>
            <w:hideMark/>
          </w:tcPr>
          <w:p w14:paraId="3843F057" w14:textId="77777777" w:rsidR="00D5408F" w:rsidRPr="00D5408F" w:rsidRDefault="00D5408F" w:rsidP="00D5408F">
            <w:pPr>
              <w:suppressAutoHyphens w:val="0"/>
              <w:rPr>
                <w:sz w:val="22"/>
                <w:szCs w:val="22"/>
                <w:lang w:val="es-CR" w:eastAsia="es-CR"/>
              </w:rPr>
            </w:pPr>
          </w:p>
        </w:tc>
        <w:tc>
          <w:tcPr>
            <w:tcW w:w="389" w:type="pct"/>
            <w:shd w:val="clear" w:color="auto" w:fill="auto"/>
            <w:noWrap/>
            <w:vAlign w:val="center"/>
            <w:hideMark/>
          </w:tcPr>
          <w:p w14:paraId="21681864" w14:textId="77777777" w:rsidR="00D5408F" w:rsidRPr="00D5408F" w:rsidRDefault="00D5408F" w:rsidP="00D5408F">
            <w:pPr>
              <w:suppressAutoHyphens w:val="0"/>
              <w:rPr>
                <w:sz w:val="22"/>
                <w:szCs w:val="22"/>
                <w:lang w:val="es-CR" w:eastAsia="es-CR"/>
              </w:rPr>
            </w:pPr>
          </w:p>
        </w:tc>
      </w:tr>
      <w:tr w:rsidR="00D5408F" w:rsidRPr="00D5408F" w14:paraId="3F224D23" w14:textId="77777777" w:rsidTr="00A3065D">
        <w:trPr>
          <w:trHeight w:val="20"/>
        </w:trPr>
        <w:tc>
          <w:tcPr>
            <w:tcW w:w="1324" w:type="pct"/>
            <w:shd w:val="clear" w:color="auto" w:fill="auto"/>
            <w:noWrap/>
            <w:vAlign w:val="center"/>
            <w:hideMark/>
          </w:tcPr>
          <w:p w14:paraId="111C482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Total</w:t>
            </w:r>
          </w:p>
        </w:tc>
        <w:tc>
          <w:tcPr>
            <w:tcW w:w="322" w:type="pct"/>
            <w:shd w:val="clear" w:color="auto" w:fill="auto"/>
            <w:noWrap/>
            <w:hideMark/>
          </w:tcPr>
          <w:p w14:paraId="05095A37"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547</w:t>
            </w:r>
          </w:p>
        </w:tc>
        <w:tc>
          <w:tcPr>
            <w:tcW w:w="322" w:type="pct"/>
            <w:shd w:val="clear" w:color="auto" w:fill="auto"/>
            <w:noWrap/>
            <w:hideMark/>
          </w:tcPr>
          <w:p w14:paraId="52D6931F"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529</w:t>
            </w:r>
          </w:p>
        </w:tc>
        <w:tc>
          <w:tcPr>
            <w:tcW w:w="322" w:type="pct"/>
            <w:shd w:val="clear" w:color="auto" w:fill="auto"/>
            <w:noWrap/>
            <w:hideMark/>
          </w:tcPr>
          <w:p w14:paraId="0CD6ED5F"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674</w:t>
            </w:r>
          </w:p>
        </w:tc>
        <w:tc>
          <w:tcPr>
            <w:tcW w:w="322" w:type="pct"/>
            <w:shd w:val="clear" w:color="auto" w:fill="auto"/>
            <w:noWrap/>
            <w:hideMark/>
          </w:tcPr>
          <w:p w14:paraId="2C5D1893"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855</w:t>
            </w:r>
          </w:p>
        </w:tc>
        <w:tc>
          <w:tcPr>
            <w:tcW w:w="322" w:type="pct"/>
            <w:shd w:val="clear" w:color="auto" w:fill="auto"/>
            <w:noWrap/>
            <w:hideMark/>
          </w:tcPr>
          <w:p w14:paraId="0A8488B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923</w:t>
            </w:r>
          </w:p>
        </w:tc>
        <w:tc>
          <w:tcPr>
            <w:tcW w:w="113" w:type="pct"/>
            <w:shd w:val="clear" w:color="auto" w:fill="auto"/>
            <w:noWrap/>
            <w:hideMark/>
          </w:tcPr>
          <w:p w14:paraId="197C6DC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558C3AB7"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91" w:type="pct"/>
            <w:shd w:val="clear" w:color="auto" w:fill="auto"/>
            <w:noWrap/>
            <w:hideMark/>
          </w:tcPr>
          <w:p w14:paraId="7FB56CFF"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91" w:type="pct"/>
            <w:shd w:val="clear" w:color="auto" w:fill="auto"/>
            <w:noWrap/>
            <w:hideMark/>
          </w:tcPr>
          <w:p w14:paraId="6E236FC4"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91" w:type="pct"/>
            <w:shd w:val="clear" w:color="auto" w:fill="auto"/>
            <w:noWrap/>
            <w:hideMark/>
          </w:tcPr>
          <w:p w14:paraId="6083993A"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89" w:type="pct"/>
            <w:shd w:val="clear" w:color="auto" w:fill="auto"/>
            <w:noWrap/>
            <w:hideMark/>
          </w:tcPr>
          <w:p w14:paraId="339A3CFC"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r>
      <w:tr w:rsidR="00D5408F" w:rsidRPr="00D5408F" w14:paraId="5DDCDA72" w14:textId="77777777" w:rsidTr="00A3065D">
        <w:trPr>
          <w:trHeight w:val="20"/>
        </w:trPr>
        <w:tc>
          <w:tcPr>
            <w:tcW w:w="1324" w:type="pct"/>
            <w:shd w:val="clear" w:color="auto" w:fill="auto"/>
            <w:noWrap/>
            <w:vAlign w:val="center"/>
            <w:hideMark/>
          </w:tcPr>
          <w:p w14:paraId="21F61D65" w14:textId="77777777" w:rsidR="00D5408F" w:rsidRPr="00D5408F" w:rsidRDefault="00D5408F" w:rsidP="00D5408F">
            <w:pPr>
              <w:suppressAutoHyphens w:val="0"/>
              <w:jc w:val="right"/>
              <w:rPr>
                <w:b/>
                <w:bCs/>
                <w:sz w:val="22"/>
                <w:szCs w:val="22"/>
                <w:lang w:val="es-CR" w:eastAsia="es-CR"/>
              </w:rPr>
            </w:pPr>
          </w:p>
        </w:tc>
        <w:tc>
          <w:tcPr>
            <w:tcW w:w="322" w:type="pct"/>
            <w:shd w:val="clear" w:color="auto" w:fill="auto"/>
            <w:noWrap/>
            <w:hideMark/>
          </w:tcPr>
          <w:p w14:paraId="79D271D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322" w:type="pct"/>
            <w:shd w:val="clear" w:color="auto" w:fill="auto"/>
            <w:noWrap/>
            <w:hideMark/>
          </w:tcPr>
          <w:p w14:paraId="19658618" w14:textId="77777777" w:rsidR="00D5408F" w:rsidRPr="00D5408F" w:rsidRDefault="00D5408F" w:rsidP="00D5408F">
            <w:pPr>
              <w:suppressAutoHyphens w:val="0"/>
              <w:jc w:val="right"/>
              <w:rPr>
                <w:b/>
                <w:bCs/>
                <w:sz w:val="22"/>
                <w:szCs w:val="22"/>
                <w:lang w:val="es-CR" w:eastAsia="es-CR"/>
              </w:rPr>
            </w:pPr>
          </w:p>
        </w:tc>
        <w:tc>
          <w:tcPr>
            <w:tcW w:w="322" w:type="pct"/>
            <w:shd w:val="clear" w:color="auto" w:fill="auto"/>
            <w:noWrap/>
            <w:hideMark/>
          </w:tcPr>
          <w:p w14:paraId="66D6037C" w14:textId="77777777" w:rsidR="00D5408F" w:rsidRPr="00D5408F" w:rsidRDefault="00D5408F" w:rsidP="00D5408F">
            <w:pPr>
              <w:suppressAutoHyphens w:val="0"/>
              <w:jc w:val="right"/>
              <w:rPr>
                <w:sz w:val="22"/>
                <w:szCs w:val="22"/>
                <w:lang w:val="es-CR" w:eastAsia="es-CR"/>
              </w:rPr>
            </w:pPr>
          </w:p>
        </w:tc>
        <w:tc>
          <w:tcPr>
            <w:tcW w:w="322" w:type="pct"/>
            <w:shd w:val="clear" w:color="auto" w:fill="auto"/>
            <w:noWrap/>
            <w:hideMark/>
          </w:tcPr>
          <w:p w14:paraId="3B5091CD" w14:textId="77777777" w:rsidR="00D5408F" w:rsidRPr="00D5408F" w:rsidRDefault="00D5408F" w:rsidP="00D5408F">
            <w:pPr>
              <w:suppressAutoHyphens w:val="0"/>
              <w:jc w:val="right"/>
              <w:rPr>
                <w:sz w:val="22"/>
                <w:szCs w:val="22"/>
                <w:lang w:val="es-CR" w:eastAsia="es-CR"/>
              </w:rPr>
            </w:pPr>
          </w:p>
        </w:tc>
        <w:tc>
          <w:tcPr>
            <w:tcW w:w="322" w:type="pct"/>
            <w:shd w:val="clear" w:color="auto" w:fill="auto"/>
            <w:noWrap/>
            <w:hideMark/>
          </w:tcPr>
          <w:p w14:paraId="1CF63294" w14:textId="77777777" w:rsidR="00D5408F" w:rsidRPr="00D5408F" w:rsidRDefault="00D5408F" w:rsidP="00D5408F">
            <w:pPr>
              <w:suppressAutoHyphens w:val="0"/>
              <w:jc w:val="right"/>
              <w:rPr>
                <w:sz w:val="22"/>
                <w:szCs w:val="22"/>
                <w:lang w:val="es-CR" w:eastAsia="es-CR"/>
              </w:rPr>
            </w:pPr>
          </w:p>
        </w:tc>
        <w:tc>
          <w:tcPr>
            <w:tcW w:w="113" w:type="pct"/>
            <w:shd w:val="clear" w:color="auto" w:fill="auto"/>
            <w:noWrap/>
            <w:hideMark/>
          </w:tcPr>
          <w:p w14:paraId="2BFF07B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71D80145" w14:textId="77777777" w:rsidR="00D5408F" w:rsidRPr="00D5408F" w:rsidRDefault="00D5408F" w:rsidP="00D5408F">
            <w:pPr>
              <w:suppressAutoHyphens w:val="0"/>
              <w:jc w:val="right"/>
              <w:rPr>
                <w:sz w:val="22"/>
                <w:szCs w:val="22"/>
                <w:lang w:val="es-CR" w:eastAsia="es-CR"/>
              </w:rPr>
            </w:pPr>
          </w:p>
        </w:tc>
        <w:tc>
          <w:tcPr>
            <w:tcW w:w="391" w:type="pct"/>
            <w:shd w:val="clear" w:color="auto" w:fill="auto"/>
            <w:noWrap/>
            <w:hideMark/>
          </w:tcPr>
          <w:p w14:paraId="06B5B5B2" w14:textId="77777777" w:rsidR="00D5408F" w:rsidRPr="00D5408F" w:rsidRDefault="00D5408F" w:rsidP="00D5408F">
            <w:pPr>
              <w:suppressAutoHyphens w:val="0"/>
              <w:jc w:val="right"/>
              <w:rPr>
                <w:sz w:val="22"/>
                <w:szCs w:val="22"/>
                <w:lang w:val="es-CR" w:eastAsia="es-CR"/>
              </w:rPr>
            </w:pPr>
          </w:p>
        </w:tc>
        <w:tc>
          <w:tcPr>
            <w:tcW w:w="391" w:type="pct"/>
            <w:shd w:val="clear" w:color="auto" w:fill="auto"/>
            <w:noWrap/>
            <w:hideMark/>
          </w:tcPr>
          <w:p w14:paraId="04082A6F" w14:textId="77777777" w:rsidR="00D5408F" w:rsidRPr="00D5408F" w:rsidRDefault="00D5408F" w:rsidP="00D5408F">
            <w:pPr>
              <w:suppressAutoHyphens w:val="0"/>
              <w:jc w:val="right"/>
              <w:rPr>
                <w:sz w:val="22"/>
                <w:szCs w:val="22"/>
                <w:lang w:val="es-CR" w:eastAsia="es-CR"/>
              </w:rPr>
            </w:pPr>
          </w:p>
        </w:tc>
        <w:tc>
          <w:tcPr>
            <w:tcW w:w="391" w:type="pct"/>
            <w:shd w:val="clear" w:color="auto" w:fill="auto"/>
            <w:noWrap/>
            <w:hideMark/>
          </w:tcPr>
          <w:p w14:paraId="4850A3B7" w14:textId="77777777" w:rsidR="00D5408F" w:rsidRPr="00D5408F" w:rsidRDefault="00D5408F" w:rsidP="00D5408F">
            <w:pPr>
              <w:suppressAutoHyphens w:val="0"/>
              <w:jc w:val="right"/>
              <w:rPr>
                <w:sz w:val="22"/>
                <w:szCs w:val="22"/>
                <w:lang w:val="es-CR" w:eastAsia="es-CR"/>
              </w:rPr>
            </w:pPr>
          </w:p>
        </w:tc>
        <w:tc>
          <w:tcPr>
            <w:tcW w:w="389" w:type="pct"/>
            <w:shd w:val="clear" w:color="auto" w:fill="auto"/>
            <w:noWrap/>
            <w:hideMark/>
          </w:tcPr>
          <w:p w14:paraId="58A57095" w14:textId="77777777" w:rsidR="00D5408F" w:rsidRPr="00D5408F" w:rsidRDefault="00D5408F" w:rsidP="00D5408F">
            <w:pPr>
              <w:suppressAutoHyphens w:val="0"/>
              <w:jc w:val="right"/>
              <w:rPr>
                <w:sz w:val="22"/>
                <w:szCs w:val="22"/>
                <w:lang w:val="es-CR" w:eastAsia="es-CR"/>
              </w:rPr>
            </w:pPr>
          </w:p>
        </w:tc>
      </w:tr>
      <w:tr w:rsidR="00D5408F" w:rsidRPr="00D5408F" w14:paraId="0D01C8C2" w14:textId="77777777" w:rsidTr="00A3065D">
        <w:trPr>
          <w:trHeight w:val="20"/>
        </w:trPr>
        <w:tc>
          <w:tcPr>
            <w:tcW w:w="1324" w:type="pct"/>
            <w:shd w:val="clear" w:color="auto" w:fill="auto"/>
            <w:noWrap/>
            <w:vAlign w:val="center"/>
            <w:hideMark/>
          </w:tcPr>
          <w:p w14:paraId="7CB52AD7" w14:textId="77777777" w:rsidR="00D5408F" w:rsidRPr="00D5408F" w:rsidRDefault="00D5408F" w:rsidP="00D5408F">
            <w:pPr>
              <w:suppressAutoHyphens w:val="0"/>
              <w:rPr>
                <w:sz w:val="22"/>
                <w:szCs w:val="22"/>
                <w:lang w:val="es-CR" w:eastAsia="es-CR"/>
              </w:rPr>
            </w:pPr>
            <w:r w:rsidRPr="00D5408F">
              <w:rPr>
                <w:sz w:val="22"/>
                <w:szCs w:val="22"/>
                <w:lang w:val="es-CR" w:eastAsia="es-CR"/>
              </w:rPr>
              <w:t>Primero de San José</w:t>
            </w:r>
          </w:p>
        </w:tc>
        <w:tc>
          <w:tcPr>
            <w:tcW w:w="322" w:type="pct"/>
            <w:shd w:val="clear" w:color="auto" w:fill="auto"/>
            <w:noWrap/>
            <w:hideMark/>
          </w:tcPr>
          <w:p w14:paraId="4D397BB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86</w:t>
            </w:r>
          </w:p>
        </w:tc>
        <w:tc>
          <w:tcPr>
            <w:tcW w:w="322" w:type="pct"/>
            <w:shd w:val="clear" w:color="auto" w:fill="auto"/>
            <w:noWrap/>
            <w:hideMark/>
          </w:tcPr>
          <w:p w14:paraId="314C981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112</w:t>
            </w:r>
          </w:p>
        </w:tc>
        <w:tc>
          <w:tcPr>
            <w:tcW w:w="322" w:type="pct"/>
            <w:shd w:val="clear" w:color="auto" w:fill="auto"/>
            <w:noWrap/>
            <w:hideMark/>
          </w:tcPr>
          <w:p w14:paraId="6272839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105</w:t>
            </w:r>
          </w:p>
        </w:tc>
        <w:tc>
          <w:tcPr>
            <w:tcW w:w="322" w:type="pct"/>
            <w:shd w:val="clear" w:color="auto" w:fill="auto"/>
            <w:noWrap/>
            <w:hideMark/>
          </w:tcPr>
          <w:p w14:paraId="5E2E1EC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120</w:t>
            </w:r>
          </w:p>
        </w:tc>
        <w:tc>
          <w:tcPr>
            <w:tcW w:w="322" w:type="pct"/>
            <w:shd w:val="clear" w:color="auto" w:fill="auto"/>
            <w:noWrap/>
            <w:hideMark/>
          </w:tcPr>
          <w:p w14:paraId="2A5F8E9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159</w:t>
            </w:r>
          </w:p>
        </w:tc>
        <w:tc>
          <w:tcPr>
            <w:tcW w:w="113" w:type="pct"/>
            <w:shd w:val="clear" w:color="auto" w:fill="auto"/>
            <w:noWrap/>
            <w:hideMark/>
          </w:tcPr>
          <w:p w14:paraId="2EEEDA1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1C31F2B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15,7%</w:t>
            </w:r>
          </w:p>
        </w:tc>
        <w:tc>
          <w:tcPr>
            <w:tcW w:w="391" w:type="pct"/>
            <w:shd w:val="clear" w:color="auto" w:fill="auto"/>
            <w:noWrap/>
            <w:hideMark/>
          </w:tcPr>
          <w:p w14:paraId="4338ECB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21,2%</w:t>
            </w:r>
          </w:p>
        </w:tc>
        <w:tc>
          <w:tcPr>
            <w:tcW w:w="391" w:type="pct"/>
            <w:shd w:val="clear" w:color="auto" w:fill="auto"/>
            <w:noWrap/>
            <w:hideMark/>
          </w:tcPr>
          <w:p w14:paraId="79DEC01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15,6%</w:t>
            </w:r>
          </w:p>
        </w:tc>
        <w:tc>
          <w:tcPr>
            <w:tcW w:w="391" w:type="pct"/>
            <w:shd w:val="clear" w:color="auto" w:fill="auto"/>
            <w:noWrap/>
            <w:hideMark/>
          </w:tcPr>
          <w:p w14:paraId="717CEDE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14,0%</w:t>
            </w:r>
          </w:p>
        </w:tc>
        <w:tc>
          <w:tcPr>
            <w:tcW w:w="389" w:type="pct"/>
            <w:shd w:val="clear" w:color="auto" w:fill="auto"/>
            <w:noWrap/>
            <w:hideMark/>
          </w:tcPr>
          <w:p w14:paraId="60BEA66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17,2%</w:t>
            </w:r>
          </w:p>
        </w:tc>
      </w:tr>
      <w:tr w:rsidR="00D5408F" w:rsidRPr="00D5408F" w14:paraId="513D2281" w14:textId="77777777" w:rsidTr="00A3065D">
        <w:trPr>
          <w:trHeight w:val="20"/>
        </w:trPr>
        <w:tc>
          <w:tcPr>
            <w:tcW w:w="1324" w:type="pct"/>
            <w:shd w:val="clear" w:color="auto" w:fill="auto"/>
            <w:noWrap/>
            <w:vAlign w:val="center"/>
            <w:hideMark/>
          </w:tcPr>
          <w:p w14:paraId="187F7513" w14:textId="77777777" w:rsidR="00D5408F" w:rsidRPr="00D5408F" w:rsidRDefault="00D5408F" w:rsidP="00D5408F">
            <w:pPr>
              <w:suppressAutoHyphens w:val="0"/>
              <w:rPr>
                <w:sz w:val="22"/>
                <w:szCs w:val="22"/>
                <w:lang w:val="es-CR" w:eastAsia="es-CR"/>
              </w:rPr>
            </w:pPr>
            <w:r w:rsidRPr="00D5408F">
              <w:rPr>
                <w:sz w:val="22"/>
                <w:szCs w:val="22"/>
                <w:lang w:val="es-CR" w:eastAsia="es-CR"/>
              </w:rPr>
              <w:t>Segundo de San José</w:t>
            </w:r>
          </w:p>
        </w:tc>
        <w:tc>
          <w:tcPr>
            <w:tcW w:w="322" w:type="pct"/>
            <w:shd w:val="clear" w:color="auto" w:fill="auto"/>
            <w:noWrap/>
            <w:hideMark/>
          </w:tcPr>
          <w:p w14:paraId="6CBB0F0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c>
          <w:tcPr>
            <w:tcW w:w="322" w:type="pct"/>
            <w:shd w:val="clear" w:color="auto" w:fill="auto"/>
            <w:noWrap/>
            <w:hideMark/>
          </w:tcPr>
          <w:p w14:paraId="5F3C511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23</w:t>
            </w:r>
          </w:p>
        </w:tc>
        <w:tc>
          <w:tcPr>
            <w:tcW w:w="322" w:type="pct"/>
            <w:shd w:val="clear" w:color="auto" w:fill="auto"/>
            <w:noWrap/>
            <w:hideMark/>
          </w:tcPr>
          <w:p w14:paraId="27FEC4A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30</w:t>
            </w:r>
          </w:p>
        </w:tc>
        <w:tc>
          <w:tcPr>
            <w:tcW w:w="322" w:type="pct"/>
            <w:shd w:val="clear" w:color="auto" w:fill="auto"/>
            <w:noWrap/>
            <w:hideMark/>
          </w:tcPr>
          <w:p w14:paraId="73CA2AF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41</w:t>
            </w:r>
          </w:p>
        </w:tc>
        <w:tc>
          <w:tcPr>
            <w:tcW w:w="322" w:type="pct"/>
            <w:shd w:val="clear" w:color="auto" w:fill="auto"/>
            <w:noWrap/>
            <w:hideMark/>
          </w:tcPr>
          <w:p w14:paraId="2DDEC40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w:t>
            </w:r>
          </w:p>
        </w:tc>
        <w:tc>
          <w:tcPr>
            <w:tcW w:w="113" w:type="pct"/>
            <w:shd w:val="clear" w:color="auto" w:fill="auto"/>
            <w:noWrap/>
            <w:hideMark/>
          </w:tcPr>
          <w:p w14:paraId="561253D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182689F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3,5%</w:t>
            </w:r>
          </w:p>
        </w:tc>
        <w:tc>
          <w:tcPr>
            <w:tcW w:w="391" w:type="pct"/>
            <w:shd w:val="clear" w:color="auto" w:fill="auto"/>
            <w:noWrap/>
            <w:hideMark/>
          </w:tcPr>
          <w:p w14:paraId="19887B9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w:t>
            </w:r>
          </w:p>
        </w:tc>
        <w:tc>
          <w:tcPr>
            <w:tcW w:w="391" w:type="pct"/>
            <w:shd w:val="clear" w:color="auto" w:fill="auto"/>
            <w:noWrap/>
            <w:hideMark/>
          </w:tcPr>
          <w:p w14:paraId="23F9162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4,5%</w:t>
            </w:r>
          </w:p>
        </w:tc>
        <w:tc>
          <w:tcPr>
            <w:tcW w:w="391" w:type="pct"/>
            <w:shd w:val="clear" w:color="auto" w:fill="auto"/>
            <w:noWrap/>
            <w:hideMark/>
          </w:tcPr>
          <w:p w14:paraId="25D4DED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4,8%</w:t>
            </w:r>
          </w:p>
        </w:tc>
        <w:tc>
          <w:tcPr>
            <w:tcW w:w="389" w:type="pct"/>
            <w:shd w:val="clear" w:color="auto" w:fill="auto"/>
            <w:noWrap/>
            <w:hideMark/>
          </w:tcPr>
          <w:p w14:paraId="7276C3A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4,7%</w:t>
            </w:r>
          </w:p>
        </w:tc>
      </w:tr>
      <w:tr w:rsidR="00D5408F" w:rsidRPr="00D5408F" w14:paraId="36BF71FC" w14:textId="77777777" w:rsidTr="00A3065D">
        <w:trPr>
          <w:trHeight w:val="20"/>
        </w:trPr>
        <w:tc>
          <w:tcPr>
            <w:tcW w:w="1324" w:type="pct"/>
            <w:shd w:val="clear" w:color="auto" w:fill="auto"/>
            <w:noWrap/>
            <w:vAlign w:val="center"/>
            <w:hideMark/>
          </w:tcPr>
          <w:p w14:paraId="31618F4C" w14:textId="77777777" w:rsidR="00D5408F" w:rsidRPr="00D5408F" w:rsidRDefault="00D5408F" w:rsidP="00D5408F">
            <w:pPr>
              <w:suppressAutoHyphens w:val="0"/>
              <w:rPr>
                <w:sz w:val="22"/>
                <w:szCs w:val="22"/>
                <w:lang w:val="es-CR" w:eastAsia="es-CR"/>
              </w:rPr>
            </w:pPr>
            <w:r w:rsidRPr="00D5408F">
              <w:rPr>
                <w:sz w:val="22"/>
                <w:szCs w:val="22"/>
                <w:lang w:val="es-CR" w:eastAsia="es-CR"/>
              </w:rPr>
              <w:t>Tercero de San José</w:t>
            </w:r>
          </w:p>
        </w:tc>
        <w:tc>
          <w:tcPr>
            <w:tcW w:w="322" w:type="pct"/>
            <w:shd w:val="clear" w:color="auto" w:fill="auto"/>
            <w:noWrap/>
            <w:hideMark/>
          </w:tcPr>
          <w:p w14:paraId="06C327B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47</w:t>
            </w:r>
          </w:p>
        </w:tc>
        <w:tc>
          <w:tcPr>
            <w:tcW w:w="322" w:type="pct"/>
            <w:shd w:val="clear" w:color="auto" w:fill="auto"/>
            <w:noWrap/>
            <w:hideMark/>
          </w:tcPr>
          <w:p w14:paraId="07D62C9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w:t>
            </w:r>
          </w:p>
        </w:tc>
        <w:tc>
          <w:tcPr>
            <w:tcW w:w="322" w:type="pct"/>
            <w:shd w:val="clear" w:color="auto" w:fill="auto"/>
            <w:noWrap/>
            <w:hideMark/>
          </w:tcPr>
          <w:p w14:paraId="3E7918F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90</w:t>
            </w:r>
          </w:p>
        </w:tc>
        <w:tc>
          <w:tcPr>
            <w:tcW w:w="322" w:type="pct"/>
            <w:shd w:val="clear" w:color="auto" w:fill="auto"/>
            <w:noWrap/>
            <w:hideMark/>
          </w:tcPr>
          <w:p w14:paraId="46BF5E1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90</w:t>
            </w:r>
          </w:p>
        </w:tc>
        <w:tc>
          <w:tcPr>
            <w:tcW w:w="322" w:type="pct"/>
            <w:shd w:val="clear" w:color="auto" w:fill="auto"/>
            <w:noWrap/>
            <w:hideMark/>
          </w:tcPr>
          <w:p w14:paraId="368AB36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112</w:t>
            </w:r>
          </w:p>
        </w:tc>
        <w:tc>
          <w:tcPr>
            <w:tcW w:w="113" w:type="pct"/>
            <w:shd w:val="clear" w:color="auto" w:fill="auto"/>
            <w:noWrap/>
            <w:hideMark/>
          </w:tcPr>
          <w:p w14:paraId="0211AF6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7B83616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8,6%</w:t>
            </w:r>
          </w:p>
        </w:tc>
        <w:tc>
          <w:tcPr>
            <w:tcW w:w="391" w:type="pct"/>
            <w:shd w:val="clear" w:color="auto" w:fill="auto"/>
            <w:noWrap/>
            <w:hideMark/>
          </w:tcPr>
          <w:p w14:paraId="7A3C9BD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10,2%</w:t>
            </w:r>
          </w:p>
        </w:tc>
        <w:tc>
          <w:tcPr>
            <w:tcW w:w="391" w:type="pct"/>
            <w:shd w:val="clear" w:color="auto" w:fill="auto"/>
            <w:noWrap/>
            <w:hideMark/>
          </w:tcPr>
          <w:p w14:paraId="0233556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13,4%</w:t>
            </w:r>
          </w:p>
        </w:tc>
        <w:tc>
          <w:tcPr>
            <w:tcW w:w="391" w:type="pct"/>
            <w:shd w:val="clear" w:color="auto" w:fill="auto"/>
            <w:noWrap/>
            <w:hideMark/>
          </w:tcPr>
          <w:p w14:paraId="0660499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10,5%</w:t>
            </w:r>
          </w:p>
        </w:tc>
        <w:tc>
          <w:tcPr>
            <w:tcW w:w="389" w:type="pct"/>
            <w:shd w:val="clear" w:color="auto" w:fill="auto"/>
            <w:noWrap/>
            <w:hideMark/>
          </w:tcPr>
          <w:p w14:paraId="36F3819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12,1%</w:t>
            </w:r>
          </w:p>
        </w:tc>
      </w:tr>
      <w:tr w:rsidR="00D5408F" w:rsidRPr="00D5408F" w14:paraId="642A6278" w14:textId="77777777" w:rsidTr="00A3065D">
        <w:trPr>
          <w:trHeight w:val="20"/>
        </w:trPr>
        <w:tc>
          <w:tcPr>
            <w:tcW w:w="1324" w:type="pct"/>
            <w:shd w:val="clear" w:color="auto" w:fill="auto"/>
            <w:noWrap/>
            <w:vAlign w:val="center"/>
            <w:hideMark/>
          </w:tcPr>
          <w:p w14:paraId="6984AFEE" w14:textId="77777777" w:rsidR="00D5408F" w:rsidRPr="00D5408F" w:rsidRDefault="00D5408F" w:rsidP="00D5408F">
            <w:pPr>
              <w:suppressAutoHyphens w:val="0"/>
              <w:rPr>
                <w:sz w:val="22"/>
                <w:szCs w:val="22"/>
                <w:lang w:val="es-CR" w:eastAsia="es-CR"/>
              </w:rPr>
            </w:pPr>
            <w:r w:rsidRPr="00D5408F">
              <w:rPr>
                <w:sz w:val="22"/>
                <w:szCs w:val="22"/>
                <w:lang w:val="es-CR" w:eastAsia="es-CR"/>
              </w:rPr>
              <w:t>Primero de Alajuela</w:t>
            </w:r>
          </w:p>
        </w:tc>
        <w:tc>
          <w:tcPr>
            <w:tcW w:w="322" w:type="pct"/>
            <w:shd w:val="clear" w:color="auto" w:fill="auto"/>
            <w:noWrap/>
            <w:hideMark/>
          </w:tcPr>
          <w:p w14:paraId="225E201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w:t>
            </w:r>
          </w:p>
        </w:tc>
        <w:tc>
          <w:tcPr>
            <w:tcW w:w="322" w:type="pct"/>
            <w:shd w:val="clear" w:color="auto" w:fill="auto"/>
            <w:noWrap/>
            <w:hideMark/>
          </w:tcPr>
          <w:p w14:paraId="1001078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w:t>
            </w:r>
          </w:p>
        </w:tc>
        <w:tc>
          <w:tcPr>
            <w:tcW w:w="322" w:type="pct"/>
            <w:shd w:val="clear" w:color="auto" w:fill="auto"/>
            <w:noWrap/>
            <w:hideMark/>
          </w:tcPr>
          <w:p w14:paraId="128A168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322" w:type="pct"/>
            <w:shd w:val="clear" w:color="auto" w:fill="auto"/>
            <w:noWrap/>
            <w:hideMark/>
          </w:tcPr>
          <w:p w14:paraId="568F7FD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w:t>
            </w:r>
          </w:p>
        </w:tc>
        <w:tc>
          <w:tcPr>
            <w:tcW w:w="322" w:type="pct"/>
            <w:shd w:val="clear" w:color="auto" w:fill="auto"/>
            <w:noWrap/>
            <w:hideMark/>
          </w:tcPr>
          <w:p w14:paraId="5A27BDB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113" w:type="pct"/>
            <w:shd w:val="clear" w:color="auto" w:fill="auto"/>
            <w:noWrap/>
            <w:hideMark/>
          </w:tcPr>
          <w:p w14:paraId="41A6A75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316EB0D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w:t>
            </w:r>
          </w:p>
        </w:tc>
        <w:tc>
          <w:tcPr>
            <w:tcW w:w="391" w:type="pct"/>
            <w:shd w:val="clear" w:color="auto" w:fill="auto"/>
            <w:noWrap/>
            <w:hideMark/>
          </w:tcPr>
          <w:p w14:paraId="7E82E1B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w:t>
            </w:r>
          </w:p>
        </w:tc>
        <w:tc>
          <w:tcPr>
            <w:tcW w:w="391" w:type="pct"/>
            <w:shd w:val="clear" w:color="auto" w:fill="auto"/>
            <w:noWrap/>
            <w:hideMark/>
          </w:tcPr>
          <w:p w14:paraId="7E1A6A3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w:t>
            </w:r>
          </w:p>
        </w:tc>
        <w:tc>
          <w:tcPr>
            <w:tcW w:w="391" w:type="pct"/>
            <w:shd w:val="clear" w:color="auto" w:fill="auto"/>
            <w:noWrap/>
            <w:hideMark/>
          </w:tcPr>
          <w:p w14:paraId="5668E0E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4,7%</w:t>
            </w:r>
          </w:p>
        </w:tc>
        <w:tc>
          <w:tcPr>
            <w:tcW w:w="389" w:type="pct"/>
            <w:shd w:val="clear" w:color="auto" w:fill="auto"/>
            <w:noWrap/>
            <w:hideMark/>
          </w:tcPr>
          <w:p w14:paraId="10889E3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r>
      <w:tr w:rsidR="00D5408F" w:rsidRPr="00D5408F" w14:paraId="7E083201" w14:textId="77777777" w:rsidTr="00A3065D">
        <w:trPr>
          <w:trHeight w:val="20"/>
        </w:trPr>
        <w:tc>
          <w:tcPr>
            <w:tcW w:w="1324" w:type="pct"/>
            <w:shd w:val="clear" w:color="auto" w:fill="auto"/>
            <w:noWrap/>
            <w:vAlign w:val="center"/>
            <w:hideMark/>
          </w:tcPr>
          <w:p w14:paraId="4910822A" w14:textId="77777777" w:rsidR="00D5408F" w:rsidRPr="00D5408F" w:rsidRDefault="00D5408F" w:rsidP="00D5408F">
            <w:pPr>
              <w:suppressAutoHyphens w:val="0"/>
              <w:rPr>
                <w:sz w:val="22"/>
                <w:szCs w:val="22"/>
                <w:lang w:val="es-CR" w:eastAsia="es-CR"/>
              </w:rPr>
            </w:pPr>
            <w:r w:rsidRPr="00D5408F">
              <w:rPr>
                <w:sz w:val="22"/>
                <w:szCs w:val="22"/>
                <w:lang w:val="es-CR" w:eastAsia="es-CR"/>
              </w:rPr>
              <w:t>Segundo de Alajuela</w:t>
            </w:r>
          </w:p>
        </w:tc>
        <w:tc>
          <w:tcPr>
            <w:tcW w:w="322" w:type="pct"/>
            <w:shd w:val="clear" w:color="auto" w:fill="auto"/>
            <w:noWrap/>
            <w:hideMark/>
          </w:tcPr>
          <w:p w14:paraId="195E66A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c>
          <w:tcPr>
            <w:tcW w:w="322" w:type="pct"/>
            <w:shd w:val="clear" w:color="auto" w:fill="auto"/>
            <w:noWrap/>
            <w:hideMark/>
          </w:tcPr>
          <w:p w14:paraId="559566B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322" w:type="pct"/>
            <w:shd w:val="clear" w:color="auto" w:fill="auto"/>
            <w:noWrap/>
            <w:hideMark/>
          </w:tcPr>
          <w:p w14:paraId="5F91737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w:t>
            </w:r>
          </w:p>
        </w:tc>
        <w:tc>
          <w:tcPr>
            <w:tcW w:w="322" w:type="pct"/>
            <w:shd w:val="clear" w:color="auto" w:fill="auto"/>
            <w:noWrap/>
            <w:hideMark/>
          </w:tcPr>
          <w:p w14:paraId="6A07439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w:t>
            </w:r>
          </w:p>
        </w:tc>
        <w:tc>
          <w:tcPr>
            <w:tcW w:w="322" w:type="pct"/>
            <w:shd w:val="clear" w:color="auto" w:fill="auto"/>
            <w:noWrap/>
            <w:hideMark/>
          </w:tcPr>
          <w:p w14:paraId="33B7F96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c>
          <w:tcPr>
            <w:tcW w:w="113" w:type="pct"/>
            <w:shd w:val="clear" w:color="auto" w:fill="auto"/>
            <w:noWrap/>
            <w:hideMark/>
          </w:tcPr>
          <w:p w14:paraId="33E6C0B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367B714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3,5%</w:t>
            </w:r>
          </w:p>
        </w:tc>
        <w:tc>
          <w:tcPr>
            <w:tcW w:w="391" w:type="pct"/>
            <w:shd w:val="clear" w:color="auto" w:fill="auto"/>
            <w:noWrap/>
            <w:hideMark/>
          </w:tcPr>
          <w:p w14:paraId="38B5EAB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w:t>
            </w:r>
          </w:p>
        </w:tc>
        <w:tc>
          <w:tcPr>
            <w:tcW w:w="391" w:type="pct"/>
            <w:shd w:val="clear" w:color="auto" w:fill="auto"/>
            <w:noWrap/>
            <w:hideMark/>
          </w:tcPr>
          <w:p w14:paraId="35F954B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391" w:type="pct"/>
            <w:shd w:val="clear" w:color="auto" w:fill="auto"/>
            <w:noWrap/>
            <w:hideMark/>
          </w:tcPr>
          <w:p w14:paraId="393447E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c>
          <w:tcPr>
            <w:tcW w:w="389" w:type="pct"/>
            <w:shd w:val="clear" w:color="auto" w:fill="auto"/>
            <w:noWrap/>
            <w:hideMark/>
          </w:tcPr>
          <w:p w14:paraId="25B724B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r>
      <w:tr w:rsidR="00D5408F" w:rsidRPr="00D5408F" w14:paraId="7D3A3C4D" w14:textId="77777777" w:rsidTr="00A3065D">
        <w:trPr>
          <w:trHeight w:val="20"/>
        </w:trPr>
        <w:tc>
          <w:tcPr>
            <w:tcW w:w="1324" w:type="pct"/>
            <w:shd w:val="clear" w:color="auto" w:fill="auto"/>
            <w:noWrap/>
            <w:vAlign w:val="center"/>
            <w:hideMark/>
          </w:tcPr>
          <w:p w14:paraId="1B73530A" w14:textId="77777777" w:rsidR="00D5408F" w:rsidRPr="00D5408F" w:rsidRDefault="00D5408F" w:rsidP="00D5408F">
            <w:pPr>
              <w:suppressAutoHyphens w:val="0"/>
              <w:rPr>
                <w:sz w:val="22"/>
                <w:szCs w:val="22"/>
                <w:lang w:val="es-CR" w:eastAsia="es-CR"/>
              </w:rPr>
            </w:pPr>
            <w:r w:rsidRPr="00D5408F">
              <w:rPr>
                <w:sz w:val="22"/>
                <w:szCs w:val="22"/>
                <w:lang w:val="es-CR" w:eastAsia="es-CR"/>
              </w:rPr>
              <w:t>Tercero de Alajuela</w:t>
            </w:r>
          </w:p>
        </w:tc>
        <w:tc>
          <w:tcPr>
            <w:tcW w:w="322" w:type="pct"/>
            <w:shd w:val="clear" w:color="auto" w:fill="auto"/>
            <w:noWrap/>
            <w:hideMark/>
          </w:tcPr>
          <w:p w14:paraId="3245781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20</w:t>
            </w:r>
          </w:p>
        </w:tc>
        <w:tc>
          <w:tcPr>
            <w:tcW w:w="322" w:type="pct"/>
            <w:shd w:val="clear" w:color="auto" w:fill="auto"/>
            <w:noWrap/>
            <w:hideMark/>
          </w:tcPr>
          <w:p w14:paraId="2E1C821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w:t>
            </w:r>
          </w:p>
        </w:tc>
        <w:tc>
          <w:tcPr>
            <w:tcW w:w="322" w:type="pct"/>
            <w:shd w:val="clear" w:color="auto" w:fill="auto"/>
            <w:noWrap/>
            <w:hideMark/>
          </w:tcPr>
          <w:p w14:paraId="16B86D2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322" w:type="pct"/>
            <w:shd w:val="clear" w:color="auto" w:fill="auto"/>
            <w:noWrap/>
            <w:hideMark/>
          </w:tcPr>
          <w:p w14:paraId="3C3F2F4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c>
          <w:tcPr>
            <w:tcW w:w="322" w:type="pct"/>
            <w:shd w:val="clear" w:color="auto" w:fill="auto"/>
            <w:noWrap/>
            <w:hideMark/>
          </w:tcPr>
          <w:p w14:paraId="5F04A72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w:t>
            </w:r>
          </w:p>
        </w:tc>
        <w:tc>
          <w:tcPr>
            <w:tcW w:w="113" w:type="pct"/>
            <w:shd w:val="clear" w:color="auto" w:fill="auto"/>
            <w:noWrap/>
            <w:hideMark/>
          </w:tcPr>
          <w:p w14:paraId="508D7B8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5EC7D2C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3,7%</w:t>
            </w:r>
          </w:p>
        </w:tc>
        <w:tc>
          <w:tcPr>
            <w:tcW w:w="391" w:type="pct"/>
            <w:shd w:val="clear" w:color="auto" w:fill="auto"/>
            <w:noWrap/>
            <w:hideMark/>
          </w:tcPr>
          <w:p w14:paraId="32ED66F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2,3%</w:t>
            </w:r>
          </w:p>
        </w:tc>
        <w:tc>
          <w:tcPr>
            <w:tcW w:w="391" w:type="pct"/>
            <w:shd w:val="clear" w:color="auto" w:fill="auto"/>
            <w:noWrap/>
            <w:hideMark/>
          </w:tcPr>
          <w:p w14:paraId="58931F2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3,3%</w:t>
            </w:r>
          </w:p>
        </w:tc>
        <w:tc>
          <w:tcPr>
            <w:tcW w:w="391" w:type="pct"/>
            <w:shd w:val="clear" w:color="auto" w:fill="auto"/>
            <w:noWrap/>
            <w:hideMark/>
          </w:tcPr>
          <w:p w14:paraId="1F1F728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2,8%</w:t>
            </w:r>
          </w:p>
        </w:tc>
        <w:tc>
          <w:tcPr>
            <w:tcW w:w="389" w:type="pct"/>
            <w:shd w:val="clear" w:color="auto" w:fill="auto"/>
            <w:noWrap/>
            <w:hideMark/>
          </w:tcPr>
          <w:p w14:paraId="1478E6C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2,3%</w:t>
            </w:r>
          </w:p>
        </w:tc>
      </w:tr>
      <w:tr w:rsidR="00D5408F" w:rsidRPr="00D5408F" w14:paraId="0F6FC628" w14:textId="77777777" w:rsidTr="00A3065D">
        <w:trPr>
          <w:trHeight w:val="20"/>
        </w:trPr>
        <w:tc>
          <w:tcPr>
            <w:tcW w:w="1324" w:type="pct"/>
            <w:shd w:val="clear" w:color="auto" w:fill="auto"/>
            <w:noWrap/>
            <w:vAlign w:val="center"/>
            <w:hideMark/>
          </w:tcPr>
          <w:p w14:paraId="3E285846" w14:textId="77777777" w:rsidR="00D5408F" w:rsidRPr="00D5408F" w:rsidRDefault="00D5408F" w:rsidP="00D5408F">
            <w:pPr>
              <w:suppressAutoHyphens w:val="0"/>
              <w:rPr>
                <w:sz w:val="22"/>
                <w:szCs w:val="22"/>
                <w:lang w:val="es-CR" w:eastAsia="es-CR"/>
              </w:rPr>
            </w:pPr>
            <w:r w:rsidRPr="00D5408F">
              <w:rPr>
                <w:sz w:val="22"/>
                <w:szCs w:val="22"/>
                <w:lang w:val="es-CR" w:eastAsia="es-CR"/>
              </w:rPr>
              <w:t>Cartago</w:t>
            </w:r>
          </w:p>
        </w:tc>
        <w:tc>
          <w:tcPr>
            <w:tcW w:w="322" w:type="pct"/>
            <w:shd w:val="clear" w:color="auto" w:fill="auto"/>
            <w:noWrap/>
            <w:hideMark/>
          </w:tcPr>
          <w:p w14:paraId="2CCF4A7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36</w:t>
            </w:r>
          </w:p>
        </w:tc>
        <w:tc>
          <w:tcPr>
            <w:tcW w:w="322" w:type="pct"/>
            <w:shd w:val="clear" w:color="auto" w:fill="auto"/>
            <w:noWrap/>
            <w:hideMark/>
          </w:tcPr>
          <w:p w14:paraId="2768E40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c>
          <w:tcPr>
            <w:tcW w:w="322" w:type="pct"/>
            <w:shd w:val="clear" w:color="auto" w:fill="auto"/>
            <w:noWrap/>
            <w:hideMark/>
          </w:tcPr>
          <w:p w14:paraId="7E00420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322" w:type="pct"/>
            <w:shd w:val="clear" w:color="auto" w:fill="auto"/>
            <w:noWrap/>
            <w:hideMark/>
          </w:tcPr>
          <w:p w14:paraId="6AF2A2F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47</w:t>
            </w:r>
          </w:p>
        </w:tc>
        <w:tc>
          <w:tcPr>
            <w:tcW w:w="322" w:type="pct"/>
            <w:shd w:val="clear" w:color="auto" w:fill="auto"/>
            <w:noWrap/>
            <w:hideMark/>
          </w:tcPr>
          <w:p w14:paraId="7962F16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68</w:t>
            </w:r>
          </w:p>
        </w:tc>
        <w:tc>
          <w:tcPr>
            <w:tcW w:w="113" w:type="pct"/>
            <w:shd w:val="clear" w:color="auto" w:fill="auto"/>
            <w:noWrap/>
            <w:hideMark/>
          </w:tcPr>
          <w:p w14:paraId="63D449F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6225AC0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6,6%</w:t>
            </w:r>
          </w:p>
        </w:tc>
        <w:tc>
          <w:tcPr>
            <w:tcW w:w="391" w:type="pct"/>
            <w:shd w:val="clear" w:color="auto" w:fill="auto"/>
            <w:noWrap/>
            <w:hideMark/>
          </w:tcPr>
          <w:p w14:paraId="5A4607B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5,1%</w:t>
            </w:r>
          </w:p>
        </w:tc>
        <w:tc>
          <w:tcPr>
            <w:tcW w:w="391" w:type="pct"/>
            <w:shd w:val="clear" w:color="auto" w:fill="auto"/>
            <w:noWrap/>
            <w:hideMark/>
          </w:tcPr>
          <w:p w14:paraId="4BA41DD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w:t>
            </w:r>
          </w:p>
        </w:tc>
        <w:tc>
          <w:tcPr>
            <w:tcW w:w="391" w:type="pct"/>
            <w:shd w:val="clear" w:color="auto" w:fill="auto"/>
            <w:noWrap/>
            <w:hideMark/>
          </w:tcPr>
          <w:p w14:paraId="721A0A8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w:t>
            </w:r>
          </w:p>
        </w:tc>
        <w:tc>
          <w:tcPr>
            <w:tcW w:w="389" w:type="pct"/>
            <w:shd w:val="clear" w:color="auto" w:fill="auto"/>
            <w:noWrap/>
            <w:hideMark/>
          </w:tcPr>
          <w:p w14:paraId="6C12270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7,4%</w:t>
            </w:r>
          </w:p>
        </w:tc>
      </w:tr>
      <w:tr w:rsidR="00D5408F" w:rsidRPr="00D5408F" w14:paraId="4F1D1D73" w14:textId="77777777" w:rsidTr="00A3065D">
        <w:trPr>
          <w:trHeight w:val="20"/>
        </w:trPr>
        <w:tc>
          <w:tcPr>
            <w:tcW w:w="1324" w:type="pct"/>
            <w:shd w:val="clear" w:color="auto" w:fill="auto"/>
            <w:noWrap/>
            <w:vAlign w:val="center"/>
            <w:hideMark/>
          </w:tcPr>
          <w:p w14:paraId="4E11B031" w14:textId="77777777" w:rsidR="00D5408F" w:rsidRPr="00D5408F" w:rsidRDefault="00D5408F" w:rsidP="00D5408F">
            <w:pPr>
              <w:suppressAutoHyphens w:val="0"/>
              <w:rPr>
                <w:sz w:val="22"/>
                <w:szCs w:val="22"/>
                <w:lang w:val="es-CR" w:eastAsia="es-CR"/>
              </w:rPr>
            </w:pPr>
            <w:r w:rsidRPr="00D5408F">
              <w:rPr>
                <w:sz w:val="22"/>
                <w:szCs w:val="22"/>
                <w:lang w:val="es-CR" w:eastAsia="es-CR"/>
              </w:rPr>
              <w:t>Heredia</w:t>
            </w:r>
          </w:p>
        </w:tc>
        <w:tc>
          <w:tcPr>
            <w:tcW w:w="322" w:type="pct"/>
            <w:shd w:val="clear" w:color="auto" w:fill="auto"/>
            <w:noWrap/>
            <w:hideMark/>
          </w:tcPr>
          <w:p w14:paraId="17A1227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23</w:t>
            </w:r>
          </w:p>
        </w:tc>
        <w:tc>
          <w:tcPr>
            <w:tcW w:w="322" w:type="pct"/>
            <w:shd w:val="clear" w:color="auto" w:fill="auto"/>
            <w:noWrap/>
            <w:hideMark/>
          </w:tcPr>
          <w:p w14:paraId="1BB400D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34</w:t>
            </w:r>
          </w:p>
        </w:tc>
        <w:tc>
          <w:tcPr>
            <w:tcW w:w="322" w:type="pct"/>
            <w:shd w:val="clear" w:color="auto" w:fill="auto"/>
            <w:noWrap/>
            <w:hideMark/>
          </w:tcPr>
          <w:p w14:paraId="6390976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50</w:t>
            </w:r>
          </w:p>
        </w:tc>
        <w:tc>
          <w:tcPr>
            <w:tcW w:w="322" w:type="pct"/>
            <w:shd w:val="clear" w:color="auto" w:fill="auto"/>
            <w:noWrap/>
            <w:hideMark/>
          </w:tcPr>
          <w:p w14:paraId="3D0E760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53</w:t>
            </w:r>
          </w:p>
        </w:tc>
        <w:tc>
          <w:tcPr>
            <w:tcW w:w="322" w:type="pct"/>
            <w:shd w:val="clear" w:color="auto" w:fill="auto"/>
            <w:noWrap/>
            <w:hideMark/>
          </w:tcPr>
          <w:p w14:paraId="6ED302A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59</w:t>
            </w:r>
          </w:p>
        </w:tc>
        <w:tc>
          <w:tcPr>
            <w:tcW w:w="113" w:type="pct"/>
            <w:shd w:val="clear" w:color="auto" w:fill="auto"/>
            <w:noWrap/>
            <w:hideMark/>
          </w:tcPr>
          <w:p w14:paraId="301969C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59FCD30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4,2%</w:t>
            </w:r>
          </w:p>
        </w:tc>
        <w:tc>
          <w:tcPr>
            <w:tcW w:w="391" w:type="pct"/>
            <w:shd w:val="clear" w:color="auto" w:fill="auto"/>
            <w:noWrap/>
            <w:hideMark/>
          </w:tcPr>
          <w:p w14:paraId="5338D9E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6,4%</w:t>
            </w:r>
          </w:p>
        </w:tc>
        <w:tc>
          <w:tcPr>
            <w:tcW w:w="391" w:type="pct"/>
            <w:shd w:val="clear" w:color="auto" w:fill="auto"/>
            <w:noWrap/>
            <w:hideMark/>
          </w:tcPr>
          <w:p w14:paraId="470B963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7,4%</w:t>
            </w:r>
          </w:p>
        </w:tc>
        <w:tc>
          <w:tcPr>
            <w:tcW w:w="391" w:type="pct"/>
            <w:shd w:val="clear" w:color="auto" w:fill="auto"/>
            <w:noWrap/>
            <w:hideMark/>
          </w:tcPr>
          <w:p w14:paraId="228F3B3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6,2%</w:t>
            </w:r>
          </w:p>
        </w:tc>
        <w:tc>
          <w:tcPr>
            <w:tcW w:w="389" w:type="pct"/>
            <w:shd w:val="clear" w:color="auto" w:fill="auto"/>
            <w:noWrap/>
            <w:hideMark/>
          </w:tcPr>
          <w:p w14:paraId="6BDE6D8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6,4%</w:t>
            </w:r>
          </w:p>
        </w:tc>
      </w:tr>
      <w:tr w:rsidR="00D5408F" w:rsidRPr="00D5408F" w14:paraId="662866D8" w14:textId="77777777" w:rsidTr="00A3065D">
        <w:trPr>
          <w:trHeight w:val="20"/>
        </w:trPr>
        <w:tc>
          <w:tcPr>
            <w:tcW w:w="1324" w:type="pct"/>
            <w:shd w:val="clear" w:color="auto" w:fill="auto"/>
            <w:noWrap/>
            <w:vAlign w:val="center"/>
            <w:hideMark/>
          </w:tcPr>
          <w:p w14:paraId="2AFFA835" w14:textId="77777777" w:rsidR="00D5408F" w:rsidRPr="00D5408F" w:rsidRDefault="00D5408F" w:rsidP="00D5408F">
            <w:pPr>
              <w:suppressAutoHyphens w:val="0"/>
              <w:rPr>
                <w:sz w:val="22"/>
                <w:szCs w:val="22"/>
                <w:lang w:val="es-CR" w:eastAsia="es-CR"/>
              </w:rPr>
            </w:pPr>
            <w:r w:rsidRPr="00D5408F">
              <w:rPr>
                <w:sz w:val="22"/>
                <w:szCs w:val="22"/>
                <w:lang w:val="es-CR" w:eastAsia="es-CR"/>
              </w:rPr>
              <w:t>Primero de Guanacaste</w:t>
            </w:r>
          </w:p>
        </w:tc>
        <w:tc>
          <w:tcPr>
            <w:tcW w:w="322" w:type="pct"/>
            <w:shd w:val="clear" w:color="auto" w:fill="auto"/>
            <w:noWrap/>
            <w:hideMark/>
          </w:tcPr>
          <w:p w14:paraId="2CE4D48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322" w:type="pct"/>
            <w:shd w:val="clear" w:color="auto" w:fill="auto"/>
            <w:noWrap/>
            <w:hideMark/>
          </w:tcPr>
          <w:p w14:paraId="61B9AEE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18</w:t>
            </w:r>
          </w:p>
        </w:tc>
        <w:tc>
          <w:tcPr>
            <w:tcW w:w="322" w:type="pct"/>
            <w:shd w:val="clear" w:color="auto" w:fill="auto"/>
            <w:noWrap/>
            <w:hideMark/>
          </w:tcPr>
          <w:p w14:paraId="2B78DEA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28</w:t>
            </w:r>
          </w:p>
        </w:tc>
        <w:tc>
          <w:tcPr>
            <w:tcW w:w="322" w:type="pct"/>
            <w:shd w:val="clear" w:color="auto" w:fill="auto"/>
            <w:noWrap/>
            <w:hideMark/>
          </w:tcPr>
          <w:p w14:paraId="57020EE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w:t>
            </w:r>
          </w:p>
        </w:tc>
        <w:tc>
          <w:tcPr>
            <w:tcW w:w="322" w:type="pct"/>
            <w:shd w:val="clear" w:color="auto" w:fill="auto"/>
            <w:noWrap/>
            <w:hideMark/>
          </w:tcPr>
          <w:p w14:paraId="0503494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31</w:t>
            </w:r>
          </w:p>
        </w:tc>
        <w:tc>
          <w:tcPr>
            <w:tcW w:w="113" w:type="pct"/>
            <w:shd w:val="clear" w:color="auto" w:fill="auto"/>
            <w:noWrap/>
            <w:hideMark/>
          </w:tcPr>
          <w:p w14:paraId="6A1FF97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67B1688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w:t>
            </w:r>
          </w:p>
        </w:tc>
        <w:tc>
          <w:tcPr>
            <w:tcW w:w="391" w:type="pct"/>
            <w:shd w:val="clear" w:color="auto" w:fill="auto"/>
            <w:noWrap/>
            <w:hideMark/>
          </w:tcPr>
          <w:p w14:paraId="1C03BBE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3,4%</w:t>
            </w:r>
          </w:p>
        </w:tc>
        <w:tc>
          <w:tcPr>
            <w:tcW w:w="391" w:type="pct"/>
            <w:shd w:val="clear" w:color="auto" w:fill="auto"/>
            <w:noWrap/>
            <w:hideMark/>
          </w:tcPr>
          <w:p w14:paraId="564CD4A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4,2%</w:t>
            </w:r>
          </w:p>
        </w:tc>
        <w:tc>
          <w:tcPr>
            <w:tcW w:w="391" w:type="pct"/>
            <w:shd w:val="clear" w:color="auto" w:fill="auto"/>
            <w:noWrap/>
            <w:hideMark/>
          </w:tcPr>
          <w:p w14:paraId="5C87D46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2,5%</w:t>
            </w:r>
          </w:p>
        </w:tc>
        <w:tc>
          <w:tcPr>
            <w:tcW w:w="389" w:type="pct"/>
            <w:shd w:val="clear" w:color="auto" w:fill="auto"/>
            <w:noWrap/>
            <w:hideMark/>
          </w:tcPr>
          <w:p w14:paraId="61ED42C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3,4%</w:t>
            </w:r>
          </w:p>
        </w:tc>
      </w:tr>
      <w:tr w:rsidR="00D5408F" w:rsidRPr="00D5408F" w14:paraId="6D71A390" w14:textId="77777777" w:rsidTr="00A3065D">
        <w:trPr>
          <w:trHeight w:val="20"/>
        </w:trPr>
        <w:tc>
          <w:tcPr>
            <w:tcW w:w="1324" w:type="pct"/>
            <w:shd w:val="clear" w:color="auto" w:fill="auto"/>
            <w:noWrap/>
            <w:vAlign w:val="center"/>
            <w:hideMark/>
          </w:tcPr>
          <w:p w14:paraId="36FE6B66" w14:textId="77777777" w:rsidR="00D5408F" w:rsidRPr="00D5408F" w:rsidRDefault="00D5408F" w:rsidP="00D5408F">
            <w:pPr>
              <w:suppressAutoHyphens w:val="0"/>
              <w:rPr>
                <w:sz w:val="22"/>
                <w:szCs w:val="22"/>
                <w:lang w:val="es-CR" w:eastAsia="es-CR"/>
              </w:rPr>
            </w:pPr>
            <w:r w:rsidRPr="00D5408F">
              <w:rPr>
                <w:sz w:val="22"/>
                <w:szCs w:val="22"/>
                <w:lang w:val="es-CR" w:eastAsia="es-CR"/>
              </w:rPr>
              <w:t>Segundo de Guanacaste</w:t>
            </w:r>
          </w:p>
        </w:tc>
        <w:tc>
          <w:tcPr>
            <w:tcW w:w="322" w:type="pct"/>
            <w:shd w:val="clear" w:color="auto" w:fill="auto"/>
            <w:noWrap/>
            <w:hideMark/>
          </w:tcPr>
          <w:p w14:paraId="596AF6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25</w:t>
            </w:r>
          </w:p>
        </w:tc>
        <w:tc>
          <w:tcPr>
            <w:tcW w:w="322" w:type="pct"/>
            <w:shd w:val="clear" w:color="auto" w:fill="auto"/>
            <w:noWrap/>
            <w:hideMark/>
          </w:tcPr>
          <w:p w14:paraId="7779D3C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w:t>
            </w:r>
          </w:p>
        </w:tc>
        <w:tc>
          <w:tcPr>
            <w:tcW w:w="322" w:type="pct"/>
            <w:shd w:val="clear" w:color="auto" w:fill="auto"/>
            <w:noWrap/>
            <w:hideMark/>
          </w:tcPr>
          <w:p w14:paraId="17BE678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25</w:t>
            </w:r>
          </w:p>
        </w:tc>
        <w:tc>
          <w:tcPr>
            <w:tcW w:w="322" w:type="pct"/>
            <w:shd w:val="clear" w:color="auto" w:fill="auto"/>
            <w:noWrap/>
            <w:hideMark/>
          </w:tcPr>
          <w:p w14:paraId="7E95EDE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322" w:type="pct"/>
            <w:shd w:val="clear" w:color="auto" w:fill="auto"/>
            <w:noWrap/>
            <w:hideMark/>
          </w:tcPr>
          <w:p w14:paraId="58D54EB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41</w:t>
            </w:r>
          </w:p>
        </w:tc>
        <w:tc>
          <w:tcPr>
            <w:tcW w:w="113" w:type="pct"/>
            <w:shd w:val="clear" w:color="auto" w:fill="auto"/>
            <w:noWrap/>
            <w:hideMark/>
          </w:tcPr>
          <w:p w14:paraId="0A390C7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499FBFC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4,6%</w:t>
            </w:r>
          </w:p>
        </w:tc>
        <w:tc>
          <w:tcPr>
            <w:tcW w:w="391" w:type="pct"/>
            <w:shd w:val="clear" w:color="auto" w:fill="auto"/>
            <w:noWrap/>
            <w:hideMark/>
          </w:tcPr>
          <w:p w14:paraId="108CA53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2,5%</w:t>
            </w:r>
          </w:p>
        </w:tc>
        <w:tc>
          <w:tcPr>
            <w:tcW w:w="391" w:type="pct"/>
            <w:shd w:val="clear" w:color="auto" w:fill="auto"/>
            <w:noWrap/>
            <w:hideMark/>
          </w:tcPr>
          <w:p w14:paraId="7EA9D3E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3,7%</w:t>
            </w:r>
          </w:p>
        </w:tc>
        <w:tc>
          <w:tcPr>
            <w:tcW w:w="391" w:type="pct"/>
            <w:shd w:val="clear" w:color="auto" w:fill="auto"/>
            <w:noWrap/>
            <w:hideMark/>
          </w:tcPr>
          <w:p w14:paraId="5432A72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4,4%</w:t>
            </w:r>
          </w:p>
        </w:tc>
        <w:tc>
          <w:tcPr>
            <w:tcW w:w="389" w:type="pct"/>
            <w:shd w:val="clear" w:color="auto" w:fill="auto"/>
            <w:noWrap/>
            <w:hideMark/>
          </w:tcPr>
          <w:p w14:paraId="364418A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4,4%</w:t>
            </w:r>
          </w:p>
        </w:tc>
      </w:tr>
      <w:tr w:rsidR="00D5408F" w:rsidRPr="00D5408F" w14:paraId="2DD5FF1A" w14:textId="77777777" w:rsidTr="00A3065D">
        <w:trPr>
          <w:trHeight w:val="20"/>
        </w:trPr>
        <w:tc>
          <w:tcPr>
            <w:tcW w:w="1324" w:type="pct"/>
            <w:shd w:val="clear" w:color="auto" w:fill="auto"/>
            <w:noWrap/>
            <w:vAlign w:val="center"/>
            <w:hideMark/>
          </w:tcPr>
          <w:p w14:paraId="3B9CCBAA" w14:textId="77777777" w:rsidR="00D5408F" w:rsidRPr="00D5408F" w:rsidRDefault="00D5408F" w:rsidP="00D5408F">
            <w:pPr>
              <w:suppressAutoHyphens w:val="0"/>
              <w:rPr>
                <w:sz w:val="22"/>
                <w:szCs w:val="22"/>
                <w:lang w:val="es-CR" w:eastAsia="es-CR"/>
              </w:rPr>
            </w:pPr>
            <w:r w:rsidRPr="00D5408F">
              <w:rPr>
                <w:sz w:val="22"/>
                <w:szCs w:val="22"/>
                <w:lang w:val="es-CR" w:eastAsia="es-CR"/>
              </w:rPr>
              <w:t>Puntarenas</w:t>
            </w:r>
          </w:p>
        </w:tc>
        <w:tc>
          <w:tcPr>
            <w:tcW w:w="322" w:type="pct"/>
            <w:shd w:val="clear" w:color="auto" w:fill="auto"/>
            <w:noWrap/>
            <w:hideMark/>
          </w:tcPr>
          <w:p w14:paraId="093E187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41</w:t>
            </w:r>
          </w:p>
        </w:tc>
        <w:tc>
          <w:tcPr>
            <w:tcW w:w="322" w:type="pct"/>
            <w:shd w:val="clear" w:color="auto" w:fill="auto"/>
            <w:noWrap/>
            <w:hideMark/>
          </w:tcPr>
          <w:p w14:paraId="2E3C7F2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322" w:type="pct"/>
            <w:shd w:val="clear" w:color="auto" w:fill="auto"/>
            <w:noWrap/>
            <w:hideMark/>
          </w:tcPr>
          <w:p w14:paraId="61E75F7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41</w:t>
            </w:r>
          </w:p>
        </w:tc>
        <w:tc>
          <w:tcPr>
            <w:tcW w:w="322" w:type="pct"/>
            <w:shd w:val="clear" w:color="auto" w:fill="auto"/>
            <w:noWrap/>
            <w:hideMark/>
          </w:tcPr>
          <w:p w14:paraId="0446906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46</w:t>
            </w:r>
          </w:p>
        </w:tc>
        <w:tc>
          <w:tcPr>
            <w:tcW w:w="322" w:type="pct"/>
            <w:shd w:val="clear" w:color="auto" w:fill="auto"/>
            <w:noWrap/>
            <w:hideMark/>
          </w:tcPr>
          <w:p w14:paraId="221EAB6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37</w:t>
            </w:r>
          </w:p>
        </w:tc>
        <w:tc>
          <w:tcPr>
            <w:tcW w:w="113" w:type="pct"/>
            <w:shd w:val="clear" w:color="auto" w:fill="auto"/>
            <w:noWrap/>
            <w:hideMark/>
          </w:tcPr>
          <w:p w14:paraId="0DA1EB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17CEB53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7,5%</w:t>
            </w:r>
          </w:p>
        </w:tc>
        <w:tc>
          <w:tcPr>
            <w:tcW w:w="391" w:type="pct"/>
            <w:shd w:val="clear" w:color="auto" w:fill="auto"/>
            <w:noWrap/>
            <w:hideMark/>
          </w:tcPr>
          <w:p w14:paraId="700B9AF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7,2%</w:t>
            </w:r>
          </w:p>
        </w:tc>
        <w:tc>
          <w:tcPr>
            <w:tcW w:w="391" w:type="pct"/>
            <w:shd w:val="clear" w:color="auto" w:fill="auto"/>
            <w:noWrap/>
            <w:hideMark/>
          </w:tcPr>
          <w:p w14:paraId="084492E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6,1%</w:t>
            </w:r>
          </w:p>
        </w:tc>
        <w:tc>
          <w:tcPr>
            <w:tcW w:w="391" w:type="pct"/>
            <w:shd w:val="clear" w:color="auto" w:fill="auto"/>
            <w:noWrap/>
            <w:hideMark/>
          </w:tcPr>
          <w:p w14:paraId="49C38E8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w:t>
            </w:r>
          </w:p>
        </w:tc>
        <w:tc>
          <w:tcPr>
            <w:tcW w:w="389" w:type="pct"/>
            <w:shd w:val="clear" w:color="auto" w:fill="auto"/>
            <w:noWrap/>
            <w:hideMark/>
          </w:tcPr>
          <w:p w14:paraId="6E4024F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w:t>
            </w:r>
          </w:p>
        </w:tc>
      </w:tr>
      <w:tr w:rsidR="00D5408F" w:rsidRPr="00D5408F" w14:paraId="5F5235FD" w14:textId="77777777" w:rsidTr="00A3065D">
        <w:trPr>
          <w:trHeight w:val="20"/>
        </w:trPr>
        <w:tc>
          <w:tcPr>
            <w:tcW w:w="1324" w:type="pct"/>
            <w:shd w:val="clear" w:color="auto" w:fill="auto"/>
            <w:noWrap/>
            <w:vAlign w:val="center"/>
            <w:hideMark/>
          </w:tcPr>
          <w:p w14:paraId="05A8624A" w14:textId="77777777" w:rsidR="00D5408F" w:rsidRPr="00D5408F" w:rsidRDefault="00D5408F" w:rsidP="00D5408F">
            <w:pPr>
              <w:suppressAutoHyphens w:val="0"/>
              <w:rPr>
                <w:sz w:val="22"/>
                <w:szCs w:val="22"/>
                <w:lang w:val="es-CR" w:eastAsia="es-CR"/>
              </w:rPr>
            </w:pPr>
            <w:r w:rsidRPr="00D5408F">
              <w:rPr>
                <w:sz w:val="22"/>
                <w:szCs w:val="22"/>
                <w:lang w:val="es-CR" w:eastAsia="es-CR"/>
              </w:rPr>
              <w:t>Primero de la Zona Sur</w:t>
            </w:r>
          </w:p>
        </w:tc>
        <w:tc>
          <w:tcPr>
            <w:tcW w:w="322" w:type="pct"/>
            <w:shd w:val="clear" w:color="auto" w:fill="auto"/>
            <w:noWrap/>
            <w:hideMark/>
          </w:tcPr>
          <w:p w14:paraId="27CF5C3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w:t>
            </w:r>
          </w:p>
        </w:tc>
        <w:tc>
          <w:tcPr>
            <w:tcW w:w="322" w:type="pct"/>
            <w:shd w:val="clear" w:color="auto" w:fill="auto"/>
            <w:noWrap/>
            <w:hideMark/>
          </w:tcPr>
          <w:p w14:paraId="59109D3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322" w:type="pct"/>
            <w:shd w:val="clear" w:color="auto" w:fill="auto"/>
            <w:noWrap/>
            <w:hideMark/>
          </w:tcPr>
          <w:p w14:paraId="6D6B2F0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w:t>
            </w:r>
          </w:p>
        </w:tc>
        <w:tc>
          <w:tcPr>
            <w:tcW w:w="322" w:type="pct"/>
            <w:shd w:val="clear" w:color="auto" w:fill="auto"/>
            <w:noWrap/>
            <w:hideMark/>
          </w:tcPr>
          <w:p w14:paraId="43F7EB4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w:t>
            </w:r>
          </w:p>
        </w:tc>
        <w:tc>
          <w:tcPr>
            <w:tcW w:w="322" w:type="pct"/>
            <w:shd w:val="clear" w:color="auto" w:fill="auto"/>
            <w:noWrap/>
            <w:hideMark/>
          </w:tcPr>
          <w:p w14:paraId="190A8EA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25</w:t>
            </w:r>
          </w:p>
        </w:tc>
        <w:tc>
          <w:tcPr>
            <w:tcW w:w="113" w:type="pct"/>
            <w:shd w:val="clear" w:color="auto" w:fill="auto"/>
            <w:noWrap/>
            <w:hideMark/>
          </w:tcPr>
          <w:p w14:paraId="450FD13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0ADB2E4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w:t>
            </w:r>
          </w:p>
        </w:tc>
        <w:tc>
          <w:tcPr>
            <w:tcW w:w="391" w:type="pct"/>
            <w:shd w:val="clear" w:color="auto" w:fill="auto"/>
            <w:noWrap/>
            <w:hideMark/>
          </w:tcPr>
          <w:p w14:paraId="158B7C8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0,9%</w:t>
            </w:r>
          </w:p>
        </w:tc>
        <w:tc>
          <w:tcPr>
            <w:tcW w:w="391" w:type="pct"/>
            <w:shd w:val="clear" w:color="auto" w:fill="auto"/>
            <w:noWrap/>
            <w:hideMark/>
          </w:tcPr>
          <w:p w14:paraId="233581B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c>
          <w:tcPr>
            <w:tcW w:w="391" w:type="pct"/>
            <w:shd w:val="clear" w:color="auto" w:fill="auto"/>
            <w:noWrap/>
            <w:hideMark/>
          </w:tcPr>
          <w:p w14:paraId="56BD28A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389" w:type="pct"/>
            <w:shd w:val="clear" w:color="auto" w:fill="auto"/>
            <w:noWrap/>
            <w:hideMark/>
          </w:tcPr>
          <w:p w14:paraId="31CEA30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r>
      <w:tr w:rsidR="00D5408F" w:rsidRPr="00D5408F" w14:paraId="5E00DC46" w14:textId="77777777" w:rsidTr="00A3065D">
        <w:trPr>
          <w:trHeight w:val="20"/>
        </w:trPr>
        <w:tc>
          <w:tcPr>
            <w:tcW w:w="1324" w:type="pct"/>
            <w:shd w:val="clear" w:color="auto" w:fill="auto"/>
            <w:noWrap/>
            <w:vAlign w:val="center"/>
            <w:hideMark/>
          </w:tcPr>
          <w:p w14:paraId="6FEE05F2" w14:textId="77777777" w:rsidR="00D5408F" w:rsidRPr="00D5408F" w:rsidRDefault="00D5408F" w:rsidP="00D5408F">
            <w:pPr>
              <w:suppressAutoHyphens w:val="0"/>
              <w:rPr>
                <w:sz w:val="22"/>
                <w:szCs w:val="22"/>
                <w:lang w:val="es-CR" w:eastAsia="es-CR"/>
              </w:rPr>
            </w:pPr>
            <w:r w:rsidRPr="00D5408F">
              <w:rPr>
                <w:sz w:val="22"/>
                <w:szCs w:val="22"/>
                <w:lang w:val="es-CR" w:eastAsia="es-CR"/>
              </w:rPr>
              <w:t>Segundo de la Zona Sur</w:t>
            </w:r>
          </w:p>
        </w:tc>
        <w:tc>
          <w:tcPr>
            <w:tcW w:w="322" w:type="pct"/>
            <w:shd w:val="clear" w:color="auto" w:fill="auto"/>
            <w:noWrap/>
            <w:hideMark/>
          </w:tcPr>
          <w:p w14:paraId="196709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322" w:type="pct"/>
            <w:shd w:val="clear" w:color="auto" w:fill="auto"/>
            <w:noWrap/>
            <w:hideMark/>
          </w:tcPr>
          <w:p w14:paraId="20DEA60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322" w:type="pct"/>
            <w:shd w:val="clear" w:color="auto" w:fill="auto"/>
            <w:noWrap/>
            <w:hideMark/>
          </w:tcPr>
          <w:p w14:paraId="1894165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33</w:t>
            </w:r>
          </w:p>
        </w:tc>
        <w:tc>
          <w:tcPr>
            <w:tcW w:w="322" w:type="pct"/>
            <w:shd w:val="clear" w:color="auto" w:fill="auto"/>
            <w:noWrap/>
            <w:hideMark/>
          </w:tcPr>
          <w:p w14:paraId="0429B92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33</w:t>
            </w:r>
          </w:p>
        </w:tc>
        <w:tc>
          <w:tcPr>
            <w:tcW w:w="322" w:type="pct"/>
            <w:shd w:val="clear" w:color="auto" w:fill="auto"/>
            <w:noWrap/>
            <w:hideMark/>
          </w:tcPr>
          <w:p w14:paraId="4FB029A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c>
          <w:tcPr>
            <w:tcW w:w="113" w:type="pct"/>
            <w:shd w:val="clear" w:color="auto" w:fill="auto"/>
            <w:noWrap/>
            <w:hideMark/>
          </w:tcPr>
          <w:p w14:paraId="343B303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5DB525B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4,8%</w:t>
            </w:r>
          </w:p>
        </w:tc>
        <w:tc>
          <w:tcPr>
            <w:tcW w:w="391" w:type="pct"/>
            <w:shd w:val="clear" w:color="auto" w:fill="auto"/>
            <w:noWrap/>
            <w:hideMark/>
          </w:tcPr>
          <w:p w14:paraId="09759E4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2,8%</w:t>
            </w:r>
          </w:p>
        </w:tc>
        <w:tc>
          <w:tcPr>
            <w:tcW w:w="391" w:type="pct"/>
            <w:shd w:val="clear" w:color="auto" w:fill="auto"/>
            <w:noWrap/>
            <w:hideMark/>
          </w:tcPr>
          <w:p w14:paraId="0044C7E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4,9%</w:t>
            </w:r>
          </w:p>
        </w:tc>
        <w:tc>
          <w:tcPr>
            <w:tcW w:w="391" w:type="pct"/>
            <w:shd w:val="clear" w:color="auto" w:fill="auto"/>
            <w:noWrap/>
            <w:hideMark/>
          </w:tcPr>
          <w:p w14:paraId="69B4D94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3,9%</w:t>
            </w:r>
          </w:p>
        </w:tc>
        <w:tc>
          <w:tcPr>
            <w:tcW w:w="389" w:type="pct"/>
            <w:shd w:val="clear" w:color="auto" w:fill="auto"/>
            <w:noWrap/>
            <w:hideMark/>
          </w:tcPr>
          <w:p w14:paraId="5A00712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r>
      <w:tr w:rsidR="00D5408F" w:rsidRPr="00D5408F" w14:paraId="59BFC26A" w14:textId="77777777" w:rsidTr="00A3065D">
        <w:trPr>
          <w:trHeight w:val="20"/>
        </w:trPr>
        <w:tc>
          <w:tcPr>
            <w:tcW w:w="1324" w:type="pct"/>
            <w:shd w:val="clear" w:color="auto" w:fill="auto"/>
            <w:noWrap/>
            <w:vAlign w:val="center"/>
            <w:hideMark/>
          </w:tcPr>
          <w:p w14:paraId="620F48BD" w14:textId="77777777" w:rsidR="00D5408F" w:rsidRPr="00D5408F" w:rsidRDefault="00D5408F" w:rsidP="00D5408F">
            <w:pPr>
              <w:suppressAutoHyphens w:val="0"/>
              <w:rPr>
                <w:sz w:val="22"/>
                <w:szCs w:val="22"/>
                <w:lang w:val="es-CR" w:eastAsia="es-CR"/>
              </w:rPr>
            </w:pPr>
            <w:r w:rsidRPr="00D5408F">
              <w:rPr>
                <w:sz w:val="22"/>
                <w:szCs w:val="22"/>
                <w:lang w:val="es-CR" w:eastAsia="es-CR"/>
              </w:rPr>
              <w:t>Primero de la Zona Atlántica</w:t>
            </w:r>
          </w:p>
        </w:tc>
        <w:tc>
          <w:tcPr>
            <w:tcW w:w="322" w:type="pct"/>
            <w:shd w:val="clear" w:color="auto" w:fill="auto"/>
            <w:noWrap/>
            <w:hideMark/>
          </w:tcPr>
          <w:p w14:paraId="7F66564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c>
          <w:tcPr>
            <w:tcW w:w="322" w:type="pct"/>
            <w:shd w:val="clear" w:color="auto" w:fill="auto"/>
            <w:noWrap/>
            <w:hideMark/>
          </w:tcPr>
          <w:p w14:paraId="1409811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30</w:t>
            </w:r>
          </w:p>
        </w:tc>
        <w:tc>
          <w:tcPr>
            <w:tcW w:w="322" w:type="pct"/>
            <w:shd w:val="clear" w:color="auto" w:fill="auto"/>
            <w:noWrap/>
            <w:hideMark/>
          </w:tcPr>
          <w:p w14:paraId="4BA952E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w:t>
            </w:r>
          </w:p>
        </w:tc>
        <w:tc>
          <w:tcPr>
            <w:tcW w:w="322" w:type="pct"/>
            <w:shd w:val="clear" w:color="auto" w:fill="auto"/>
            <w:noWrap/>
            <w:hideMark/>
          </w:tcPr>
          <w:p w14:paraId="39DE26B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37</w:t>
            </w:r>
          </w:p>
        </w:tc>
        <w:tc>
          <w:tcPr>
            <w:tcW w:w="322" w:type="pct"/>
            <w:shd w:val="clear" w:color="auto" w:fill="auto"/>
            <w:noWrap/>
            <w:hideMark/>
          </w:tcPr>
          <w:p w14:paraId="1A7FCFD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113" w:type="pct"/>
            <w:shd w:val="clear" w:color="auto" w:fill="auto"/>
            <w:noWrap/>
            <w:hideMark/>
          </w:tcPr>
          <w:p w14:paraId="345515A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3F2CFB3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4,9%</w:t>
            </w:r>
          </w:p>
        </w:tc>
        <w:tc>
          <w:tcPr>
            <w:tcW w:w="391" w:type="pct"/>
            <w:shd w:val="clear" w:color="auto" w:fill="auto"/>
            <w:noWrap/>
            <w:hideMark/>
          </w:tcPr>
          <w:p w14:paraId="3BAD57E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5,7%</w:t>
            </w:r>
          </w:p>
        </w:tc>
        <w:tc>
          <w:tcPr>
            <w:tcW w:w="391" w:type="pct"/>
            <w:shd w:val="clear" w:color="auto" w:fill="auto"/>
            <w:noWrap/>
            <w:hideMark/>
          </w:tcPr>
          <w:p w14:paraId="0410F46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c>
          <w:tcPr>
            <w:tcW w:w="391" w:type="pct"/>
            <w:shd w:val="clear" w:color="auto" w:fill="auto"/>
            <w:noWrap/>
            <w:hideMark/>
          </w:tcPr>
          <w:p w14:paraId="197C1C6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w:t>
            </w:r>
          </w:p>
        </w:tc>
        <w:tc>
          <w:tcPr>
            <w:tcW w:w="389" w:type="pct"/>
            <w:shd w:val="clear" w:color="auto" w:fill="auto"/>
            <w:noWrap/>
            <w:hideMark/>
          </w:tcPr>
          <w:p w14:paraId="495B971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r>
      <w:tr w:rsidR="00D5408F" w:rsidRPr="00D5408F" w14:paraId="7414083B" w14:textId="77777777" w:rsidTr="00A3065D">
        <w:trPr>
          <w:trHeight w:val="20"/>
        </w:trPr>
        <w:tc>
          <w:tcPr>
            <w:tcW w:w="1324" w:type="pct"/>
            <w:shd w:val="clear" w:color="auto" w:fill="auto"/>
            <w:noWrap/>
            <w:vAlign w:val="center"/>
            <w:hideMark/>
          </w:tcPr>
          <w:p w14:paraId="2C9248C8" w14:textId="77777777" w:rsidR="00D5408F" w:rsidRPr="00D5408F" w:rsidRDefault="00D5408F" w:rsidP="00D5408F">
            <w:pPr>
              <w:suppressAutoHyphens w:val="0"/>
              <w:rPr>
                <w:sz w:val="22"/>
                <w:szCs w:val="22"/>
                <w:lang w:val="es-CR" w:eastAsia="es-CR"/>
              </w:rPr>
            </w:pPr>
            <w:r w:rsidRPr="00D5408F">
              <w:rPr>
                <w:sz w:val="22"/>
                <w:szCs w:val="22"/>
                <w:lang w:val="es-CR" w:eastAsia="es-CR"/>
              </w:rPr>
              <w:t>Segundo de la Zona Atlántica</w:t>
            </w:r>
          </w:p>
        </w:tc>
        <w:tc>
          <w:tcPr>
            <w:tcW w:w="322" w:type="pct"/>
            <w:shd w:val="clear" w:color="auto" w:fill="auto"/>
            <w:noWrap/>
            <w:hideMark/>
          </w:tcPr>
          <w:p w14:paraId="02FEE63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322" w:type="pct"/>
            <w:shd w:val="clear" w:color="auto" w:fill="auto"/>
            <w:noWrap/>
            <w:hideMark/>
          </w:tcPr>
          <w:p w14:paraId="07D1AED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w:t>
            </w:r>
          </w:p>
        </w:tc>
        <w:tc>
          <w:tcPr>
            <w:tcW w:w="322" w:type="pct"/>
            <w:shd w:val="clear" w:color="auto" w:fill="auto"/>
            <w:noWrap/>
            <w:hideMark/>
          </w:tcPr>
          <w:p w14:paraId="122DE53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w:t>
            </w:r>
          </w:p>
        </w:tc>
        <w:tc>
          <w:tcPr>
            <w:tcW w:w="322" w:type="pct"/>
            <w:shd w:val="clear" w:color="auto" w:fill="auto"/>
            <w:noWrap/>
            <w:hideMark/>
          </w:tcPr>
          <w:p w14:paraId="05BF882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c>
          <w:tcPr>
            <w:tcW w:w="322" w:type="pct"/>
            <w:shd w:val="clear" w:color="auto" w:fill="auto"/>
            <w:noWrap/>
            <w:hideMark/>
          </w:tcPr>
          <w:p w14:paraId="1FD608B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c>
          <w:tcPr>
            <w:tcW w:w="113" w:type="pct"/>
            <w:shd w:val="clear" w:color="auto" w:fill="auto"/>
            <w:noWrap/>
            <w:hideMark/>
          </w:tcPr>
          <w:p w14:paraId="7118D81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6127B64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5,9%</w:t>
            </w:r>
          </w:p>
        </w:tc>
        <w:tc>
          <w:tcPr>
            <w:tcW w:w="391" w:type="pct"/>
            <w:shd w:val="clear" w:color="auto" w:fill="auto"/>
            <w:noWrap/>
            <w:hideMark/>
          </w:tcPr>
          <w:p w14:paraId="4B87921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391" w:type="pct"/>
            <w:shd w:val="clear" w:color="auto" w:fill="auto"/>
            <w:noWrap/>
            <w:hideMark/>
          </w:tcPr>
          <w:p w14:paraId="2AFC31D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6,4%</w:t>
            </w:r>
          </w:p>
        </w:tc>
        <w:tc>
          <w:tcPr>
            <w:tcW w:w="391" w:type="pct"/>
            <w:shd w:val="clear" w:color="auto" w:fill="auto"/>
            <w:noWrap/>
            <w:hideMark/>
          </w:tcPr>
          <w:p w14:paraId="28116C9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2,8%</w:t>
            </w:r>
          </w:p>
        </w:tc>
        <w:tc>
          <w:tcPr>
            <w:tcW w:w="389" w:type="pct"/>
            <w:shd w:val="clear" w:color="auto" w:fill="auto"/>
            <w:noWrap/>
            <w:hideMark/>
          </w:tcPr>
          <w:p w14:paraId="3F7E872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r>
      <w:tr w:rsidR="00D5408F" w:rsidRPr="00D5408F" w14:paraId="0198325F" w14:textId="77777777" w:rsidTr="00A3065D">
        <w:trPr>
          <w:trHeight w:val="20"/>
        </w:trPr>
        <w:tc>
          <w:tcPr>
            <w:tcW w:w="1324" w:type="pct"/>
            <w:shd w:val="clear" w:color="auto" w:fill="auto"/>
            <w:noWrap/>
            <w:vAlign w:val="center"/>
          </w:tcPr>
          <w:p w14:paraId="3F8CC58E" w14:textId="77777777" w:rsidR="00D5408F" w:rsidRPr="00D5408F" w:rsidRDefault="00D5408F" w:rsidP="00D5408F">
            <w:pPr>
              <w:suppressAutoHyphens w:val="0"/>
              <w:rPr>
                <w:sz w:val="22"/>
                <w:szCs w:val="22"/>
                <w:lang w:val="es-CR" w:eastAsia="es-CR"/>
              </w:rPr>
            </w:pPr>
          </w:p>
        </w:tc>
        <w:tc>
          <w:tcPr>
            <w:tcW w:w="322" w:type="pct"/>
            <w:shd w:val="clear" w:color="auto" w:fill="auto"/>
            <w:noWrap/>
          </w:tcPr>
          <w:p w14:paraId="1683B7D3" w14:textId="77777777" w:rsidR="00D5408F" w:rsidRPr="00D5408F" w:rsidRDefault="00D5408F" w:rsidP="00D5408F">
            <w:pPr>
              <w:suppressAutoHyphens w:val="0"/>
              <w:jc w:val="right"/>
              <w:rPr>
                <w:sz w:val="22"/>
                <w:szCs w:val="22"/>
                <w:lang w:val="es-CR" w:eastAsia="es-CR"/>
              </w:rPr>
            </w:pPr>
          </w:p>
        </w:tc>
        <w:tc>
          <w:tcPr>
            <w:tcW w:w="322" w:type="pct"/>
            <w:shd w:val="clear" w:color="auto" w:fill="auto"/>
            <w:noWrap/>
          </w:tcPr>
          <w:p w14:paraId="562FC7F5" w14:textId="77777777" w:rsidR="00D5408F" w:rsidRPr="00D5408F" w:rsidRDefault="00D5408F" w:rsidP="00D5408F">
            <w:pPr>
              <w:suppressAutoHyphens w:val="0"/>
              <w:jc w:val="right"/>
              <w:rPr>
                <w:sz w:val="22"/>
                <w:szCs w:val="22"/>
                <w:lang w:val="es-CR" w:eastAsia="es-CR"/>
              </w:rPr>
            </w:pPr>
          </w:p>
        </w:tc>
        <w:tc>
          <w:tcPr>
            <w:tcW w:w="322" w:type="pct"/>
            <w:shd w:val="clear" w:color="auto" w:fill="auto"/>
            <w:noWrap/>
          </w:tcPr>
          <w:p w14:paraId="0216E596" w14:textId="77777777" w:rsidR="00D5408F" w:rsidRPr="00D5408F" w:rsidRDefault="00D5408F" w:rsidP="00D5408F">
            <w:pPr>
              <w:suppressAutoHyphens w:val="0"/>
              <w:jc w:val="right"/>
              <w:rPr>
                <w:sz w:val="22"/>
                <w:szCs w:val="22"/>
                <w:lang w:val="es-CR" w:eastAsia="es-CR"/>
              </w:rPr>
            </w:pPr>
          </w:p>
        </w:tc>
        <w:tc>
          <w:tcPr>
            <w:tcW w:w="322" w:type="pct"/>
            <w:shd w:val="clear" w:color="auto" w:fill="auto"/>
            <w:noWrap/>
          </w:tcPr>
          <w:p w14:paraId="43726E54" w14:textId="77777777" w:rsidR="00D5408F" w:rsidRPr="00D5408F" w:rsidRDefault="00D5408F" w:rsidP="00D5408F">
            <w:pPr>
              <w:suppressAutoHyphens w:val="0"/>
              <w:jc w:val="right"/>
              <w:rPr>
                <w:sz w:val="22"/>
                <w:szCs w:val="22"/>
                <w:lang w:val="es-CR" w:eastAsia="es-CR"/>
              </w:rPr>
            </w:pPr>
          </w:p>
        </w:tc>
        <w:tc>
          <w:tcPr>
            <w:tcW w:w="322" w:type="pct"/>
            <w:shd w:val="clear" w:color="auto" w:fill="auto"/>
            <w:noWrap/>
          </w:tcPr>
          <w:p w14:paraId="17FF6742" w14:textId="77777777" w:rsidR="00D5408F" w:rsidRPr="00D5408F" w:rsidRDefault="00D5408F" w:rsidP="00D5408F">
            <w:pPr>
              <w:suppressAutoHyphens w:val="0"/>
              <w:jc w:val="right"/>
              <w:rPr>
                <w:sz w:val="22"/>
                <w:szCs w:val="22"/>
                <w:lang w:val="es-CR" w:eastAsia="es-CR"/>
              </w:rPr>
            </w:pPr>
          </w:p>
        </w:tc>
        <w:tc>
          <w:tcPr>
            <w:tcW w:w="113" w:type="pct"/>
            <w:shd w:val="clear" w:color="auto" w:fill="auto"/>
            <w:noWrap/>
          </w:tcPr>
          <w:p w14:paraId="3C29182F" w14:textId="77777777" w:rsidR="00D5408F" w:rsidRPr="00D5408F" w:rsidRDefault="00D5408F" w:rsidP="00D5408F">
            <w:pPr>
              <w:suppressAutoHyphens w:val="0"/>
              <w:jc w:val="right"/>
              <w:rPr>
                <w:sz w:val="22"/>
                <w:szCs w:val="22"/>
                <w:lang w:val="es-CR" w:eastAsia="es-CR"/>
              </w:rPr>
            </w:pPr>
          </w:p>
        </w:tc>
        <w:tc>
          <w:tcPr>
            <w:tcW w:w="391" w:type="pct"/>
            <w:shd w:val="clear" w:color="auto" w:fill="auto"/>
            <w:noWrap/>
          </w:tcPr>
          <w:p w14:paraId="0F918850" w14:textId="77777777" w:rsidR="00D5408F" w:rsidRPr="00D5408F" w:rsidRDefault="00D5408F" w:rsidP="00D5408F">
            <w:pPr>
              <w:suppressAutoHyphens w:val="0"/>
              <w:jc w:val="right"/>
              <w:rPr>
                <w:sz w:val="22"/>
                <w:szCs w:val="22"/>
                <w:lang w:val="es-CR" w:eastAsia="es-CR"/>
              </w:rPr>
            </w:pPr>
          </w:p>
        </w:tc>
        <w:tc>
          <w:tcPr>
            <w:tcW w:w="391" w:type="pct"/>
            <w:shd w:val="clear" w:color="auto" w:fill="auto"/>
            <w:noWrap/>
          </w:tcPr>
          <w:p w14:paraId="5D27123E" w14:textId="77777777" w:rsidR="00D5408F" w:rsidRPr="00D5408F" w:rsidRDefault="00D5408F" w:rsidP="00D5408F">
            <w:pPr>
              <w:suppressAutoHyphens w:val="0"/>
              <w:jc w:val="right"/>
              <w:rPr>
                <w:sz w:val="22"/>
                <w:szCs w:val="22"/>
                <w:lang w:val="es-CR" w:eastAsia="es-CR"/>
              </w:rPr>
            </w:pPr>
          </w:p>
        </w:tc>
        <w:tc>
          <w:tcPr>
            <w:tcW w:w="391" w:type="pct"/>
            <w:shd w:val="clear" w:color="auto" w:fill="auto"/>
            <w:noWrap/>
          </w:tcPr>
          <w:p w14:paraId="3EF3C2AB" w14:textId="77777777" w:rsidR="00D5408F" w:rsidRPr="00D5408F" w:rsidRDefault="00D5408F" w:rsidP="00D5408F">
            <w:pPr>
              <w:suppressAutoHyphens w:val="0"/>
              <w:jc w:val="right"/>
              <w:rPr>
                <w:sz w:val="22"/>
                <w:szCs w:val="22"/>
                <w:lang w:val="es-CR" w:eastAsia="es-CR"/>
              </w:rPr>
            </w:pPr>
          </w:p>
        </w:tc>
        <w:tc>
          <w:tcPr>
            <w:tcW w:w="391" w:type="pct"/>
            <w:shd w:val="clear" w:color="auto" w:fill="auto"/>
            <w:noWrap/>
          </w:tcPr>
          <w:p w14:paraId="287FF469" w14:textId="77777777" w:rsidR="00D5408F" w:rsidRPr="00D5408F" w:rsidRDefault="00D5408F" w:rsidP="00D5408F">
            <w:pPr>
              <w:suppressAutoHyphens w:val="0"/>
              <w:jc w:val="right"/>
              <w:rPr>
                <w:sz w:val="22"/>
                <w:szCs w:val="22"/>
                <w:lang w:val="es-CR" w:eastAsia="es-CR"/>
              </w:rPr>
            </w:pPr>
          </w:p>
        </w:tc>
        <w:tc>
          <w:tcPr>
            <w:tcW w:w="389" w:type="pct"/>
            <w:shd w:val="clear" w:color="auto" w:fill="auto"/>
            <w:noWrap/>
          </w:tcPr>
          <w:p w14:paraId="4FD03543" w14:textId="77777777" w:rsidR="00D5408F" w:rsidRPr="00D5408F" w:rsidRDefault="00D5408F" w:rsidP="00D5408F">
            <w:pPr>
              <w:suppressAutoHyphens w:val="0"/>
              <w:jc w:val="right"/>
              <w:rPr>
                <w:sz w:val="22"/>
                <w:szCs w:val="22"/>
                <w:lang w:val="es-CR" w:eastAsia="es-CR"/>
              </w:rPr>
            </w:pPr>
          </w:p>
        </w:tc>
      </w:tr>
      <w:tr w:rsidR="00D5408F" w:rsidRPr="00D5408F" w14:paraId="401860D9" w14:textId="77777777" w:rsidTr="00A3065D">
        <w:trPr>
          <w:trHeight w:val="20"/>
        </w:trPr>
        <w:tc>
          <w:tcPr>
            <w:tcW w:w="1324" w:type="pct"/>
            <w:shd w:val="clear" w:color="auto" w:fill="auto"/>
            <w:noWrap/>
            <w:vAlign w:val="center"/>
            <w:hideMark/>
          </w:tcPr>
          <w:p w14:paraId="46D1109F" w14:textId="77777777" w:rsidR="00D5408F" w:rsidRPr="00D5408F" w:rsidRDefault="00D5408F" w:rsidP="00D5408F">
            <w:pPr>
              <w:suppressAutoHyphens w:val="0"/>
              <w:rPr>
                <w:sz w:val="22"/>
                <w:szCs w:val="22"/>
                <w:lang w:val="es-CR" w:eastAsia="es-CR"/>
              </w:rPr>
            </w:pPr>
            <w:r w:rsidRPr="00D5408F">
              <w:rPr>
                <w:sz w:val="22"/>
                <w:szCs w:val="22"/>
                <w:lang w:val="es-CR" w:eastAsia="es-CR"/>
              </w:rPr>
              <w:t>Otras oficinas</w:t>
            </w:r>
          </w:p>
        </w:tc>
        <w:tc>
          <w:tcPr>
            <w:tcW w:w="322" w:type="pct"/>
            <w:shd w:val="clear" w:color="auto" w:fill="auto"/>
            <w:noWrap/>
            <w:hideMark/>
          </w:tcPr>
          <w:p w14:paraId="5D7780B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106</w:t>
            </w:r>
          </w:p>
        </w:tc>
        <w:tc>
          <w:tcPr>
            <w:tcW w:w="322" w:type="pct"/>
            <w:shd w:val="clear" w:color="auto" w:fill="auto"/>
            <w:noWrap/>
            <w:hideMark/>
          </w:tcPr>
          <w:p w14:paraId="4C9314A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103</w:t>
            </w:r>
          </w:p>
        </w:tc>
        <w:tc>
          <w:tcPr>
            <w:tcW w:w="322" w:type="pct"/>
            <w:shd w:val="clear" w:color="auto" w:fill="auto"/>
            <w:noWrap/>
            <w:hideMark/>
          </w:tcPr>
          <w:p w14:paraId="418C086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110</w:t>
            </w:r>
          </w:p>
        </w:tc>
        <w:tc>
          <w:tcPr>
            <w:tcW w:w="322" w:type="pct"/>
            <w:shd w:val="clear" w:color="auto" w:fill="auto"/>
            <w:noWrap/>
            <w:hideMark/>
          </w:tcPr>
          <w:p w14:paraId="342B716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152</w:t>
            </w:r>
          </w:p>
        </w:tc>
        <w:tc>
          <w:tcPr>
            <w:tcW w:w="322" w:type="pct"/>
            <w:shd w:val="clear" w:color="auto" w:fill="auto"/>
            <w:noWrap/>
            <w:hideMark/>
          </w:tcPr>
          <w:p w14:paraId="01AA13F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193</w:t>
            </w:r>
          </w:p>
        </w:tc>
        <w:tc>
          <w:tcPr>
            <w:tcW w:w="113" w:type="pct"/>
            <w:shd w:val="clear" w:color="auto" w:fill="auto"/>
            <w:noWrap/>
            <w:hideMark/>
          </w:tcPr>
          <w:p w14:paraId="74CC061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5212EF7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19,4%</w:t>
            </w:r>
          </w:p>
        </w:tc>
        <w:tc>
          <w:tcPr>
            <w:tcW w:w="391" w:type="pct"/>
            <w:shd w:val="clear" w:color="auto" w:fill="auto"/>
            <w:noWrap/>
            <w:hideMark/>
          </w:tcPr>
          <w:p w14:paraId="3B7942F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19,5%</w:t>
            </w:r>
          </w:p>
        </w:tc>
        <w:tc>
          <w:tcPr>
            <w:tcW w:w="391" w:type="pct"/>
            <w:shd w:val="clear" w:color="auto" w:fill="auto"/>
            <w:noWrap/>
            <w:hideMark/>
          </w:tcPr>
          <w:p w14:paraId="360B6B1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16,3%</w:t>
            </w:r>
          </w:p>
        </w:tc>
        <w:tc>
          <w:tcPr>
            <w:tcW w:w="391" w:type="pct"/>
            <w:shd w:val="clear" w:color="auto" w:fill="auto"/>
            <w:noWrap/>
            <w:hideMark/>
          </w:tcPr>
          <w:p w14:paraId="6F18AF1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17,8%</w:t>
            </w:r>
          </w:p>
        </w:tc>
        <w:tc>
          <w:tcPr>
            <w:tcW w:w="389" w:type="pct"/>
            <w:shd w:val="clear" w:color="auto" w:fill="auto"/>
            <w:noWrap/>
            <w:hideMark/>
          </w:tcPr>
          <w:p w14:paraId="21010B3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20,9%</w:t>
            </w:r>
          </w:p>
        </w:tc>
      </w:tr>
      <w:tr w:rsidR="00D5408F" w:rsidRPr="00D5408F" w14:paraId="0748947E" w14:textId="77777777" w:rsidTr="00A3065D">
        <w:trPr>
          <w:trHeight w:val="20"/>
        </w:trPr>
        <w:tc>
          <w:tcPr>
            <w:tcW w:w="1324" w:type="pct"/>
            <w:shd w:val="clear" w:color="auto" w:fill="auto"/>
            <w:noWrap/>
            <w:vAlign w:val="center"/>
            <w:hideMark/>
          </w:tcPr>
          <w:p w14:paraId="02484831" w14:textId="77777777" w:rsidR="00D5408F" w:rsidRPr="00D5408F" w:rsidRDefault="00D5408F" w:rsidP="00D5408F">
            <w:pPr>
              <w:suppressAutoHyphens w:val="0"/>
              <w:rPr>
                <w:sz w:val="22"/>
                <w:szCs w:val="22"/>
                <w:lang w:val="es-CR" w:eastAsia="es-CR"/>
              </w:rPr>
            </w:pPr>
            <w:r w:rsidRPr="00D5408F">
              <w:rPr>
                <w:sz w:val="22"/>
                <w:szCs w:val="22"/>
                <w:lang w:val="es-CR" w:eastAsia="es-CR"/>
              </w:rPr>
              <w:t>No indica</w:t>
            </w:r>
            <w:r w:rsidRPr="00D5408F">
              <w:rPr>
                <w:sz w:val="22"/>
                <w:szCs w:val="22"/>
                <w:vertAlign w:val="superscript"/>
                <w:lang w:val="es-CR" w:eastAsia="es-CR"/>
              </w:rPr>
              <w:t xml:space="preserve"> (1)</w:t>
            </w:r>
          </w:p>
        </w:tc>
        <w:tc>
          <w:tcPr>
            <w:tcW w:w="322" w:type="pct"/>
            <w:shd w:val="clear" w:color="auto" w:fill="auto"/>
            <w:noWrap/>
            <w:hideMark/>
          </w:tcPr>
          <w:p w14:paraId="2A062DB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22" w:type="pct"/>
            <w:shd w:val="clear" w:color="auto" w:fill="auto"/>
            <w:noWrap/>
            <w:hideMark/>
          </w:tcPr>
          <w:p w14:paraId="4A15460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22" w:type="pct"/>
            <w:shd w:val="clear" w:color="auto" w:fill="auto"/>
            <w:noWrap/>
            <w:hideMark/>
          </w:tcPr>
          <w:p w14:paraId="2D2CB5B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22" w:type="pct"/>
            <w:shd w:val="clear" w:color="auto" w:fill="auto"/>
            <w:noWrap/>
            <w:hideMark/>
          </w:tcPr>
          <w:p w14:paraId="2743FD4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60</w:t>
            </w:r>
          </w:p>
        </w:tc>
        <w:tc>
          <w:tcPr>
            <w:tcW w:w="322" w:type="pct"/>
            <w:shd w:val="clear" w:color="auto" w:fill="auto"/>
            <w:noWrap/>
            <w:hideMark/>
          </w:tcPr>
          <w:p w14:paraId="765877C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113" w:type="pct"/>
            <w:shd w:val="clear" w:color="auto" w:fill="auto"/>
            <w:noWrap/>
            <w:hideMark/>
          </w:tcPr>
          <w:p w14:paraId="3AF868E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66DD751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91" w:type="pct"/>
            <w:shd w:val="clear" w:color="auto" w:fill="auto"/>
            <w:noWrap/>
            <w:hideMark/>
          </w:tcPr>
          <w:p w14:paraId="58E26B1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91" w:type="pct"/>
            <w:shd w:val="clear" w:color="auto" w:fill="auto"/>
            <w:noWrap/>
            <w:hideMark/>
          </w:tcPr>
          <w:p w14:paraId="0132585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91" w:type="pct"/>
            <w:shd w:val="clear" w:color="auto" w:fill="auto"/>
            <w:noWrap/>
            <w:hideMark/>
          </w:tcPr>
          <w:p w14:paraId="03741AC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7,0%</w:t>
            </w:r>
          </w:p>
        </w:tc>
        <w:tc>
          <w:tcPr>
            <w:tcW w:w="389" w:type="pct"/>
            <w:shd w:val="clear" w:color="auto" w:fill="auto"/>
            <w:noWrap/>
            <w:hideMark/>
          </w:tcPr>
          <w:p w14:paraId="183368C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w:t>
            </w:r>
          </w:p>
        </w:tc>
      </w:tr>
      <w:tr w:rsidR="00D5408F" w:rsidRPr="00D5408F" w14:paraId="28E6535A" w14:textId="77777777" w:rsidTr="00A3065D">
        <w:trPr>
          <w:trHeight w:val="20"/>
        </w:trPr>
        <w:tc>
          <w:tcPr>
            <w:tcW w:w="1324" w:type="pct"/>
            <w:shd w:val="clear" w:color="auto" w:fill="auto"/>
            <w:noWrap/>
            <w:vAlign w:val="center"/>
            <w:hideMark/>
          </w:tcPr>
          <w:p w14:paraId="06755E54"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22" w:type="pct"/>
            <w:shd w:val="clear" w:color="auto" w:fill="auto"/>
            <w:noWrap/>
            <w:hideMark/>
          </w:tcPr>
          <w:p w14:paraId="5FB07D2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22" w:type="pct"/>
            <w:shd w:val="clear" w:color="auto" w:fill="auto"/>
            <w:noWrap/>
            <w:hideMark/>
          </w:tcPr>
          <w:p w14:paraId="10BE663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22" w:type="pct"/>
            <w:shd w:val="clear" w:color="auto" w:fill="auto"/>
            <w:noWrap/>
            <w:hideMark/>
          </w:tcPr>
          <w:p w14:paraId="7364339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22" w:type="pct"/>
            <w:shd w:val="clear" w:color="auto" w:fill="auto"/>
            <w:noWrap/>
            <w:hideMark/>
          </w:tcPr>
          <w:p w14:paraId="661CA32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22" w:type="pct"/>
            <w:shd w:val="clear" w:color="auto" w:fill="auto"/>
            <w:noWrap/>
            <w:hideMark/>
          </w:tcPr>
          <w:p w14:paraId="73AC64C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13" w:type="pct"/>
            <w:shd w:val="clear" w:color="auto" w:fill="auto"/>
            <w:noWrap/>
            <w:hideMark/>
          </w:tcPr>
          <w:p w14:paraId="37A36DC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13B64CF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53B3A75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2E27F8B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91" w:type="pct"/>
            <w:shd w:val="clear" w:color="auto" w:fill="auto"/>
            <w:noWrap/>
            <w:hideMark/>
          </w:tcPr>
          <w:p w14:paraId="4E7C85B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89" w:type="pct"/>
            <w:shd w:val="clear" w:color="auto" w:fill="auto"/>
            <w:noWrap/>
            <w:hideMark/>
          </w:tcPr>
          <w:p w14:paraId="1A22175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r>
    </w:tbl>
    <w:p w14:paraId="27186901" w14:textId="77777777" w:rsidR="00D5408F" w:rsidRPr="00D5408F" w:rsidRDefault="00D5408F" w:rsidP="00D5408F">
      <w:pPr>
        <w:suppressAutoHyphens w:val="0"/>
        <w:jc w:val="both"/>
        <w:rPr>
          <w:rFonts w:eastAsia="Calibri"/>
          <w:i/>
          <w:iCs/>
          <w:sz w:val="22"/>
          <w:szCs w:val="22"/>
          <w:lang w:val="es-CR" w:eastAsia="en-US"/>
        </w:rPr>
      </w:pPr>
      <w:r w:rsidRPr="00D5408F">
        <w:rPr>
          <w:rFonts w:eastAsia="Calibri"/>
          <w:i/>
          <w:iCs/>
          <w:sz w:val="22"/>
          <w:szCs w:val="22"/>
          <w:vertAlign w:val="superscript"/>
          <w:lang w:val="es-CR" w:eastAsia="en-US"/>
        </w:rPr>
        <w:t>(1)</w:t>
      </w:r>
      <w:r w:rsidRPr="00D5408F">
        <w:rPr>
          <w:rFonts w:eastAsia="Calibri"/>
          <w:i/>
          <w:iCs/>
          <w:sz w:val="22"/>
          <w:szCs w:val="22"/>
          <w:lang w:val="es-CR" w:eastAsia="en-US"/>
        </w:rPr>
        <w:t xml:space="preserve"> El personal judicial del despacho no le asignó la información correspondiente al Circuito Judicial donde labora la persona acusada, dentro del Sistema Costarricense de Gestión de Despachos Judiciales.</w:t>
      </w:r>
    </w:p>
    <w:p w14:paraId="6E8125E0"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6B96EC65"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7F7DFCC"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8" w:name="_Toc74138067"/>
      <w:bookmarkStart w:id="9" w:name="_Toc78898482"/>
      <w:r w:rsidRPr="00D5408F">
        <w:rPr>
          <w:b/>
          <w:bCs/>
          <w:sz w:val="22"/>
          <w:szCs w:val="22"/>
          <w:u w:val="single"/>
          <w:lang w:val="es-CR" w:eastAsia="en-US"/>
        </w:rPr>
        <w:t>Casos terminados</w:t>
      </w:r>
      <w:bookmarkEnd w:id="8"/>
      <w:bookmarkEnd w:id="9"/>
    </w:p>
    <w:p w14:paraId="1B514764" w14:textId="77777777" w:rsidR="00D5408F" w:rsidRPr="00D5408F" w:rsidRDefault="00D5408F" w:rsidP="00D5408F">
      <w:pPr>
        <w:spacing w:before="120" w:after="120"/>
        <w:ind w:left="851" w:right="851" w:firstLine="709"/>
        <w:jc w:val="both"/>
        <w:rPr>
          <w:sz w:val="22"/>
          <w:szCs w:val="22"/>
          <w:lang w:val="es-CR"/>
        </w:rPr>
      </w:pPr>
    </w:p>
    <w:p w14:paraId="182C763C"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El total de terminados registra una tendencia creciente desde el 2018, en 2020 se reporta 955 procesos, 112 más que en 2019, lo que significa que en términos relativos una variación de 13,3%, siendo este último año el resultado más alto presentando desde el 2010.</w:t>
      </w:r>
    </w:p>
    <w:p w14:paraId="7CC0AA65" w14:textId="77777777" w:rsidR="00D5408F" w:rsidRPr="00D5408F" w:rsidRDefault="00D5408F" w:rsidP="00D5408F">
      <w:pPr>
        <w:suppressAutoHyphens w:val="0"/>
        <w:jc w:val="both"/>
        <w:rPr>
          <w:rFonts w:eastAsia="Calibri"/>
          <w:sz w:val="22"/>
          <w:szCs w:val="22"/>
          <w:lang w:val="es-CR" w:eastAsia="en-US"/>
        </w:rPr>
      </w:pPr>
    </w:p>
    <w:p w14:paraId="0655D34A"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Gráfico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4</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Gráfico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p>
    <w:p w14:paraId="25977542"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Unidad de la Inspección Fiscal: Casos terminados durante el período 2010-2020</w:t>
      </w:r>
    </w:p>
    <w:p w14:paraId="3E7A215F" w14:textId="77777777" w:rsidR="00D5408F" w:rsidRPr="00D5408F" w:rsidRDefault="00D5408F" w:rsidP="00D5408F">
      <w:pPr>
        <w:suppressAutoHyphens w:val="0"/>
        <w:jc w:val="both"/>
        <w:rPr>
          <w:rFonts w:eastAsia="Calibri"/>
          <w:sz w:val="22"/>
          <w:szCs w:val="22"/>
          <w:lang w:val="es-CR" w:eastAsia="en-US"/>
        </w:rPr>
      </w:pPr>
      <w:r w:rsidRPr="00D5408F">
        <w:rPr>
          <w:rFonts w:eastAsia="Calibri"/>
          <w:noProof/>
          <w:sz w:val="22"/>
          <w:szCs w:val="22"/>
          <w:lang w:val="es-CR" w:eastAsia="es-CR"/>
        </w:rPr>
        <w:drawing>
          <wp:inline distT="0" distB="0" distL="0" distR="0" wp14:anchorId="0C6F5FA9" wp14:editId="27B586BA">
            <wp:extent cx="5612130" cy="2275205"/>
            <wp:effectExtent l="0" t="0" r="7620" b="10795"/>
            <wp:docPr id="15" name="Gráfico 15">
              <a:extLst xmlns:a="http://schemas.openxmlformats.org/drawingml/2006/main">
                <a:ext uri="{FF2B5EF4-FFF2-40B4-BE49-F238E27FC236}">
                  <a16:creationId xmlns:a16="http://schemas.microsoft.com/office/drawing/2014/main" id="{B852B77C-68D9-418E-9B4C-2089864D7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5EFC6C"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4D069CF1"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1BF9E00"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el cuadro siguiente se muestran las razones más importantes que condujeron a la culminación de procesos en 2020, de las cuales 765 se vinculan con el archivo del expediente (80,1%), 92 por incompetencias (9,6%), 49 acumulaciones del expediente (5,1%), de la imposición de 26 suspensiones sin goce de salario (2,7%), además de 18 amonestaciones escritas (1,9%), y de la emisión de cinco advertencias (0,5%).</w:t>
      </w:r>
    </w:p>
    <w:p w14:paraId="7F1D0E4F"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8BAE244"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este sentido, sigue destacando el hecho de que arriba de 75% de lo consumado en este órgano disciplinario se cancelan mediante el archivo del expediente, en todos los años del quinquenio examinado.</w:t>
      </w:r>
    </w:p>
    <w:p w14:paraId="5486FE07" w14:textId="77777777" w:rsidR="00D5408F" w:rsidRPr="00D5408F" w:rsidRDefault="00D5408F" w:rsidP="00D5408F">
      <w:pPr>
        <w:suppressAutoHyphens w:val="0"/>
        <w:jc w:val="both"/>
        <w:rPr>
          <w:rFonts w:eastAsia="Calibri"/>
          <w:sz w:val="22"/>
          <w:szCs w:val="22"/>
          <w:lang w:val="es-CR" w:eastAsia="en-US"/>
        </w:rPr>
      </w:pPr>
    </w:p>
    <w:p w14:paraId="59CC3CA4"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4</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0B3F4137"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Unidad de la Inspección Fiscal: Casos terminados según motivo de término, período 2016-2020</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63"/>
        <w:gridCol w:w="640"/>
        <w:gridCol w:w="640"/>
        <w:gridCol w:w="640"/>
        <w:gridCol w:w="640"/>
        <w:gridCol w:w="640"/>
        <w:gridCol w:w="185"/>
        <w:gridCol w:w="757"/>
        <w:gridCol w:w="757"/>
        <w:gridCol w:w="757"/>
        <w:gridCol w:w="757"/>
        <w:gridCol w:w="757"/>
      </w:tblGrid>
      <w:tr w:rsidR="00D5408F" w:rsidRPr="00D5408F" w14:paraId="5053DF55" w14:textId="77777777" w:rsidTr="00A3065D">
        <w:trPr>
          <w:trHeight w:val="20"/>
          <w:tblHeader/>
          <w:jc w:val="center"/>
        </w:trPr>
        <w:tc>
          <w:tcPr>
            <w:tcW w:w="2863" w:type="dxa"/>
            <w:vMerge w:val="restart"/>
            <w:shd w:val="clear" w:color="auto" w:fill="auto"/>
            <w:noWrap/>
            <w:vAlign w:val="center"/>
            <w:hideMark/>
          </w:tcPr>
          <w:p w14:paraId="14B5821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Motivo de Término</w:t>
            </w:r>
          </w:p>
        </w:tc>
        <w:tc>
          <w:tcPr>
            <w:tcW w:w="3200" w:type="dxa"/>
            <w:gridSpan w:val="5"/>
            <w:shd w:val="clear" w:color="auto" w:fill="auto"/>
            <w:noWrap/>
            <w:vAlign w:val="center"/>
            <w:hideMark/>
          </w:tcPr>
          <w:p w14:paraId="124CA58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Casos Terminados</w:t>
            </w:r>
          </w:p>
        </w:tc>
        <w:tc>
          <w:tcPr>
            <w:tcW w:w="185" w:type="dxa"/>
            <w:shd w:val="clear" w:color="auto" w:fill="auto"/>
            <w:noWrap/>
            <w:vAlign w:val="center"/>
            <w:hideMark/>
          </w:tcPr>
          <w:p w14:paraId="217687C8"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785" w:type="dxa"/>
            <w:gridSpan w:val="5"/>
            <w:shd w:val="clear" w:color="auto" w:fill="auto"/>
            <w:noWrap/>
            <w:vAlign w:val="center"/>
            <w:hideMark/>
          </w:tcPr>
          <w:p w14:paraId="5B43BA6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Porcentajes</w:t>
            </w:r>
          </w:p>
        </w:tc>
      </w:tr>
      <w:tr w:rsidR="00D5408F" w:rsidRPr="00D5408F" w14:paraId="2D0D756B" w14:textId="77777777" w:rsidTr="00A3065D">
        <w:trPr>
          <w:trHeight w:val="20"/>
          <w:tblHeader/>
          <w:jc w:val="center"/>
        </w:trPr>
        <w:tc>
          <w:tcPr>
            <w:tcW w:w="2863" w:type="dxa"/>
            <w:vMerge/>
            <w:vAlign w:val="center"/>
            <w:hideMark/>
          </w:tcPr>
          <w:p w14:paraId="3CABA3C2" w14:textId="77777777" w:rsidR="00D5408F" w:rsidRPr="00D5408F" w:rsidRDefault="00D5408F" w:rsidP="00D5408F">
            <w:pPr>
              <w:suppressAutoHyphens w:val="0"/>
              <w:rPr>
                <w:b/>
                <w:bCs/>
                <w:sz w:val="22"/>
                <w:szCs w:val="22"/>
                <w:lang w:val="es-CR" w:eastAsia="es-CR"/>
              </w:rPr>
            </w:pPr>
          </w:p>
        </w:tc>
        <w:tc>
          <w:tcPr>
            <w:tcW w:w="640" w:type="dxa"/>
            <w:shd w:val="clear" w:color="auto" w:fill="auto"/>
            <w:noWrap/>
            <w:vAlign w:val="center"/>
            <w:hideMark/>
          </w:tcPr>
          <w:p w14:paraId="1FB62830"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640" w:type="dxa"/>
            <w:shd w:val="clear" w:color="auto" w:fill="auto"/>
            <w:noWrap/>
            <w:vAlign w:val="center"/>
            <w:hideMark/>
          </w:tcPr>
          <w:p w14:paraId="2A3083B1"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640" w:type="dxa"/>
            <w:shd w:val="clear" w:color="auto" w:fill="auto"/>
            <w:noWrap/>
            <w:vAlign w:val="center"/>
            <w:hideMark/>
          </w:tcPr>
          <w:p w14:paraId="2238F75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640" w:type="dxa"/>
            <w:shd w:val="clear" w:color="auto" w:fill="auto"/>
            <w:noWrap/>
            <w:vAlign w:val="center"/>
            <w:hideMark/>
          </w:tcPr>
          <w:p w14:paraId="7E76915C"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640" w:type="dxa"/>
            <w:shd w:val="clear" w:color="auto" w:fill="auto"/>
            <w:noWrap/>
            <w:vAlign w:val="center"/>
            <w:hideMark/>
          </w:tcPr>
          <w:p w14:paraId="25B369D0"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185" w:type="dxa"/>
            <w:shd w:val="clear" w:color="auto" w:fill="auto"/>
            <w:noWrap/>
            <w:vAlign w:val="center"/>
            <w:hideMark/>
          </w:tcPr>
          <w:p w14:paraId="6EEF1FE9"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757" w:type="dxa"/>
            <w:shd w:val="clear" w:color="auto" w:fill="auto"/>
            <w:noWrap/>
            <w:vAlign w:val="center"/>
            <w:hideMark/>
          </w:tcPr>
          <w:p w14:paraId="66A8153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757" w:type="dxa"/>
            <w:shd w:val="clear" w:color="auto" w:fill="auto"/>
            <w:noWrap/>
            <w:vAlign w:val="center"/>
            <w:hideMark/>
          </w:tcPr>
          <w:p w14:paraId="5941FA3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757" w:type="dxa"/>
            <w:shd w:val="clear" w:color="auto" w:fill="auto"/>
            <w:noWrap/>
            <w:vAlign w:val="center"/>
            <w:hideMark/>
          </w:tcPr>
          <w:p w14:paraId="53286AF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757" w:type="dxa"/>
            <w:shd w:val="clear" w:color="auto" w:fill="auto"/>
            <w:noWrap/>
            <w:vAlign w:val="center"/>
            <w:hideMark/>
          </w:tcPr>
          <w:p w14:paraId="509C69E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757" w:type="dxa"/>
            <w:shd w:val="clear" w:color="auto" w:fill="auto"/>
            <w:noWrap/>
            <w:vAlign w:val="center"/>
            <w:hideMark/>
          </w:tcPr>
          <w:p w14:paraId="1B97E3D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r>
      <w:tr w:rsidR="00D5408F" w:rsidRPr="00D5408F" w14:paraId="06A9A6A5" w14:textId="77777777" w:rsidTr="00A3065D">
        <w:trPr>
          <w:trHeight w:val="20"/>
          <w:jc w:val="center"/>
        </w:trPr>
        <w:tc>
          <w:tcPr>
            <w:tcW w:w="2863" w:type="dxa"/>
            <w:shd w:val="clear" w:color="auto" w:fill="auto"/>
            <w:noWrap/>
            <w:vAlign w:val="center"/>
            <w:hideMark/>
          </w:tcPr>
          <w:p w14:paraId="785E656E" w14:textId="77777777" w:rsidR="00D5408F" w:rsidRPr="00D5408F" w:rsidRDefault="00D5408F" w:rsidP="00D5408F">
            <w:pPr>
              <w:suppressAutoHyphens w:val="0"/>
              <w:jc w:val="center"/>
              <w:rPr>
                <w:b/>
                <w:bCs/>
                <w:sz w:val="22"/>
                <w:szCs w:val="22"/>
                <w:lang w:val="es-CR" w:eastAsia="es-CR"/>
              </w:rPr>
            </w:pPr>
          </w:p>
        </w:tc>
        <w:tc>
          <w:tcPr>
            <w:tcW w:w="640" w:type="dxa"/>
            <w:shd w:val="clear" w:color="auto" w:fill="auto"/>
            <w:noWrap/>
            <w:vAlign w:val="center"/>
            <w:hideMark/>
          </w:tcPr>
          <w:p w14:paraId="58662BD0"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640" w:type="dxa"/>
            <w:shd w:val="clear" w:color="auto" w:fill="auto"/>
            <w:noWrap/>
            <w:vAlign w:val="center"/>
            <w:hideMark/>
          </w:tcPr>
          <w:p w14:paraId="62ABB855" w14:textId="77777777" w:rsidR="00D5408F" w:rsidRPr="00D5408F" w:rsidRDefault="00D5408F" w:rsidP="00D5408F">
            <w:pPr>
              <w:suppressAutoHyphens w:val="0"/>
              <w:rPr>
                <w:sz w:val="22"/>
                <w:szCs w:val="22"/>
                <w:lang w:val="es-CR" w:eastAsia="es-CR"/>
              </w:rPr>
            </w:pPr>
          </w:p>
        </w:tc>
        <w:tc>
          <w:tcPr>
            <w:tcW w:w="640" w:type="dxa"/>
            <w:shd w:val="clear" w:color="auto" w:fill="auto"/>
            <w:noWrap/>
            <w:vAlign w:val="center"/>
            <w:hideMark/>
          </w:tcPr>
          <w:p w14:paraId="70CB72B0" w14:textId="77777777" w:rsidR="00D5408F" w:rsidRPr="00D5408F" w:rsidRDefault="00D5408F" w:rsidP="00D5408F">
            <w:pPr>
              <w:suppressAutoHyphens w:val="0"/>
              <w:rPr>
                <w:sz w:val="22"/>
                <w:szCs w:val="22"/>
                <w:lang w:val="es-CR" w:eastAsia="es-CR"/>
              </w:rPr>
            </w:pPr>
          </w:p>
        </w:tc>
        <w:tc>
          <w:tcPr>
            <w:tcW w:w="640" w:type="dxa"/>
            <w:shd w:val="clear" w:color="auto" w:fill="auto"/>
            <w:noWrap/>
            <w:vAlign w:val="center"/>
            <w:hideMark/>
          </w:tcPr>
          <w:p w14:paraId="47FBB3A9" w14:textId="77777777" w:rsidR="00D5408F" w:rsidRPr="00D5408F" w:rsidRDefault="00D5408F" w:rsidP="00D5408F">
            <w:pPr>
              <w:suppressAutoHyphens w:val="0"/>
              <w:rPr>
                <w:sz w:val="22"/>
                <w:szCs w:val="22"/>
                <w:lang w:val="es-CR" w:eastAsia="es-CR"/>
              </w:rPr>
            </w:pPr>
          </w:p>
        </w:tc>
        <w:tc>
          <w:tcPr>
            <w:tcW w:w="640" w:type="dxa"/>
            <w:shd w:val="clear" w:color="auto" w:fill="auto"/>
            <w:noWrap/>
            <w:vAlign w:val="center"/>
            <w:hideMark/>
          </w:tcPr>
          <w:p w14:paraId="1E283FA0" w14:textId="77777777" w:rsidR="00D5408F" w:rsidRPr="00D5408F" w:rsidRDefault="00D5408F" w:rsidP="00D5408F">
            <w:pPr>
              <w:suppressAutoHyphens w:val="0"/>
              <w:rPr>
                <w:sz w:val="22"/>
                <w:szCs w:val="22"/>
                <w:lang w:val="es-CR" w:eastAsia="es-CR"/>
              </w:rPr>
            </w:pPr>
          </w:p>
        </w:tc>
        <w:tc>
          <w:tcPr>
            <w:tcW w:w="185" w:type="dxa"/>
            <w:shd w:val="clear" w:color="auto" w:fill="auto"/>
            <w:noWrap/>
            <w:vAlign w:val="center"/>
            <w:hideMark/>
          </w:tcPr>
          <w:p w14:paraId="091D9FD1"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757" w:type="dxa"/>
            <w:shd w:val="clear" w:color="auto" w:fill="auto"/>
            <w:noWrap/>
            <w:vAlign w:val="center"/>
            <w:hideMark/>
          </w:tcPr>
          <w:p w14:paraId="5088BB5D"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757" w:type="dxa"/>
            <w:shd w:val="clear" w:color="auto" w:fill="auto"/>
            <w:noWrap/>
            <w:vAlign w:val="center"/>
            <w:hideMark/>
          </w:tcPr>
          <w:p w14:paraId="2888BF98" w14:textId="77777777" w:rsidR="00D5408F" w:rsidRPr="00D5408F" w:rsidRDefault="00D5408F" w:rsidP="00D5408F">
            <w:pPr>
              <w:suppressAutoHyphens w:val="0"/>
              <w:rPr>
                <w:sz w:val="22"/>
                <w:szCs w:val="22"/>
                <w:lang w:val="es-CR" w:eastAsia="es-CR"/>
              </w:rPr>
            </w:pPr>
          </w:p>
        </w:tc>
        <w:tc>
          <w:tcPr>
            <w:tcW w:w="757" w:type="dxa"/>
            <w:shd w:val="clear" w:color="auto" w:fill="auto"/>
            <w:noWrap/>
            <w:vAlign w:val="center"/>
            <w:hideMark/>
          </w:tcPr>
          <w:p w14:paraId="212AF7C6" w14:textId="77777777" w:rsidR="00D5408F" w:rsidRPr="00D5408F" w:rsidRDefault="00D5408F" w:rsidP="00D5408F">
            <w:pPr>
              <w:suppressAutoHyphens w:val="0"/>
              <w:rPr>
                <w:sz w:val="22"/>
                <w:szCs w:val="22"/>
                <w:lang w:val="es-CR" w:eastAsia="es-CR"/>
              </w:rPr>
            </w:pPr>
          </w:p>
        </w:tc>
        <w:tc>
          <w:tcPr>
            <w:tcW w:w="757" w:type="dxa"/>
            <w:shd w:val="clear" w:color="auto" w:fill="auto"/>
            <w:noWrap/>
            <w:vAlign w:val="center"/>
            <w:hideMark/>
          </w:tcPr>
          <w:p w14:paraId="08701A56" w14:textId="77777777" w:rsidR="00D5408F" w:rsidRPr="00D5408F" w:rsidRDefault="00D5408F" w:rsidP="00D5408F">
            <w:pPr>
              <w:suppressAutoHyphens w:val="0"/>
              <w:rPr>
                <w:sz w:val="22"/>
                <w:szCs w:val="22"/>
                <w:lang w:val="es-CR" w:eastAsia="es-CR"/>
              </w:rPr>
            </w:pPr>
          </w:p>
        </w:tc>
        <w:tc>
          <w:tcPr>
            <w:tcW w:w="757" w:type="dxa"/>
            <w:shd w:val="clear" w:color="auto" w:fill="auto"/>
            <w:noWrap/>
            <w:vAlign w:val="center"/>
            <w:hideMark/>
          </w:tcPr>
          <w:p w14:paraId="4FAEF995" w14:textId="77777777" w:rsidR="00D5408F" w:rsidRPr="00D5408F" w:rsidRDefault="00D5408F" w:rsidP="00D5408F">
            <w:pPr>
              <w:suppressAutoHyphens w:val="0"/>
              <w:rPr>
                <w:sz w:val="22"/>
                <w:szCs w:val="22"/>
                <w:lang w:val="es-CR" w:eastAsia="es-CR"/>
              </w:rPr>
            </w:pPr>
          </w:p>
        </w:tc>
      </w:tr>
      <w:tr w:rsidR="00D5408F" w:rsidRPr="00D5408F" w14:paraId="2C76F798" w14:textId="77777777" w:rsidTr="00A3065D">
        <w:trPr>
          <w:trHeight w:val="20"/>
          <w:jc w:val="center"/>
        </w:trPr>
        <w:tc>
          <w:tcPr>
            <w:tcW w:w="2863" w:type="dxa"/>
            <w:shd w:val="clear" w:color="auto" w:fill="auto"/>
            <w:noWrap/>
            <w:vAlign w:val="center"/>
            <w:hideMark/>
          </w:tcPr>
          <w:p w14:paraId="356AAF6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Total</w:t>
            </w:r>
          </w:p>
        </w:tc>
        <w:tc>
          <w:tcPr>
            <w:tcW w:w="640" w:type="dxa"/>
            <w:shd w:val="clear" w:color="auto" w:fill="auto"/>
            <w:noWrap/>
            <w:hideMark/>
          </w:tcPr>
          <w:p w14:paraId="58D8DE3C"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581</w:t>
            </w:r>
          </w:p>
        </w:tc>
        <w:tc>
          <w:tcPr>
            <w:tcW w:w="640" w:type="dxa"/>
            <w:shd w:val="clear" w:color="auto" w:fill="auto"/>
            <w:noWrap/>
            <w:hideMark/>
          </w:tcPr>
          <w:p w14:paraId="12D2846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577</w:t>
            </w:r>
          </w:p>
        </w:tc>
        <w:tc>
          <w:tcPr>
            <w:tcW w:w="640" w:type="dxa"/>
            <w:shd w:val="clear" w:color="auto" w:fill="auto"/>
            <w:noWrap/>
            <w:hideMark/>
          </w:tcPr>
          <w:p w14:paraId="312D5C4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635</w:t>
            </w:r>
          </w:p>
        </w:tc>
        <w:tc>
          <w:tcPr>
            <w:tcW w:w="640" w:type="dxa"/>
            <w:shd w:val="clear" w:color="auto" w:fill="auto"/>
            <w:noWrap/>
            <w:hideMark/>
          </w:tcPr>
          <w:p w14:paraId="3438C304"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843</w:t>
            </w:r>
          </w:p>
        </w:tc>
        <w:tc>
          <w:tcPr>
            <w:tcW w:w="640" w:type="dxa"/>
            <w:shd w:val="clear" w:color="auto" w:fill="auto"/>
            <w:noWrap/>
            <w:hideMark/>
          </w:tcPr>
          <w:p w14:paraId="009E3A09"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955</w:t>
            </w:r>
          </w:p>
        </w:tc>
        <w:tc>
          <w:tcPr>
            <w:tcW w:w="185" w:type="dxa"/>
            <w:shd w:val="clear" w:color="auto" w:fill="auto"/>
            <w:noWrap/>
            <w:hideMark/>
          </w:tcPr>
          <w:p w14:paraId="51252CF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1A3B7E7E"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757" w:type="dxa"/>
            <w:shd w:val="clear" w:color="auto" w:fill="auto"/>
            <w:noWrap/>
            <w:hideMark/>
          </w:tcPr>
          <w:p w14:paraId="77705687"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757" w:type="dxa"/>
            <w:shd w:val="clear" w:color="auto" w:fill="auto"/>
            <w:noWrap/>
            <w:hideMark/>
          </w:tcPr>
          <w:p w14:paraId="2BB4601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757" w:type="dxa"/>
            <w:shd w:val="clear" w:color="auto" w:fill="auto"/>
            <w:noWrap/>
            <w:hideMark/>
          </w:tcPr>
          <w:p w14:paraId="41D66316"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757" w:type="dxa"/>
            <w:shd w:val="clear" w:color="auto" w:fill="auto"/>
            <w:noWrap/>
            <w:hideMark/>
          </w:tcPr>
          <w:p w14:paraId="58A426F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r>
      <w:tr w:rsidR="00D5408F" w:rsidRPr="00D5408F" w14:paraId="1FA664FB" w14:textId="77777777" w:rsidTr="00A3065D">
        <w:trPr>
          <w:trHeight w:val="20"/>
          <w:jc w:val="center"/>
        </w:trPr>
        <w:tc>
          <w:tcPr>
            <w:tcW w:w="2863" w:type="dxa"/>
            <w:shd w:val="clear" w:color="auto" w:fill="auto"/>
            <w:noWrap/>
            <w:vAlign w:val="center"/>
            <w:hideMark/>
          </w:tcPr>
          <w:p w14:paraId="6B054859" w14:textId="77777777" w:rsidR="00D5408F" w:rsidRPr="00D5408F" w:rsidRDefault="00D5408F" w:rsidP="00D5408F">
            <w:pPr>
              <w:suppressAutoHyphens w:val="0"/>
              <w:jc w:val="center"/>
              <w:rPr>
                <w:b/>
                <w:bCs/>
                <w:sz w:val="22"/>
                <w:szCs w:val="22"/>
                <w:lang w:val="es-CR" w:eastAsia="es-CR"/>
              </w:rPr>
            </w:pPr>
          </w:p>
        </w:tc>
        <w:tc>
          <w:tcPr>
            <w:tcW w:w="640" w:type="dxa"/>
            <w:shd w:val="clear" w:color="auto" w:fill="auto"/>
            <w:noWrap/>
            <w:hideMark/>
          </w:tcPr>
          <w:p w14:paraId="44B57F2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640" w:type="dxa"/>
            <w:shd w:val="clear" w:color="auto" w:fill="auto"/>
            <w:noWrap/>
            <w:hideMark/>
          </w:tcPr>
          <w:p w14:paraId="01DB1E7C" w14:textId="77777777" w:rsidR="00D5408F" w:rsidRPr="00D5408F" w:rsidRDefault="00D5408F" w:rsidP="00D5408F">
            <w:pPr>
              <w:suppressAutoHyphens w:val="0"/>
              <w:jc w:val="right"/>
              <w:rPr>
                <w:b/>
                <w:bCs/>
                <w:sz w:val="22"/>
                <w:szCs w:val="22"/>
                <w:lang w:val="es-CR" w:eastAsia="es-CR"/>
              </w:rPr>
            </w:pPr>
          </w:p>
        </w:tc>
        <w:tc>
          <w:tcPr>
            <w:tcW w:w="640" w:type="dxa"/>
            <w:shd w:val="clear" w:color="auto" w:fill="auto"/>
            <w:noWrap/>
            <w:hideMark/>
          </w:tcPr>
          <w:p w14:paraId="4E2D3A70" w14:textId="77777777" w:rsidR="00D5408F" w:rsidRPr="00D5408F" w:rsidRDefault="00D5408F" w:rsidP="00D5408F">
            <w:pPr>
              <w:suppressAutoHyphens w:val="0"/>
              <w:jc w:val="right"/>
              <w:rPr>
                <w:sz w:val="22"/>
                <w:szCs w:val="22"/>
                <w:lang w:val="es-CR" w:eastAsia="es-CR"/>
              </w:rPr>
            </w:pPr>
          </w:p>
        </w:tc>
        <w:tc>
          <w:tcPr>
            <w:tcW w:w="640" w:type="dxa"/>
            <w:shd w:val="clear" w:color="auto" w:fill="auto"/>
            <w:noWrap/>
            <w:hideMark/>
          </w:tcPr>
          <w:p w14:paraId="3827A7CB" w14:textId="77777777" w:rsidR="00D5408F" w:rsidRPr="00D5408F" w:rsidRDefault="00D5408F" w:rsidP="00D5408F">
            <w:pPr>
              <w:suppressAutoHyphens w:val="0"/>
              <w:jc w:val="right"/>
              <w:rPr>
                <w:sz w:val="22"/>
                <w:szCs w:val="22"/>
                <w:lang w:val="es-CR" w:eastAsia="es-CR"/>
              </w:rPr>
            </w:pPr>
          </w:p>
        </w:tc>
        <w:tc>
          <w:tcPr>
            <w:tcW w:w="640" w:type="dxa"/>
            <w:shd w:val="clear" w:color="auto" w:fill="auto"/>
            <w:noWrap/>
            <w:hideMark/>
          </w:tcPr>
          <w:p w14:paraId="645CDDB4" w14:textId="77777777" w:rsidR="00D5408F" w:rsidRPr="00D5408F" w:rsidRDefault="00D5408F" w:rsidP="00D5408F">
            <w:pPr>
              <w:suppressAutoHyphens w:val="0"/>
              <w:jc w:val="right"/>
              <w:rPr>
                <w:sz w:val="22"/>
                <w:szCs w:val="22"/>
                <w:lang w:val="es-CR" w:eastAsia="es-CR"/>
              </w:rPr>
            </w:pPr>
          </w:p>
        </w:tc>
        <w:tc>
          <w:tcPr>
            <w:tcW w:w="185" w:type="dxa"/>
            <w:shd w:val="clear" w:color="auto" w:fill="auto"/>
            <w:noWrap/>
            <w:hideMark/>
          </w:tcPr>
          <w:p w14:paraId="59B21CC1"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757" w:type="dxa"/>
            <w:shd w:val="clear" w:color="auto" w:fill="auto"/>
            <w:noWrap/>
            <w:hideMark/>
          </w:tcPr>
          <w:p w14:paraId="2105F434"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757" w:type="dxa"/>
            <w:shd w:val="clear" w:color="auto" w:fill="auto"/>
            <w:noWrap/>
            <w:hideMark/>
          </w:tcPr>
          <w:p w14:paraId="7C762B6E" w14:textId="77777777" w:rsidR="00D5408F" w:rsidRPr="00D5408F" w:rsidRDefault="00D5408F" w:rsidP="00D5408F">
            <w:pPr>
              <w:suppressAutoHyphens w:val="0"/>
              <w:jc w:val="right"/>
              <w:rPr>
                <w:b/>
                <w:bCs/>
                <w:sz w:val="22"/>
                <w:szCs w:val="22"/>
                <w:lang w:val="es-CR" w:eastAsia="es-CR"/>
              </w:rPr>
            </w:pPr>
          </w:p>
        </w:tc>
        <w:tc>
          <w:tcPr>
            <w:tcW w:w="757" w:type="dxa"/>
            <w:shd w:val="clear" w:color="auto" w:fill="auto"/>
            <w:noWrap/>
            <w:hideMark/>
          </w:tcPr>
          <w:p w14:paraId="5C6D122C" w14:textId="77777777" w:rsidR="00D5408F" w:rsidRPr="00D5408F" w:rsidRDefault="00D5408F" w:rsidP="00D5408F">
            <w:pPr>
              <w:suppressAutoHyphens w:val="0"/>
              <w:jc w:val="right"/>
              <w:rPr>
                <w:sz w:val="22"/>
                <w:szCs w:val="22"/>
                <w:lang w:val="es-CR" w:eastAsia="es-CR"/>
              </w:rPr>
            </w:pPr>
          </w:p>
        </w:tc>
        <w:tc>
          <w:tcPr>
            <w:tcW w:w="757" w:type="dxa"/>
            <w:shd w:val="clear" w:color="auto" w:fill="auto"/>
            <w:noWrap/>
            <w:hideMark/>
          </w:tcPr>
          <w:p w14:paraId="5F5EFB86" w14:textId="77777777" w:rsidR="00D5408F" w:rsidRPr="00D5408F" w:rsidRDefault="00D5408F" w:rsidP="00D5408F">
            <w:pPr>
              <w:suppressAutoHyphens w:val="0"/>
              <w:jc w:val="right"/>
              <w:rPr>
                <w:sz w:val="22"/>
                <w:szCs w:val="22"/>
                <w:lang w:val="es-CR" w:eastAsia="es-CR"/>
              </w:rPr>
            </w:pPr>
          </w:p>
        </w:tc>
        <w:tc>
          <w:tcPr>
            <w:tcW w:w="757" w:type="dxa"/>
            <w:shd w:val="clear" w:color="auto" w:fill="auto"/>
            <w:noWrap/>
            <w:hideMark/>
          </w:tcPr>
          <w:p w14:paraId="59E41FD7" w14:textId="77777777" w:rsidR="00D5408F" w:rsidRPr="00D5408F" w:rsidRDefault="00D5408F" w:rsidP="00D5408F">
            <w:pPr>
              <w:suppressAutoHyphens w:val="0"/>
              <w:jc w:val="right"/>
              <w:rPr>
                <w:sz w:val="22"/>
                <w:szCs w:val="22"/>
                <w:lang w:val="es-CR" w:eastAsia="es-CR"/>
              </w:rPr>
            </w:pPr>
          </w:p>
        </w:tc>
      </w:tr>
      <w:tr w:rsidR="00D5408F" w:rsidRPr="00D5408F" w14:paraId="4096DA04" w14:textId="77777777" w:rsidTr="00A3065D">
        <w:trPr>
          <w:trHeight w:val="20"/>
          <w:jc w:val="center"/>
        </w:trPr>
        <w:tc>
          <w:tcPr>
            <w:tcW w:w="2863" w:type="dxa"/>
            <w:shd w:val="clear" w:color="auto" w:fill="auto"/>
            <w:noWrap/>
            <w:hideMark/>
          </w:tcPr>
          <w:p w14:paraId="4D7CBDE9" w14:textId="77777777" w:rsidR="00D5408F" w:rsidRPr="00D5408F" w:rsidRDefault="00D5408F" w:rsidP="00D5408F">
            <w:pPr>
              <w:suppressAutoHyphens w:val="0"/>
              <w:rPr>
                <w:sz w:val="22"/>
                <w:szCs w:val="22"/>
                <w:lang w:val="es-CR" w:eastAsia="es-CR"/>
              </w:rPr>
            </w:pPr>
            <w:r w:rsidRPr="00D5408F">
              <w:rPr>
                <w:sz w:val="22"/>
                <w:szCs w:val="22"/>
                <w:lang w:val="es-CR" w:eastAsia="es-CR"/>
              </w:rPr>
              <w:t>Acumulado</w:t>
            </w:r>
          </w:p>
        </w:tc>
        <w:tc>
          <w:tcPr>
            <w:tcW w:w="640" w:type="dxa"/>
            <w:shd w:val="clear" w:color="auto" w:fill="auto"/>
            <w:noWrap/>
            <w:hideMark/>
          </w:tcPr>
          <w:p w14:paraId="458E6D7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640" w:type="dxa"/>
            <w:shd w:val="clear" w:color="auto" w:fill="auto"/>
            <w:noWrap/>
            <w:hideMark/>
          </w:tcPr>
          <w:p w14:paraId="040AFFB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640" w:type="dxa"/>
            <w:shd w:val="clear" w:color="auto" w:fill="auto"/>
            <w:noWrap/>
            <w:hideMark/>
          </w:tcPr>
          <w:p w14:paraId="35010F3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c>
          <w:tcPr>
            <w:tcW w:w="640" w:type="dxa"/>
            <w:shd w:val="clear" w:color="auto" w:fill="auto"/>
            <w:noWrap/>
            <w:hideMark/>
          </w:tcPr>
          <w:p w14:paraId="04B23F0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640" w:type="dxa"/>
            <w:shd w:val="clear" w:color="auto" w:fill="auto"/>
            <w:noWrap/>
            <w:hideMark/>
          </w:tcPr>
          <w:p w14:paraId="452894E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49</w:t>
            </w:r>
          </w:p>
        </w:tc>
        <w:tc>
          <w:tcPr>
            <w:tcW w:w="185" w:type="dxa"/>
            <w:shd w:val="clear" w:color="auto" w:fill="auto"/>
            <w:noWrap/>
            <w:hideMark/>
          </w:tcPr>
          <w:p w14:paraId="40E660C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611C795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w:t>
            </w:r>
          </w:p>
        </w:tc>
        <w:tc>
          <w:tcPr>
            <w:tcW w:w="757" w:type="dxa"/>
            <w:shd w:val="clear" w:color="auto" w:fill="auto"/>
            <w:noWrap/>
            <w:hideMark/>
          </w:tcPr>
          <w:p w14:paraId="1C686C9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4,5%</w:t>
            </w:r>
          </w:p>
        </w:tc>
        <w:tc>
          <w:tcPr>
            <w:tcW w:w="757" w:type="dxa"/>
            <w:shd w:val="clear" w:color="auto" w:fill="auto"/>
            <w:noWrap/>
            <w:hideMark/>
          </w:tcPr>
          <w:p w14:paraId="6D1A3F6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w:t>
            </w:r>
          </w:p>
        </w:tc>
        <w:tc>
          <w:tcPr>
            <w:tcW w:w="757" w:type="dxa"/>
            <w:shd w:val="clear" w:color="auto" w:fill="auto"/>
            <w:noWrap/>
            <w:hideMark/>
          </w:tcPr>
          <w:p w14:paraId="22FF6A3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3,1%</w:t>
            </w:r>
          </w:p>
        </w:tc>
        <w:tc>
          <w:tcPr>
            <w:tcW w:w="757" w:type="dxa"/>
            <w:shd w:val="clear" w:color="auto" w:fill="auto"/>
            <w:noWrap/>
            <w:hideMark/>
          </w:tcPr>
          <w:p w14:paraId="3B9AE6D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5,1%</w:t>
            </w:r>
          </w:p>
        </w:tc>
      </w:tr>
      <w:tr w:rsidR="00D5408F" w:rsidRPr="00D5408F" w14:paraId="65028694" w14:textId="77777777" w:rsidTr="00A3065D">
        <w:trPr>
          <w:trHeight w:val="20"/>
          <w:jc w:val="center"/>
        </w:trPr>
        <w:tc>
          <w:tcPr>
            <w:tcW w:w="2863" w:type="dxa"/>
            <w:shd w:val="clear" w:color="auto" w:fill="auto"/>
            <w:noWrap/>
            <w:hideMark/>
          </w:tcPr>
          <w:p w14:paraId="7636945B" w14:textId="77777777" w:rsidR="00D5408F" w:rsidRPr="00D5408F" w:rsidRDefault="00D5408F" w:rsidP="00D5408F">
            <w:pPr>
              <w:suppressAutoHyphens w:val="0"/>
              <w:rPr>
                <w:sz w:val="22"/>
                <w:szCs w:val="22"/>
                <w:lang w:val="es-CR" w:eastAsia="es-CR"/>
              </w:rPr>
            </w:pPr>
            <w:r w:rsidRPr="00D5408F">
              <w:rPr>
                <w:sz w:val="22"/>
                <w:szCs w:val="22"/>
                <w:lang w:val="es-CR" w:eastAsia="es-CR"/>
              </w:rPr>
              <w:t>Archivo</w:t>
            </w:r>
          </w:p>
        </w:tc>
        <w:tc>
          <w:tcPr>
            <w:tcW w:w="640" w:type="dxa"/>
            <w:shd w:val="clear" w:color="auto" w:fill="auto"/>
            <w:noWrap/>
            <w:hideMark/>
          </w:tcPr>
          <w:p w14:paraId="26E65D2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433</w:t>
            </w:r>
          </w:p>
        </w:tc>
        <w:tc>
          <w:tcPr>
            <w:tcW w:w="640" w:type="dxa"/>
            <w:shd w:val="clear" w:color="auto" w:fill="auto"/>
            <w:noWrap/>
            <w:hideMark/>
          </w:tcPr>
          <w:p w14:paraId="6E90387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433</w:t>
            </w:r>
          </w:p>
        </w:tc>
        <w:tc>
          <w:tcPr>
            <w:tcW w:w="640" w:type="dxa"/>
            <w:shd w:val="clear" w:color="auto" w:fill="auto"/>
            <w:noWrap/>
            <w:hideMark/>
          </w:tcPr>
          <w:p w14:paraId="2DD3403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481</w:t>
            </w:r>
          </w:p>
        </w:tc>
        <w:tc>
          <w:tcPr>
            <w:tcW w:w="640" w:type="dxa"/>
            <w:shd w:val="clear" w:color="auto" w:fill="auto"/>
            <w:noWrap/>
            <w:hideMark/>
          </w:tcPr>
          <w:p w14:paraId="1C544CB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630</w:t>
            </w:r>
          </w:p>
        </w:tc>
        <w:tc>
          <w:tcPr>
            <w:tcW w:w="640" w:type="dxa"/>
            <w:shd w:val="clear" w:color="auto" w:fill="auto"/>
            <w:noWrap/>
            <w:hideMark/>
          </w:tcPr>
          <w:p w14:paraId="690EBE5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765</w:t>
            </w:r>
          </w:p>
        </w:tc>
        <w:tc>
          <w:tcPr>
            <w:tcW w:w="185" w:type="dxa"/>
            <w:shd w:val="clear" w:color="auto" w:fill="auto"/>
            <w:noWrap/>
            <w:hideMark/>
          </w:tcPr>
          <w:p w14:paraId="75A84D7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54AFD95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74,5%</w:t>
            </w:r>
          </w:p>
        </w:tc>
        <w:tc>
          <w:tcPr>
            <w:tcW w:w="757" w:type="dxa"/>
            <w:shd w:val="clear" w:color="auto" w:fill="auto"/>
            <w:noWrap/>
            <w:hideMark/>
          </w:tcPr>
          <w:p w14:paraId="7931D10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75,0%</w:t>
            </w:r>
          </w:p>
        </w:tc>
        <w:tc>
          <w:tcPr>
            <w:tcW w:w="757" w:type="dxa"/>
            <w:shd w:val="clear" w:color="auto" w:fill="auto"/>
            <w:noWrap/>
            <w:hideMark/>
          </w:tcPr>
          <w:p w14:paraId="072C94A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75,7%</w:t>
            </w:r>
          </w:p>
        </w:tc>
        <w:tc>
          <w:tcPr>
            <w:tcW w:w="757" w:type="dxa"/>
            <w:shd w:val="clear" w:color="auto" w:fill="auto"/>
            <w:noWrap/>
            <w:hideMark/>
          </w:tcPr>
          <w:p w14:paraId="545034A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74,7%</w:t>
            </w:r>
          </w:p>
        </w:tc>
        <w:tc>
          <w:tcPr>
            <w:tcW w:w="757" w:type="dxa"/>
            <w:shd w:val="clear" w:color="auto" w:fill="auto"/>
            <w:noWrap/>
            <w:hideMark/>
          </w:tcPr>
          <w:p w14:paraId="2401681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80,1%</w:t>
            </w:r>
          </w:p>
        </w:tc>
      </w:tr>
      <w:tr w:rsidR="00D5408F" w:rsidRPr="00D5408F" w14:paraId="78A82A9C" w14:textId="77777777" w:rsidTr="00A3065D">
        <w:trPr>
          <w:trHeight w:val="20"/>
          <w:jc w:val="center"/>
        </w:trPr>
        <w:tc>
          <w:tcPr>
            <w:tcW w:w="2863" w:type="dxa"/>
            <w:shd w:val="clear" w:color="auto" w:fill="auto"/>
            <w:noWrap/>
            <w:hideMark/>
          </w:tcPr>
          <w:p w14:paraId="2CF1C843" w14:textId="77777777" w:rsidR="00D5408F" w:rsidRPr="00D5408F" w:rsidRDefault="00D5408F" w:rsidP="00D5408F">
            <w:pPr>
              <w:suppressAutoHyphens w:val="0"/>
              <w:rPr>
                <w:sz w:val="22"/>
                <w:szCs w:val="22"/>
                <w:lang w:val="es-CR" w:eastAsia="es-CR"/>
              </w:rPr>
            </w:pPr>
            <w:r w:rsidRPr="00D5408F">
              <w:rPr>
                <w:sz w:val="22"/>
                <w:szCs w:val="22"/>
                <w:lang w:val="es-CR" w:eastAsia="es-CR"/>
              </w:rPr>
              <w:t>Con Lugar Amonestación escrita</w:t>
            </w:r>
          </w:p>
        </w:tc>
        <w:tc>
          <w:tcPr>
            <w:tcW w:w="640" w:type="dxa"/>
            <w:shd w:val="clear" w:color="auto" w:fill="auto"/>
            <w:noWrap/>
            <w:hideMark/>
          </w:tcPr>
          <w:p w14:paraId="529C8CC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30</w:t>
            </w:r>
          </w:p>
        </w:tc>
        <w:tc>
          <w:tcPr>
            <w:tcW w:w="640" w:type="dxa"/>
            <w:shd w:val="clear" w:color="auto" w:fill="auto"/>
            <w:noWrap/>
            <w:hideMark/>
          </w:tcPr>
          <w:p w14:paraId="5AD1915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640" w:type="dxa"/>
            <w:shd w:val="clear" w:color="auto" w:fill="auto"/>
            <w:noWrap/>
            <w:hideMark/>
          </w:tcPr>
          <w:p w14:paraId="34C1E21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640" w:type="dxa"/>
            <w:shd w:val="clear" w:color="auto" w:fill="auto"/>
            <w:noWrap/>
            <w:hideMark/>
          </w:tcPr>
          <w:p w14:paraId="0D0C6A2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640" w:type="dxa"/>
            <w:shd w:val="clear" w:color="auto" w:fill="auto"/>
            <w:noWrap/>
            <w:hideMark/>
          </w:tcPr>
          <w:p w14:paraId="304FFD3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18</w:t>
            </w:r>
          </w:p>
        </w:tc>
        <w:tc>
          <w:tcPr>
            <w:tcW w:w="185" w:type="dxa"/>
            <w:shd w:val="clear" w:color="auto" w:fill="auto"/>
            <w:noWrap/>
            <w:hideMark/>
          </w:tcPr>
          <w:p w14:paraId="07B19AD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438E19F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5,2%</w:t>
            </w:r>
          </w:p>
        </w:tc>
        <w:tc>
          <w:tcPr>
            <w:tcW w:w="757" w:type="dxa"/>
            <w:shd w:val="clear" w:color="auto" w:fill="auto"/>
            <w:noWrap/>
            <w:hideMark/>
          </w:tcPr>
          <w:p w14:paraId="3D87469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w:t>
            </w:r>
          </w:p>
        </w:tc>
        <w:tc>
          <w:tcPr>
            <w:tcW w:w="757" w:type="dxa"/>
            <w:shd w:val="clear" w:color="auto" w:fill="auto"/>
            <w:noWrap/>
            <w:hideMark/>
          </w:tcPr>
          <w:p w14:paraId="09AAEBB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757" w:type="dxa"/>
            <w:shd w:val="clear" w:color="auto" w:fill="auto"/>
            <w:noWrap/>
            <w:hideMark/>
          </w:tcPr>
          <w:p w14:paraId="7D227AF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3,4%</w:t>
            </w:r>
          </w:p>
        </w:tc>
        <w:tc>
          <w:tcPr>
            <w:tcW w:w="757" w:type="dxa"/>
            <w:shd w:val="clear" w:color="auto" w:fill="auto"/>
            <w:noWrap/>
            <w:hideMark/>
          </w:tcPr>
          <w:p w14:paraId="2ED33BC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r>
      <w:tr w:rsidR="00D5408F" w:rsidRPr="00D5408F" w14:paraId="1E0361FF" w14:textId="77777777" w:rsidTr="00A3065D">
        <w:trPr>
          <w:trHeight w:val="20"/>
          <w:jc w:val="center"/>
        </w:trPr>
        <w:tc>
          <w:tcPr>
            <w:tcW w:w="2863" w:type="dxa"/>
            <w:shd w:val="clear" w:color="auto" w:fill="auto"/>
            <w:noWrap/>
            <w:hideMark/>
          </w:tcPr>
          <w:p w14:paraId="66779828" w14:textId="77777777" w:rsidR="00D5408F" w:rsidRPr="00D5408F" w:rsidRDefault="00D5408F" w:rsidP="00D5408F">
            <w:pPr>
              <w:suppressAutoHyphens w:val="0"/>
              <w:rPr>
                <w:sz w:val="22"/>
                <w:szCs w:val="22"/>
                <w:lang w:val="es-CR" w:eastAsia="es-CR"/>
              </w:rPr>
            </w:pPr>
            <w:r w:rsidRPr="00D5408F">
              <w:rPr>
                <w:sz w:val="22"/>
                <w:szCs w:val="22"/>
                <w:lang w:val="es-CR" w:eastAsia="es-CR"/>
              </w:rPr>
              <w:t>Con Lugar Suspensión sin goce de salario</w:t>
            </w:r>
          </w:p>
        </w:tc>
        <w:tc>
          <w:tcPr>
            <w:tcW w:w="640" w:type="dxa"/>
            <w:shd w:val="clear" w:color="auto" w:fill="auto"/>
            <w:noWrap/>
            <w:hideMark/>
          </w:tcPr>
          <w:p w14:paraId="15152F8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640" w:type="dxa"/>
            <w:shd w:val="clear" w:color="auto" w:fill="auto"/>
            <w:noWrap/>
            <w:hideMark/>
          </w:tcPr>
          <w:p w14:paraId="68CDA86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640" w:type="dxa"/>
            <w:shd w:val="clear" w:color="auto" w:fill="auto"/>
            <w:noWrap/>
            <w:hideMark/>
          </w:tcPr>
          <w:p w14:paraId="34C19CF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640" w:type="dxa"/>
            <w:shd w:val="clear" w:color="auto" w:fill="auto"/>
            <w:noWrap/>
            <w:hideMark/>
          </w:tcPr>
          <w:p w14:paraId="02B019C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62</w:t>
            </w:r>
          </w:p>
        </w:tc>
        <w:tc>
          <w:tcPr>
            <w:tcW w:w="640" w:type="dxa"/>
            <w:shd w:val="clear" w:color="auto" w:fill="auto"/>
            <w:noWrap/>
            <w:hideMark/>
          </w:tcPr>
          <w:p w14:paraId="38DADEC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185" w:type="dxa"/>
            <w:shd w:val="clear" w:color="auto" w:fill="auto"/>
            <w:noWrap/>
            <w:hideMark/>
          </w:tcPr>
          <w:p w14:paraId="3FA09A0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0F4228C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5,0%</w:t>
            </w:r>
          </w:p>
        </w:tc>
        <w:tc>
          <w:tcPr>
            <w:tcW w:w="757" w:type="dxa"/>
            <w:shd w:val="clear" w:color="auto" w:fill="auto"/>
            <w:noWrap/>
            <w:hideMark/>
          </w:tcPr>
          <w:p w14:paraId="78234E8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6,6%</w:t>
            </w:r>
          </w:p>
        </w:tc>
        <w:tc>
          <w:tcPr>
            <w:tcW w:w="757" w:type="dxa"/>
            <w:shd w:val="clear" w:color="auto" w:fill="auto"/>
            <w:noWrap/>
            <w:hideMark/>
          </w:tcPr>
          <w:p w14:paraId="7D87A07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6,0%</w:t>
            </w:r>
          </w:p>
        </w:tc>
        <w:tc>
          <w:tcPr>
            <w:tcW w:w="757" w:type="dxa"/>
            <w:shd w:val="clear" w:color="auto" w:fill="auto"/>
            <w:noWrap/>
            <w:hideMark/>
          </w:tcPr>
          <w:p w14:paraId="57252F3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7,4%</w:t>
            </w:r>
          </w:p>
        </w:tc>
        <w:tc>
          <w:tcPr>
            <w:tcW w:w="757" w:type="dxa"/>
            <w:shd w:val="clear" w:color="auto" w:fill="auto"/>
            <w:noWrap/>
            <w:hideMark/>
          </w:tcPr>
          <w:p w14:paraId="4891D77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r>
      <w:tr w:rsidR="00D5408F" w:rsidRPr="00D5408F" w14:paraId="45B61D94" w14:textId="77777777" w:rsidTr="00A3065D">
        <w:trPr>
          <w:trHeight w:val="20"/>
          <w:jc w:val="center"/>
        </w:trPr>
        <w:tc>
          <w:tcPr>
            <w:tcW w:w="2863" w:type="dxa"/>
            <w:shd w:val="clear" w:color="auto" w:fill="auto"/>
            <w:noWrap/>
            <w:hideMark/>
          </w:tcPr>
          <w:p w14:paraId="02D339D9" w14:textId="77777777" w:rsidR="00D5408F" w:rsidRPr="00D5408F" w:rsidRDefault="00D5408F" w:rsidP="00D5408F">
            <w:pPr>
              <w:suppressAutoHyphens w:val="0"/>
              <w:rPr>
                <w:sz w:val="22"/>
                <w:szCs w:val="22"/>
                <w:lang w:val="es-CR" w:eastAsia="es-CR"/>
              </w:rPr>
            </w:pPr>
            <w:r w:rsidRPr="00D5408F">
              <w:rPr>
                <w:sz w:val="22"/>
                <w:szCs w:val="22"/>
                <w:lang w:val="es-CR" w:eastAsia="es-CR"/>
              </w:rPr>
              <w:t>Con Lugar Advertencia</w:t>
            </w:r>
          </w:p>
        </w:tc>
        <w:tc>
          <w:tcPr>
            <w:tcW w:w="640" w:type="dxa"/>
            <w:shd w:val="clear" w:color="auto" w:fill="auto"/>
            <w:noWrap/>
            <w:hideMark/>
          </w:tcPr>
          <w:p w14:paraId="7C5EF4D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640" w:type="dxa"/>
            <w:shd w:val="clear" w:color="auto" w:fill="auto"/>
            <w:noWrap/>
            <w:hideMark/>
          </w:tcPr>
          <w:p w14:paraId="61E5144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c>
          <w:tcPr>
            <w:tcW w:w="640" w:type="dxa"/>
            <w:shd w:val="clear" w:color="auto" w:fill="auto"/>
            <w:noWrap/>
            <w:hideMark/>
          </w:tcPr>
          <w:p w14:paraId="2C4910D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c>
          <w:tcPr>
            <w:tcW w:w="640" w:type="dxa"/>
            <w:shd w:val="clear" w:color="auto" w:fill="auto"/>
            <w:noWrap/>
            <w:hideMark/>
          </w:tcPr>
          <w:p w14:paraId="0A18B2E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w:t>
            </w:r>
          </w:p>
        </w:tc>
        <w:tc>
          <w:tcPr>
            <w:tcW w:w="640" w:type="dxa"/>
            <w:shd w:val="clear" w:color="auto" w:fill="auto"/>
            <w:noWrap/>
            <w:hideMark/>
          </w:tcPr>
          <w:p w14:paraId="7094C9E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185" w:type="dxa"/>
            <w:shd w:val="clear" w:color="auto" w:fill="auto"/>
            <w:noWrap/>
            <w:hideMark/>
          </w:tcPr>
          <w:p w14:paraId="17123EF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32057AF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757" w:type="dxa"/>
            <w:shd w:val="clear" w:color="auto" w:fill="auto"/>
            <w:noWrap/>
            <w:hideMark/>
          </w:tcPr>
          <w:p w14:paraId="174C3B2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3,3%</w:t>
            </w:r>
          </w:p>
        </w:tc>
        <w:tc>
          <w:tcPr>
            <w:tcW w:w="757" w:type="dxa"/>
            <w:shd w:val="clear" w:color="auto" w:fill="auto"/>
            <w:noWrap/>
            <w:hideMark/>
          </w:tcPr>
          <w:p w14:paraId="628597E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0,5%</w:t>
            </w:r>
          </w:p>
        </w:tc>
        <w:tc>
          <w:tcPr>
            <w:tcW w:w="757" w:type="dxa"/>
            <w:shd w:val="clear" w:color="auto" w:fill="auto"/>
            <w:noWrap/>
            <w:hideMark/>
          </w:tcPr>
          <w:p w14:paraId="3A20C81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757" w:type="dxa"/>
            <w:shd w:val="clear" w:color="auto" w:fill="auto"/>
            <w:noWrap/>
            <w:hideMark/>
          </w:tcPr>
          <w:p w14:paraId="16A7FD8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0,5%</w:t>
            </w:r>
          </w:p>
        </w:tc>
      </w:tr>
      <w:tr w:rsidR="00D5408F" w:rsidRPr="00D5408F" w14:paraId="610BB872" w14:textId="77777777" w:rsidTr="00A3065D">
        <w:trPr>
          <w:trHeight w:val="20"/>
          <w:jc w:val="center"/>
        </w:trPr>
        <w:tc>
          <w:tcPr>
            <w:tcW w:w="2863" w:type="dxa"/>
            <w:shd w:val="clear" w:color="auto" w:fill="auto"/>
            <w:noWrap/>
            <w:hideMark/>
          </w:tcPr>
          <w:p w14:paraId="76998211" w14:textId="77777777" w:rsidR="00D5408F" w:rsidRPr="00D5408F" w:rsidRDefault="00D5408F" w:rsidP="00D5408F">
            <w:pPr>
              <w:suppressAutoHyphens w:val="0"/>
              <w:rPr>
                <w:sz w:val="22"/>
                <w:szCs w:val="22"/>
                <w:lang w:val="es-CR" w:eastAsia="es-CR"/>
              </w:rPr>
            </w:pPr>
            <w:r w:rsidRPr="00D5408F">
              <w:rPr>
                <w:sz w:val="22"/>
                <w:szCs w:val="22"/>
                <w:lang w:val="es-CR" w:eastAsia="es-CR"/>
              </w:rPr>
              <w:t>Incompetencia</w:t>
            </w:r>
          </w:p>
        </w:tc>
        <w:tc>
          <w:tcPr>
            <w:tcW w:w="640" w:type="dxa"/>
            <w:shd w:val="clear" w:color="auto" w:fill="auto"/>
            <w:noWrap/>
            <w:hideMark/>
          </w:tcPr>
          <w:p w14:paraId="7A1FB51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w:t>
            </w:r>
          </w:p>
        </w:tc>
        <w:tc>
          <w:tcPr>
            <w:tcW w:w="640" w:type="dxa"/>
            <w:shd w:val="clear" w:color="auto" w:fill="auto"/>
            <w:noWrap/>
            <w:hideMark/>
          </w:tcPr>
          <w:p w14:paraId="2D7246C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640" w:type="dxa"/>
            <w:shd w:val="clear" w:color="auto" w:fill="auto"/>
            <w:noWrap/>
            <w:hideMark/>
          </w:tcPr>
          <w:p w14:paraId="14125F5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72</w:t>
            </w:r>
          </w:p>
        </w:tc>
        <w:tc>
          <w:tcPr>
            <w:tcW w:w="640" w:type="dxa"/>
            <w:shd w:val="clear" w:color="auto" w:fill="auto"/>
            <w:noWrap/>
            <w:hideMark/>
          </w:tcPr>
          <w:p w14:paraId="1FE1648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87</w:t>
            </w:r>
          </w:p>
        </w:tc>
        <w:tc>
          <w:tcPr>
            <w:tcW w:w="640" w:type="dxa"/>
            <w:shd w:val="clear" w:color="auto" w:fill="auto"/>
            <w:noWrap/>
            <w:hideMark/>
          </w:tcPr>
          <w:p w14:paraId="24DA5E8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92</w:t>
            </w:r>
          </w:p>
        </w:tc>
        <w:tc>
          <w:tcPr>
            <w:tcW w:w="185" w:type="dxa"/>
            <w:shd w:val="clear" w:color="auto" w:fill="auto"/>
            <w:noWrap/>
            <w:hideMark/>
          </w:tcPr>
          <w:p w14:paraId="6869C99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3D68AB6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6,9%</w:t>
            </w:r>
          </w:p>
        </w:tc>
        <w:tc>
          <w:tcPr>
            <w:tcW w:w="757" w:type="dxa"/>
            <w:shd w:val="clear" w:color="auto" w:fill="auto"/>
            <w:noWrap/>
            <w:hideMark/>
          </w:tcPr>
          <w:p w14:paraId="73849C0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4,5%</w:t>
            </w:r>
          </w:p>
        </w:tc>
        <w:tc>
          <w:tcPr>
            <w:tcW w:w="757" w:type="dxa"/>
            <w:shd w:val="clear" w:color="auto" w:fill="auto"/>
            <w:noWrap/>
            <w:hideMark/>
          </w:tcPr>
          <w:p w14:paraId="4162C44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11,3%</w:t>
            </w:r>
          </w:p>
        </w:tc>
        <w:tc>
          <w:tcPr>
            <w:tcW w:w="757" w:type="dxa"/>
            <w:shd w:val="clear" w:color="auto" w:fill="auto"/>
            <w:noWrap/>
            <w:hideMark/>
          </w:tcPr>
          <w:p w14:paraId="0510F53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10,3%</w:t>
            </w:r>
          </w:p>
        </w:tc>
        <w:tc>
          <w:tcPr>
            <w:tcW w:w="757" w:type="dxa"/>
            <w:shd w:val="clear" w:color="auto" w:fill="auto"/>
            <w:noWrap/>
            <w:hideMark/>
          </w:tcPr>
          <w:p w14:paraId="769C30D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9,6%</w:t>
            </w:r>
          </w:p>
        </w:tc>
      </w:tr>
      <w:tr w:rsidR="00D5408F" w:rsidRPr="00D5408F" w14:paraId="3DC56293" w14:textId="77777777" w:rsidTr="00A3065D">
        <w:trPr>
          <w:trHeight w:val="20"/>
          <w:jc w:val="center"/>
        </w:trPr>
        <w:tc>
          <w:tcPr>
            <w:tcW w:w="2863" w:type="dxa"/>
            <w:shd w:val="clear" w:color="auto" w:fill="auto"/>
            <w:noWrap/>
            <w:hideMark/>
          </w:tcPr>
          <w:p w14:paraId="19AFDABD" w14:textId="77777777" w:rsidR="00D5408F" w:rsidRPr="00D5408F" w:rsidRDefault="00D5408F" w:rsidP="00D5408F">
            <w:pPr>
              <w:suppressAutoHyphens w:val="0"/>
              <w:rPr>
                <w:sz w:val="22"/>
                <w:szCs w:val="22"/>
                <w:lang w:val="es-CR" w:eastAsia="es-CR"/>
              </w:rPr>
            </w:pPr>
            <w:r w:rsidRPr="00D5408F">
              <w:rPr>
                <w:sz w:val="22"/>
                <w:szCs w:val="22"/>
                <w:lang w:val="es-CR" w:eastAsia="es-CR"/>
              </w:rPr>
              <w:t>Otros motivos</w:t>
            </w:r>
          </w:p>
        </w:tc>
        <w:tc>
          <w:tcPr>
            <w:tcW w:w="640" w:type="dxa"/>
            <w:shd w:val="clear" w:color="auto" w:fill="auto"/>
            <w:noWrap/>
            <w:hideMark/>
          </w:tcPr>
          <w:p w14:paraId="0A6738A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640" w:type="dxa"/>
            <w:shd w:val="clear" w:color="auto" w:fill="auto"/>
            <w:noWrap/>
            <w:hideMark/>
          </w:tcPr>
          <w:p w14:paraId="34F5877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c>
          <w:tcPr>
            <w:tcW w:w="640" w:type="dxa"/>
            <w:shd w:val="clear" w:color="auto" w:fill="auto"/>
            <w:noWrap/>
            <w:hideMark/>
          </w:tcPr>
          <w:p w14:paraId="4A5B5C9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40" w:type="dxa"/>
            <w:shd w:val="clear" w:color="auto" w:fill="auto"/>
            <w:noWrap/>
            <w:hideMark/>
          </w:tcPr>
          <w:p w14:paraId="2DFBDDB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640" w:type="dxa"/>
            <w:shd w:val="clear" w:color="auto" w:fill="auto"/>
            <w:noWrap/>
            <w:hideMark/>
          </w:tcPr>
          <w:p w14:paraId="32751BD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85" w:type="dxa"/>
            <w:shd w:val="clear" w:color="auto" w:fill="auto"/>
            <w:noWrap/>
            <w:hideMark/>
          </w:tcPr>
          <w:p w14:paraId="51BA75C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794434B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0,3%</w:t>
            </w:r>
          </w:p>
        </w:tc>
        <w:tc>
          <w:tcPr>
            <w:tcW w:w="757" w:type="dxa"/>
            <w:shd w:val="clear" w:color="auto" w:fill="auto"/>
            <w:noWrap/>
            <w:hideMark/>
          </w:tcPr>
          <w:p w14:paraId="48A84FB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0,5%</w:t>
            </w:r>
          </w:p>
        </w:tc>
        <w:tc>
          <w:tcPr>
            <w:tcW w:w="757" w:type="dxa"/>
            <w:shd w:val="clear" w:color="auto" w:fill="auto"/>
            <w:noWrap/>
            <w:hideMark/>
          </w:tcPr>
          <w:p w14:paraId="7C07E31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757" w:type="dxa"/>
            <w:shd w:val="clear" w:color="auto" w:fill="auto"/>
            <w:noWrap/>
            <w:hideMark/>
          </w:tcPr>
          <w:p w14:paraId="559FFCF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757" w:type="dxa"/>
            <w:shd w:val="clear" w:color="auto" w:fill="auto"/>
            <w:noWrap/>
            <w:hideMark/>
          </w:tcPr>
          <w:p w14:paraId="75B8634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01F58803" w14:textId="77777777" w:rsidTr="00A3065D">
        <w:trPr>
          <w:trHeight w:val="20"/>
          <w:jc w:val="center"/>
        </w:trPr>
        <w:tc>
          <w:tcPr>
            <w:tcW w:w="2863" w:type="dxa"/>
            <w:shd w:val="clear" w:color="auto" w:fill="auto"/>
            <w:noWrap/>
            <w:vAlign w:val="center"/>
            <w:hideMark/>
          </w:tcPr>
          <w:p w14:paraId="58637BD7"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640" w:type="dxa"/>
            <w:shd w:val="clear" w:color="auto" w:fill="auto"/>
            <w:noWrap/>
            <w:hideMark/>
          </w:tcPr>
          <w:p w14:paraId="7B92CA2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40" w:type="dxa"/>
            <w:shd w:val="clear" w:color="auto" w:fill="auto"/>
            <w:noWrap/>
            <w:hideMark/>
          </w:tcPr>
          <w:p w14:paraId="496265A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40" w:type="dxa"/>
            <w:shd w:val="clear" w:color="auto" w:fill="auto"/>
            <w:noWrap/>
            <w:hideMark/>
          </w:tcPr>
          <w:p w14:paraId="5EE3958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40" w:type="dxa"/>
            <w:shd w:val="clear" w:color="auto" w:fill="auto"/>
            <w:noWrap/>
            <w:hideMark/>
          </w:tcPr>
          <w:p w14:paraId="5BEB792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640" w:type="dxa"/>
            <w:shd w:val="clear" w:color="auto" w:fill="auto"/>
            <w:noWrap/>
            <w:hideMark/>
          </w:tcPr>
          <w:p w14:paraId="7393168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85" w:type="dxa"/>
            <w:shd w:val="clear" w:color="auto" w:fill="auto"/>
            <w:noWrap/>
            <w:hideMark/>
          </w:tcPr>
          <w:p w14:paraId="6CD4C2B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393FAA6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5A78C78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668B298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03C6308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7" w:type="dxa"/>
            <w:shd w:val="clear" w:color="auto" w:fill="auto"/>
            <w:noWrap/>
            <w:hideMark/>
          </w:tcPr>
          <w:p w14:paraId="6540CC9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r>
    </w:tbl>
    <w:p w14:paraId="436F95AF"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2ACE3611" w14:textId="77777777" w:rsidR="00D5408F" w:rsidRPr="00D5408F" w:rsidRDefault="00D5408F" w:rsidP="00D5408F">
      <w:pPr>
        <w:suppressAutoHyphens w:val="0"/>
        <w:ind w:left="851" w:right="851" w:firstLine="709"/>
        <w:jc w:val="both"/>
        <w:rPr>
          <w:rFonts w:eastAsia="Calibri"/>
          <w:sz w:val="22"/>
          <w:szCs w:val="22"/>
          <w:lang w:val="es-CR" w:eastAsia="en-US"/>
        </w:rPr>
      </w:pPr>
    </w:p>
    <w:p w14:paraId="43FCEC56"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10" w:name="_Toc74138068"/>
      <w:bookmarkStart w:id="11" w:name="_Toc78898483"/>
      <w:r w:rsidRPr="00D5408F">
        <w:rPr>
          <w:b/>
          <w:bCs/>
          <w:sz w:val="22"/>
          <w:szCs w:val="22"/>
          <w:u w:val="single"/>
          <w:lang w:val="es-CR" w:eastAsia="en-US"/>
        </w:rPr>
        <w:t>Duraciones promedio</w:t>
      </w:r>
      <w:bookmarkEnd w:id="10"/>
      <w:bookmarkEnd w:id="11"/>
    </w:p>
    <w:p w14:paraId="590387FE" w14:textId="77777777" w:rsidR="00D5408F" w:rsidRPr="00D5408F" w:rsidRDefault="00D5408F" w:rsidP="00D5408F">
      <w:pPr>
        <w:spacing w:before="120" w:after="120"/>
        <w:ind w:left="851" w:right="851" w:firstLine="709"/>
        <w:jc w:val="both"/>
        <w:rPr>
          <w:sz w:val="22"/>
          <w:szCs w:val="22"/>
          <w:lang w:val="es-CR" w:eastAsia="en-US"/>
        </w:rPr>
      </w:pPr>
    </w:p>
    <w:p w14:paraId="7784F290"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La duración promedio de los 955 casos terminados en 2020, fue de 4 meses, siendo este el primer año en que se calcula el registro de esta variable.</w:t>
      </w:r>
    </w:p>
    <w:p w14:paraId="425A6F9B" w14:textId="77777777" w:rsidR="00D5408F" w:rsidRPr="00D5408F" w:rsidRDefault="00D5408F" w:rsidP="00D5408F">
      <w:pPr>
        <w:suppressAutoHyphens w:val="0"/>
        <w:jc w:val="both"/>
        <w:rPr>
          <w:rFonts w:eastAsia="Calibri"/>
          <w:sz w:val="22"/>
          <w:szCs w:val="22"/>
          <w:lang w:val="es-CR" w:eastAsia="en-US"/>
        </w:rPr>
      </w:pPr>
    </w:p>
    <w:p w14:paraId="2278595D"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5</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7E090645"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Unidad de la Inspección Fiscal: Duración promedio </w:t>
      </w:r>
    </w:p>
    <w:p w14:paraId="3B427BD4"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de los casos terminados según tipo de resolución, período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7"/>
        <w:gridCol w:w="1437"/>
        <w:gridCol w:w="1082"/>
        <w:gridCol w:w="669"/>
      </w:tblGrid>
      <w:tr w:rsidR="00D5408F" w:rsidRPr="00D5408F" w14:paraId="48843A5A" w14:textId="77777777" w:rsidTr="00A3065D">
        <w:trPr>
          <w:trHeight w:val="20"/>
        </w:trPr>
        <w:tc>
          <w:tcPr>
            <w:tcW w:w="3303" w:type="pct"/>
            <w:vMerge w:val="restart"/>
            <w:shd w:val="clear" w:color="auto" w:fill="auto"/>
            <w:vAlign w:val="center"/>
            <w:hideMark/>
          </w:tcPr>
          <w:p w14:paraId="00954A1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Tipo de resolución</w:t>
            </w:r>
          </w:p>
        </w:tc>
        <w:tc>
          <w:tcPr>
            <w:tcW w:w="765" w:type="pct"/>
            <w:vMerge w:val="restart"/>
            <w:shd w:val="clear" w:color="auto" w:fill="auto"/>
            <w:vAlign w:val="center"/>
            <w:hideMark/>
          </w:tcPr>
          <w:p w14:paraId="7A48E2B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Cantidad de resoluciones</w:t>
            </w:r>
          </w:p>
        </w:tc>
        <w:tc>
          <w:tcPr>
            <w:tcW w:w="932" w:type="pct"/>
            <w:gridSpan w:val="2"/>
            <w:shd w:val="clear" w:color="auto" w:fill="auto"/>
            <w:vAlign w:val="center"/>
            <w:hideMark/>
          </w:tcPr>
          <w:p w14:paraId="592DAE4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Duración promedio</w:t>
            </w:r>
          </w:p>
        </w:tc>
      </w:tr>
      <w:tr w:rsidR="00D5408F" w:rsidRPr="00D5408F" w14:paraId="6F8A23D6" w14:textId="77777777" w:rsidTr="00A3065D">
        <w:trPr>
          <w:trHeight w:val="20"/>
        </w:trPr>
        <w:tc>
          <w:tcPr>
            <w:tcW w:w="3303" w:type="pct"/>
            <w:vMerge/>
            <w:vAlign w:val="center"/>
            <w:hideMark/>
          </w:tcPr>
          <w:p w14:paraId="13BF7700" w14:textId="77777777" w:rsidR="00D5408F" w:rsidRPr="00D5408F" w:rsidRDefault="00D5408F" w:rsidP="00D5408F">
            <w:pPr>
              <w:suppressAutoHyphens w:val="0"/>
              <w:rPr>
                <w:b/>
                <w:bCs/>
                <w:sz w:val="22"/>
                <w:szCs w:val="22"/>
                <w:lang w:val="es-CR" w:eastAsia="es-CR"/>
              </w:rPr>
            </w:pPr>
          </w:p>
        </w:tc>
        <w:tc>
          <w:tcPr>
            <w:tcW w:w="765" w:type="pct"/>
            <w:vMerge/>
            <w:vAlign w:val="center"/>
            <w:hideMark/>
          </w:tcPr>
          <w:p w14:paraId="3344E87C" w14:textId="77777777" w:rsidR="00D5408F" w:rsidRPr="00D5408F" w:rsidRDefault="00D5408F" w:rsidP="00D5408F">
            <w:pPr>
              <w:suppressAutoHyphens w:val="0"/>
              <w:rPr>
                <w:b/>
                <w:bCs/>
                <w:sz w:val="22"/>
                <w:szCs w:val="22"/>
                <w:lang w:val="es-CR" w:eastAsia="es-CR"/>
              </w:rPr>
            </w:pPr>
          </w:p>
        </w:tc>
        <w:tc>
          <w:tcPr>
            <w:tcW w:w="576" w:type="pct"/>
            <w:shd w:val="clear" w:color="auto" w:fill="auto"/>
            <w:noWrap/>
            <w:vAlign w:val="center"/>
            <w:hideMark/>
          </w:tcPr>
          <w:p w14:paraId="75979A56"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M</w:t>
            </w:r>
          </w:p>
        </w:tc>
        <w:tc>
          <w:tcPr>
            <w:tcW w:w="356" w:type="pct"/>
            <w:shd w:val="clear" w:color="auto" w:fill="auto"/>
            <w:noWrap/>
            <w:vAlign w:val="center"/>
            <w:hideMark/>
          </w:tcPr>
          <w:p w14:paraId="5408C56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S</w:t>
            </w:r>
          </w:p>
        </w:tc>
      </w:tr>
      <w:tr w:rsidR="00D5408F" w:rsidRPr="00D5408F" w14:paraId="2F64223B" w14:textId="77777777" w:rsidTr="00A3065D">
        <w:trPr>
          <w:trHeight w:val="20"/>
        </w:trPr>
        <w:tc>
          <w:tcPr>
            <w:tcW w:w="3303" w:type="pct"/>
            <w:shd w:val="clear" w:color="auto" w:fill="auto"/>
            <w:vAlign w:val="center"/>
            <w:hideMark/>
          </w:tcPr>
          <w:p w14:paraId="218DA8A7" w14:textId="77777777" w:rsidR="00D5408F" w:rsidRPr="00D5408F" w:rsidRDefault="00D5408F" w:rsidP="00D5408F">
            <w:pPr>
              <w:suppressAutoHyphens w:val="0"/>
              <w:rPr>
                <w:b/>
                <w:bCs/>
                <w:sz w:val="22"/>
                <w:szCs w:val="22"/>
                <w:lang w:val="es-CR" w:eastAsia="es-CR"/>
              </w:rPr>
            </w:pPr>
          </w:p>
        </w:tc>
        <w:tc>
          <w:tcPr>
            <w:tcW w:w="765" w:type="pct"/>
            <w:shd w:val="clear" w:color="auto" w:fill="auto"/>
            <w:noWrap/>
            <w:vAlign w:val="center"/>
            <w:hideMark/>
          </w:tcPr>
          <w:p w14:paraId="528BD55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576" w:type="pct"/>
            <w:shd w:val="clear" w:color="auto" w:fill="auto"/>
            <w:noWrap/>
            <w:vAlign w:val="bottom"/>
            <w:hideMark/>
          </w:tcPr>
          <w:p w14:paraId="5983B601" w14:textId="77777777" w:rsidR="00D5408F" w:rsidRPr="00D5408F" w:rsidRDefault="00D5408F" w:rsidP="00D5408F">
            <w:pPr>
              <w:suppressAutoHyphens w:val="0"/>
              <w:jc w:val="right"/>
              <w:rPr>
                <w:sz w:val="22"/>
                <w:szCs w:val="22"/>
                <w:lang w:val="es-CR" w:eastAsia="es-CR"/>
              </w:rPr>
            </w:pPr>
          </w:p>
        </w:tc>
        <w:tc>
          <w:tcPr>
            <w:tcW w:w="356" w:type="pct"/>
            <w:shd w:val="clear" w:color="auto" w:fill="auto"/>
            <w:noWrap/>
            <w:vAlign w:val="bottom"/>
            <w:hideMark/>
          </w:tcPr>
          <w:p w14:paraId="2CEA30F0" w14:textId="77777777" w:rsidR="00D5408F" w:rsidRPr="00D5408F" w:rsidRDefault="00D5408F" w:rsidP="00D5408F">
            <w:pPr>
              <w:suppressAutoHyphens w:val="0"/>
              <w:rPr>
                <w:sz w:val="22"/>
                <w:szCs w:val="22"/>
                <w:lang w:val="es-CR" w:eastAsia="es-CR"/>
              </w:rPr>
            </w:pPr>
          </w:p>
        </w:tc>
      </w:tr>
      <w:tr w:rsidR="00D5408F" w:rsidRPr="00D5408F" w14:paraId="1A81E1F1" w14:textId="77777777" w:rsidTr="00A3065D">
        <w:trPr>
          <w:trHeight w:val="20"/>
        </w:trPr>
        <w:tc>
          <w:tcPr>
            <w:tcW w:w="3303" w:type="pct"/>
            <w:shd w:val="clear" w:color="auto" w:fill="auto"/>
            <w:vAlign w:val="center"/>
            <w:hideMark/>
          </w:tcPr>
          <w:p w14:paraId="2F82105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TOTAL</w:t>
            </w:r>
          </w:p>
        </w:tc>
        <w:tc>
          <w:tcPr>
            <w:tcW w:w="765" w:type="pct"/>
            <w:shd w:val="clear" w:color="auto" w:fill="auto"/>
            <w:noWrap/>
            <w:vAlign w:val="center"/>
            <w:hideMark/>
          </w:tcPr>
          <w:p w14:paraId="2BBAC54F"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955</w:t>
            </w:r>
          </w:p>
        </w:tc>
        <w:tc>
          <w:tcPr>
            <w:tcW w:w="576" w:type="pct"/>
            <w:shd w:val="clear" w:color="auto" w:fill="auto"/>
            <w:noWrap/>
            <w:vAlign w:val="center"/>
            <w:hideMark/>
          </w:tcPr>
          <w:p w14:paraId="37303567"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4</w:t>
            </w:r>
          </w:p>
        </w:tc>
        <w:tc>
          <w:tcPr>
            <w:tcW w:w="356" w:type="pct"/>
            <w:shd w:val="clear" w:color="auto" w:fill="auto"/>
            <w:noWrap/>
            <w:vAlign w:val="center"/>
            <w:hideMark/>
          </w:tcPr>
          <w:p w14:paraId="4F7D71C1"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0</w:t>
            </w:r>
          </w:p>
        </w:tc>
      </w:tr>
      <w:tr w:rsidR="00D5408F" w:rsidRPr="00D5408F" w14:paraId="2433B62F" w14:textId="77777777" w:rsidTr="00A3065D">
        <w:trPr>
          <w:trHeight w:val="20"/>
        </w:trPr>
        <w:tc>
          <w:tcPr>
            <w:tcW w:w="3303" w:type="pct"/>
            <w:shd w:val="clear" w:color="auto" w:fill="auto"/>
            <w:vAlign w:val="center"/>
            <w:hideMark/>
          </w:tcPr>
          <w:p w14:paraId="03C59274" w14:textId="77777777" w:rsidR="00D5408F" w:rsidRPr="00D5408F" w:rsidRDefault="00D5408F" w:rsidP="00D5408F">
            <w:pPr>
              <w:suppressAutoHyphens w:val="0"/>
              <w:rPr>
                <w:b/>
                <w:bCs/>
                <w:sz w:val="22"/>
                <w:szCs w:val="22"/>
                <w:lang w:val="es-CR" w:eastAsia="es-CR"/>
              </w:rPr>
            </w:pPr>
          </w:p>
        </w:tc>
        <w:tc>
          <w:tcPr>
            <w:tcW w:w="765" w:type="pct"/>
            <w:shd w:val="clear" w:color="auto" w:fill="auto"/>
            <w:noWrap/>
            <w:vAlign w:val="center"/>
            <w:hideMark/>
          </w:tcPr>
          <w:p w14:paraId="4D900C9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576" w:type="pct"/>
            <w:shd w:val="clear" w:color="auto" w:fill="auto"/>
            <w:noWrap/>
            <w:vAlign w:val="center"/>
            <w:hideMark/>
          </w:tcPr>
          <w:p w14:paraId="2A3FA2EC" w14:textId="77777777" w:rsidR="00D5408F" w:rsidRPr="00D5408F" w:rsidRDefault="00D5408F" w:rsidP="00D5408F">
            <w:pPr>
              <w:suppressAutoHyphens w:val="0"/>
              <w:jc w:val="right"/>
              <w:rPr>
                <w:sz w:val="22"/>
                <w:szCs w:val="22"/>
                <w:lang w:val="es-CR" w:eastAsia="es-CR"/>
              </w:rPr>
            </w:pPr>
          </w:p>
        </w:tc>
        <w:tc>
          <w:tcPr>
            <w:tcW w:w="356" w:type="pct"/>
            <w:shd w:val="clear" w:color="auto" w:fill="auto"/>
            <w:noWrap/>
            <w:vAlign w:val="bottom"/>
            <w:hideMark/>
          </w:tcPr>
          <w:p w14:paraId="6659F5B3" w14:textId="77777777" w:rsidR="00D5408F" w:rsidRPr="00D5408F" w:rsidRDefault="00D5408F" w:rsidP="00D5408F">
            <w:pPr>
              <w:suppressAutoHyphens w:val="0"/>
              <w:jc w:val="right"/>
              <w:rPr>
                <w:sz w:val="22"/>
                <w:szCs w:val="22"/>
                <w:lang w:val="es-CR" w:eastAsia="es-CR"/>
              </w:rPr>
            </w:pPr>
          </w:p>
        </w:tc>
      </w:tr>
      <w:tr w:rsidR="00D5408F" w:rsidRPr="00D5408F" w14:paraId="441DF625" w14:textId="77777777" w:rsidTr="00A3065D">
        <w:trPr>
          <w:trHeight w:val="20"/>
        </w:trPr>
        <w:tc>
          <w:tcPr>
            <w:tcW w:w="3303" w:type="pct"/>
            <w:shd w:val="clear" w:color="auto" w:fill="auto"/>
            <w:vAlign w:val="center"/>
            <w:hideMark/>
          </w:tcPr>
          <w:p w14:paraId="6EE100F6" w14:textId="77777777" w:rsidR="00D5408F" w:rsidRPr="00D5408F" w:rsidRDefault="00D5408F" w:rsidP="00D5408F">
            <w:pPr>
              <w:suppressAutoHyphens w:val="0"/>
              <w:rPr>
                <w:b/>
                <w:bCs/>
                <w:sz w:val="22"/>
                <w:szCs w:val="22"/>
                <w:lang w:val="es-CR" w:eastAsia="es-CR"/>
              </w:rPr>
            </w:pPr>
            <w:r w:rsidRPr="00D5408F">
              <w:rPr>
                <w:b/>
                <w:bCs/>
                <w:sz w:val="22"/>
                <w:szCs w:val="22"/>
                <w:lang w:val="es-CR" w:eastAsia="es-CR"/>
              </w:rPr>
              <w:t>Con lugar</w:t>
            </w:r>
          </w:p>
        </w:tc>
        <w:tc>
          <w:tcPr>
            <w:tcW w:w="765" w:type="pct"/>
            <w:shd w:val="clear" w:color="auto" w:fill="auto"/>
            <w:noWrap/>
            <w:vAlign w:val="center"/>
            <w:hideMark/>
          </w:tcPr>
          <w:p w14:paraId="48EEE00B"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49</w:t>
            </w:r>
          </w:p>
        </w:tc>
        <w:tc>
          <w:tcPr>
            <w:tcW w:w="576" w:type="pct"/>
            <w:shd w:val="clear" w:color="auto" w:fill="auto"/>
            <w:noWrap/>
            <w:vAlign w:val="center"/>
            <w:hideMark/>
          </w:tcPr>
          <w:p w14:paraId="0F15D77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11</w:t>
            </w:r>
          </w:p>
        </w:tc>
        <w:tc>
          <w:tcPr>
            <w:tcW w:w="356" w:type="pct"/>
            <w:shd w:val="clear" w:color="auto" w:fill="auto"/>
            <w:noWrap/>
            <w:vAlign w:val="center"/>
            <w:hideMark/>
          </w:tcPr>
          <w:p w14:paraId="53F6F4E6"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w:t>
            </w:r>
          </w:p>
        </w:tc>
      </w:tr>
      <w:tr w:rsidR="00D5408F" w:rsidRPr="00D5408F" w14:paraId="30F2EC93" w14:textId="77777777" w:rsidTr="00A3065D">
        <w:trPr>
          <w:trHeight w:val="20"/>
        </w:trPr>
        <w:tc>
          <w:tcPr>
            <w:tcW w:w="3303" w:type="pct"/>
            <w:shd w:val="clear" w:color="auto" w:fill="auto"/>
            <w:vAlign w:val="center"/>
            <w:hideMark/>
          </w:tcPr>
          <w:p w14:paraId="4C78B412" w14:textId="77777777" w:rsidR="00D5408F" w:rsidRPr="00D5408F" w:rsidRDefault="00D5408F" w:rsidP="00D5408F">
            <w:pPr>
              <w:suppressAutoHyphens w:val="0"/>
              <w:rPr>
                <w:b/>
                <w:bCs/>
                <w:sz w:val="22"/>
                <w:szCs w:val="22"/>
                <w:lang w:val="es-CR" w:eastAsia="es-CR"/>
              </w:rPr>
            </w:pPr>
          </w:p>
        </w:tc>
        <w:tc>
          <w:tcPr>
            <w:tcW w:w="765" w:type="pct"/>
            <w:shd w:val="clear" w:color="auto" w:fill="auto"/>
            <w:noWrap/>
            <w:vAlign w:val="center"/>
            <w:hideMark/>
          </w:tcPr>
          <w:p w14:paraId="4DA0ED1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576" w:type="pct"/>
            <w:shd w:val="clear" w:color="auto" w:fill="auto"/>
            <w:noWrap/>
            <w:vAlign w:val="center"/>
            <w:hideMark/>
          </w:tcPr>
          <w:p w14:paraId="31B4109A" w14:textId="77777777" w:rsidR="00D5408F" w:rsidRPr="00D5408F" w:rsidRDefault="00D5408F" w:rsidP="00D5408F">
            <w:pPr>
              <w:suppressAutoHyphens w:val="0"/>
              <w:jc w:val="right"/>
              <w:rPr>
                <w:sz w:val="22"/>
                <w:szCs w:val="22"/>
                <w:lang w:val="es-CR" w:eastAsia="es-CR"/>
              </w:rPr>
            </w:pPr>
          </w:p>
        </w:tc>
        <w:tc>
          <w:tcPr>
            <w:tcW w:w="356" w:type="pct"/>
            <w:shd w:val="clear" w:color="auto" w:fill="auto"/>
            <w:noWrap/>
            <w:vAlign w:val="bottom"/>
            <w:hideMark/>
          </w:tcPr>
          <w:p w14:paraId="63EDB2D8" w14:textId="77777777" w:rsidR="00D5408F" w:rsidRPr="00D5408F" w:rsidRDefault="00D5408F" w:rsidP="00D5408F">
            <w:pPr>
              <w:suppressAutoHyphens w:val="0"/>
              <w:jc w:val="right"/>
              <w:rPr>
                <w:sz w:val="22"/>
                <w:szCs w:val="22"/>
                <w:lang w:val="es-CR" w:eastAsia="es-CR"/>
              </w:rPr>
            </w:pPr>
          </w:p>
        </w:tc>
      </w:tr>
      <w:tr w:rsidR="00D5408F" w:rsidRPr="00D5408F" w14:paraId="0864FDFB" w14:textId="77777777" w:rsidTr="00A3065D">
        <w:trPr>
          <w:trHeight w:val="20"/>
        </w:trPr>
        <w:tc>
          <w:tcPr>
            <w:tcW w:w="3303" w:type="pct"/>
            <w:shd w:val="clear" w:color="auto" w:fill="auto"/>
            <w:noWrap/>
            <w:vAlign w:val="center"/>
            <w:hideMark/>
          </w:tcPr>
          <w:p w14:paraId="726A90A7" w14:textId="77777777" w:rsidR="00D5408F" w:rsidRPr="00D5408F" w:rsidRDefault="00D5408F" w:rsidP="00D5408F">
            <w:pPr>
              <w:suppressAutoHyphens w:val="0"/>
              <w:rPr>
                <w:sz w:val="22"/>
                <w:szCs w:val="22"/>
                <w:lang w:val="es-CR" w:eastAsia="es-CR"/>
              </w:rPr>
            </w:pPr>
            <w:r w:rsidRPr="00D5408F">
              <w:rPr>
                <w:sz w:val="22"/>
                <w:szCs w:val="22"/>
                <w:lang w:val="es-CR" w:eastAsia="es-CR"/>
              </w:rPr>
              <w:t>Con Lugar Amonestación escrita</w:t>
            </w:r>
          </w:p>
        </w:tc>
        <w:tc>
          <w:tcPr>
            <w:tcW w:w="765" w:type="pct"/>
            <w:shd w:val="clear" w:color="auto" w:fill="auto"/>
            <w:noWrap/>
            <w:vAlign w:val="center"/>
            <w:hideMark/>
          </w:tcPr>
          <w:p w14:paraId="7D3C3AE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18</w:t>
            </w:r>
          </w:p>
        </w:tc>
        <w:tc>
          <w:tcPr>
            <w:tcW w:w="576" w:type="pct"/>
            <w:shd w:val="clear" w:color="auto" w:fill="auto"/>
            <w:noWrap/>
            <w:vAlign w:val="center"/>
            <w:hideMark/>
          </w:tcPr>
          <w:p w14:paraId="0AAD4B1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356" w:type="pct"/>
            <w:shd w:val="clear" w:color="auto" w:fill="auto"/>
            <w:noWrap/>
            <w:vAlign w:val="center"/>
            <w:hideMark/>
          </w:tcPr>
          <w:p w14:paraId="3525DB9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r>
      <w:tr w:rsidR="00D5408F" w:rsidRPr="00D5408F" w14:paraId="60A9D614" w14:textId="77777777" w:rsidTr="00A3065D">
        <w:trPr>
          <w:trHeight w:val="20"/>
        </w:trPr>
        <w:tc>
          <w:tcPr>
            <w:tcW w:w="3303" w:type="pct"/>
            <w:shd w:val="clear" w:color="auto" w:fill="auto"/>
            <w:noWrap/>
            <w:vAlign w:val="center"/>
            <w:hideMark/>
          </w:tcPr>
          <w:p w14:paraId="2570316B" w14:textId="77777777" w:rsidR="00D5408F" w:rsidRPr="00D5408F" w:rsidRDefault="00D5408F" w:rsidP="00D5408F">
            <w:pPr>
              <w:suppressAutoHyphens w:val="0"/>
              <w:rPr>
                <w:sz w:val="22"/>
                <w:szCs w:val="22"/>
                <w:lang w:val="es-CR" w:eastAsia="es-CR"/>
              </w:rPr>
            </w:pPr>
            <w:r w:rsidRPr="00D5408F">
              <w:rPr>
                <w:sz w:val="22"/>
                <w:szCs w:val="22"/>
                <w:lang w:val="es-CR" w:eastAsia="es-CR"/>
              </w:rPr>
              <w:t>Con Lugar Suspensión sin goce de salario</w:t>
            </w:r>
          </w:p>
        </w:tc>
        <w:tc>
          <w:tcPr>
            <w:tcW w:w="765" w:type="pct"/>
            <w:shd w:val="clear" w:color="auto" w:fill="auto"/>
            <w:noWrap/>
            <w:vAlign w:val="center"/>
            <w:hideMark/>
          </w:tcPr>
          <w:p w14:paraId="5C24A84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w:t>
            </w:r>
          </w:p>
        </w:tc>
        <w:tc>
          <w:tcPr>
            <w:tcW w:w="576" w:type="pct"/>
            <w:shd w:val="clear" w:color="auto" w:fill="auto"/>
            <w:noWrap/>
            <w:vAlign w:val="center"/>
            <w:hideMark/>
          </w:tcPr>
          <w:p w14:paraId="0559179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w:t>
            </w:r>
          </w:p>
        </w:tc>
        <w:tc>
          <w:tcPr>
            <w:tcW w:w="356" w:type="pct"/>
            <w:shd w:val="clear" w:color="auto" w:fill="auto"/>
            <w:noWrap/>
            <w:vAlign w:val="center"/>
            <w:hideMark/>
          </w:tcPr>
          <w:p w14:paraId="45EAED9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r>
      <w:tr w:rsidR="00D5408F" w:rsidRPr="00D5408F" w14:paraId="77FE61CA" w14:textId="77777777" w:rsidTr="00A3065D">
        <w:trPr>
          <w:trHeight w:val="20"/>
        </w:trPr>
        <w:tc>
          <w:tcPr>
            <w:tcW w:w="3303" w:type="pct"/>
            <w:shd w:val="clear" w:color="auto" w:fill="auto"/>
            <w:noWrap/>
            <w:vAlign w:val="center"/>
            <w:hideMark/>
          </w:tcPr>
          <w:p w14:paraId="6E86B2C0" w14:textId="77777777" w:rsidR="00D5408F" w:rsidRPr="00D5408F" w:rsidRDefault="00D5408F" w:rsidP="00D5408F">
            <w:pPr>
              <w:suppressAutoHyphens w:val="0"/>
              <w:rPr>
                <w:sz w:val="22"/>
                <w:szCs w:val="22"/>
                <w:lang w:val="es-CR" w:eastAsia="es-CR"/>
              </w:rPr>
            </w:pPr>
            <w:r w:rsidRPr="00D5408F">
              <w:rPr>
                <w:sz w:val="22"/>
                <w:szCs w:val="22"/>
                <w:lang w:val="es-CR" w:eastAsia="es-CR"/>
              </w:rPr>
              <w:t>Con Lugar Advertencia</w:t>
            </w:r>
          </w:p>
        </w:tc>
        <w:tc>
          <w:tcPr>
            <w:tcW w:w="765" w:type="pct"/>
            <w:shd w:val="clear" w:color="auto" w:fill="auto"/>
            <w:noWrap/>
            <w:vAlign w:val="center"/>
            <w:hideMark/>
          </w:tcPr>
          <w:p w14:paraId="408468C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576" w:type="pct"/>
            <w:shd w:val="clear" w:color="auto" w:fill="auto"/>
            <w:noWrap/>
            <w:vAlign w:val="center"/>
            <w:hideMark/>
          </w:tcPr>
          <w:p w14:paraId="32B3C1C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356" w:type="pct"/>
            <w:shd w:val="clear" w:color="auto" w:fill="auto"/>
            <w:noWrap/>
            <w:vAlign w:val="center"/>
            <w:hideMark/>
          </w:tcPr>
          <w:p w14:paraId="351EC1D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r>
      <w:tr w:rsidR="00D5408F" w:rsidRPr="00D5408F" w14:paraId="4E1EF719" w14:textId="77777777" w:rsidTr="00A3065D">
        <w:trPr>
          <w:trHeight w:val="20"/>
        </w:trPr>
        <w:tc>
          <w:tcPr>
            <w:tcW w:w="3303" w:type="pct"/>
            <w:shd w:val="clear" w:color="auto" w:fill="auto"/>
            <w:noWrap/>
            <w:vAlign w:val="bottom"/>
            <w:hideMark/>
          </w:tcPr>
          <w:p w14:paraId="74FA6DAD" w14:textId="77777777" w:rsidR="00D5408F" w:rsidRPr="00D5408F" w:rsidRDefault="00D5408F" w:rsidP="00D5408F">
            <w:pPr>
              <w:suppressAutoHyphens w:val="0"/>
              <w:rPr>
                <w:sz w:val="22"/>
                <w:szCs w:val="22"/>
                <w:lang w:val="es-CR" w:eastAsia="es-CR"/>
              </w:rPr>
            </w:pPr>
          </w:p>
        </w:tc>
        <w:tc>
          <w:tcPr>
            <w:tcW w:w="765" w:type="pct"/>
            <w:shd w:val="clear" w:color="auto" w:fill="auto"/>
            <w:noWrap/>
            <w:vAlign w:val="center"/>
            <w:hideMark/>
          </w:tcPr>
          <w:p w14:paraId="464E8A3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576" w:type="pct"/>
            <w:shd w:val="clear" w:color="auto" w:fill="auto"/>
            <w:noWrap/>
            <w:vAlign w:val="center"/>
            <w:hideMark/>
          </w:tcPr>
          <w:p w14:paraId="4E1A6B3A" w14:textId="77777777" w:rsidR="00D5408F" w:rsidRPr="00D5408F" w:rsidRDefault="00D5408F" w:rsidP="00D5408F">
            <w:pPr>
              <w:suppressAutoHyphens w:val="0"/>
              <w:jc w:val="right"/>
              <w:rPr>
                <w:sz w:val="22"/>
                <w:szCs w:val="22"/>
                <w:lang w:val="es-CR" w:eastAsia="es-CR"/>
              </w:rPr>
            </w:pPr>
          </w:p>
        </w:tc>
        <w:tc>
          <w:tcPr>
            <w:tcW w:w="356" w:type="pct"/>
            <w:shd w:val="clear" w:color="auto" w:fill="auto"/>
            <w:noWrap/>
            <w:vAlign w:val="bottom"/>
            <w:hideMark/>
          </w:tcPr>
          <w:p w14:paraId="66906FD4" w14:textId="77777777" w:rsidR="00D5408F" w:rsidRPr="00D5408F" w:rsidRDefault="00D5408F" w:rsidP="00D5408F">
            <w:pPr>
              <w:suppressAutoHyphens w:val="0"/>
              <w:jc w:val="right"/>
              <w:rPr>
                <w:sz w:val="22"/>
                <w:szCs w:val="22"/>
                <w:lang w:val="es-CR" w:eastAsia="es-CR"/>
              </w:rPr>
            </w:pPr>
          </w:p>
        </w:tc>
      </w:tr>
      <w:tr w:rsidR="00D5408F" w:rsidRPr="00D5408F" w14:paraId="336EFC34" w14:textId="77777777" w:rsidTr="00A3065D">
        <w:trPr>
          <w:trHeight w:val="20"/>
        </w:trPr>
        <w:tc>
          <w:tcPr>
            <w:tcW w:w="3303" w:type="pct"/>
            <w:shd w:val="clear" w:color="auto" w:fill="auto"/>
            <w:noWrap/>
            <w:vAlign w:val="center"/>
            <w:hideMark/>
          </w:tcPr>
          <w:p w14:paraId="14FA672E" w14:textId="77777777" w:rsidR="00D5408F" w:rsidRPr="00D5408F" w:rsidRDefault="00D5408F" w:rsidP="00D5408F">
            <w:pPr>
              <w:suppressAutoHyphens w:val="0"/>
              <w:rPr>
                <w:b/>
                <w:bCs/>
                <w:sz w:val="22"/>
                <w:szCs w:val="22"/>
                <w:lang w:val="es-CR" w:eastAsia="es-CR"/>
              </w:rPr>
            </w:pPr>
            <w:r w:rsidRPr="00D5408F">
              <w:rPr>
                <w:b/>
                <w:bCs/>
                <w:sz w:val="22"/>
                <w:szCs w:val="22"/>
                <w:lang w:val="es-CR" w:eastAsia="es-CR"/>
              </w:rPr>
              <w:t>Otras Resoluciones</w:t>
            </w:r>
          </w:p>
        </w:tc>
        <w:tc>
          <w:tcPr>
            <w:tcW w:w="765" w:type="pct"/>
            <w:shd w:val="clear" w:color="auto" w:fill="auto"/>
            <w:noWrap/>
            <w:vAlign w:val="center"/>
            <w:hideMark/>
          </w:tcPr>
          <w:p w14:paraId="6555152B"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906</w:t>
            </w:r>
          </w:p>
        </w:tc>
        <w:tc>
          <w:tcPr>
            <w:tcW w:w="576" w:type="pct"/>
            <w:shd w:val="clear" w:color="auto" w:fill="auto"/>
            <w:noWrap/>
            <w:vAlign w:val="center"/>
            <w:hideMark/>
          </w:tcPr>
          <w:p w14:paraId="0C19FB13"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2</w:t>
            </w:r>
          </w:p>
        </w:tc>
        <w:tc>
          <w:tcPr>
            <w:tcW w:w="356" w:type="pct"/>
            <w:shd w:val="clear" w:color="auto" w:fill="auto"/>
            <w:noWrap/>
            <w:vAlign w:val="center"/>
            <w:hideMark/>
          </w:tcPr>
          <w:p w14:paraId="5BC1C35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3</w:t>
            </w:r>
          </w:p>
        </w:tc>
      </w:tr>
      <w:tr w:rsidR="00D5408F" w:rsidRPr="00D5408F" w14:paraId="25F9B518" w14:textId="77777777" w:rsidTr="00A3065D">
        <w:trPr>
          <w:trHeight w:val="20"/>
        </w:trPr>
        <w:tc>
          <w:tcPr>
            <w:tcW w:w="3303" w:type="pct"/>
            <w:shd w:val="clear" w:color="auto" w:fill="auto"/>
            <w:noWrap/>
            <w:vAlign w:val="bottom"/>
            <w:hideMark/>
          </w:tcPr>
          <w:p w14:paraId="43CE2172" w14:textId="77777777" w:rsidR="00D5408F" w:rsidRPr="00D5408F" w:rsidRDefault="00D5408F" w:rsidP="00D5408F">
            <w:pPr>
              <w:suppressAutoHyphens w:val="0"/>
              <w:rPr>
                <w:b/>
                <w:bCs/>
                <w:sz w:val="22"/>
                <w:szCs w:val="22"/>
                <w:lang w:val="es-CR" w:eastAsia="es-CR"/>
              </w:rPr>
            </w:pPr>
          </w:p>
        </w:tc>
        <w:tc>
          <w:tcPr>
            <w:tcW w:w="765" w:type="pct"/>
            <w:shd w:val="clear" w:color="auto" w:fill="auto"/>
            <w:noWrap/>
            <w:vAlign w:val="center"/>
            <w:hideMark/>
          </w:tcPr>
          <w:p w14:paraId="55E5E1F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576" w:type="pct"/>
            <w:shd w:val="clear" w:color="auto" w:fill="auto"/>
            <w:noWrap/>
            <w:vAlign w:val="center"/>
            <w:hideMark/>
          </w:tcPr>
          <w:p w14:paraId="6F1B7D00" w14:textId="77777777" w:rsidR="00D5408F" w:rsidRPr="00D5408F" w:rsidRDefault="00D5408F" w:rsidP="00D5408F">
            <w:pPr>
              <w:suppressAutoHyphens w:val="0"/>
              <w:jc w:val="right"/>
              <w:rPr>
                <w:sz w:val="22"/>
                <w:szCs w:val="22"/>
                <w:lang w:val="es-CR" w:eastAsia="es-CR"/>
              </w:rPr>
            </w:pPr>
          </w:p>
        </w:tc>
        <w:tc>
          <w:tcPr>
            <w:tcW w:w="356" w:type="pct"/>
            <w:shd w:val="clear" w:color="auto" w:fill="auto"/>
            <w:noWrap/>
            <w:vAlign w:val="bottom"/>
            <w:hideMark/>
          </w:tcPr>
          <w:p w14:paraId="0C975DE4" w14:textId="77777777" w:rsidR="00D5408F" w:rsidRPr="00D5408F" w:rsidRDefault="00D5408F" w:rsidP="00D5408F">
            <w:pPr>
              <w:suppressAutoHyphens w:val="0"/>
              <w:jc w:val="right"/>
              <w:rPr>
                <w:sz w:val="22"/>
                <w:szCs w:val="22"/>
                <w:lang w:val="es-CR" w:eastAsia="es-CR"/>
              </w:rPr>
            </w:pPr>
          </w:p>
        </w:tc>
      </w:tr>
      <w:tr w:rsidR="00D5408F" w:rsidRPr="00D5408F" w14:paraId="5923A0E4" w14:textId="77777777" w:rsidTr="00A3065D">
        <w:trPr>
          <w:trHeight w:val="20"/>
        </w:trPr>
        <w:tc>
          <w:tcPr>
            <w:tcW w:w="3303" w:type="pct"/>
            <w:shd w:val="clear" w:color="auto" w:fill="auto"/>
            <w:noWrap/>
            <w:vAlign w:val="center"/>
            <w:hideMark/>
          </w:tcPr>
          <w:p w14:paraId="77A51535" w14:textId="77777777" w:rsidR="00D5408F" w:rsidRPr="00D5408F" w:rsidRDefault="00D5408F" w:rsidP="00D5408F">
            <w:pPr>
              <w:suppressAutoHyphens w:val="0"/>
              <w:rPr>
                <w:sz w:val="22"/>
                <w:szCs w:val="22"/>
                <w:lang w:val="es-CR" w:eastAsia="es-CR"/>
              </w:rPr>
            </w:pPr>
            <w:r w:rsidRPr="00D5408F">
              <w:rPr>
                <w:sz w:val="22"/>
                <w:szCs w:val="22"/>
                <w:lang w:val="es-CR" w:eastAsia="es-CR"/>
              </w:rPr>
              <w:t>Acumulado</w:t>
            </w:r>
          </w:p>
        </w:tc>
        <w:tc>
          <w:tcPr>
            <w:tcW w:w="765" w:type="pct"/>
            <w:shd w:val="clear" w:color="auto" w:fill="auto"/>
            <w:noWrap/>
            <w:vAlign w:val="center"/>
            <w:hideMark/>
          </w:tcPr>
          <w:p w14:paraId="132B9B0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49</w:t>
            </w:r>
          </w:p>
        </w:tc>
        <w:tc>
          <w:tcPr>
            <w:tcW w:w="576" w:type="pct"/>
            <w:shd w:val="clear" w:color="auto" w:fill="auto"/>
            <w:noWrap/>
            <w:vAlign w:val="center"/>
            <w:hideMark/>
          </w:tcPr>
          <w:p w14:paraId="0AE6158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56" w:type="pct"/>
            <w:shd w:val="clear" w:color="auto" w:fill="auto"/>
            <w:noWrap/>
            <w:vAlign w:val="center"/>
            <w:hideMark/>
          </w:tcPr>
          <w:p w14:paraId="37D3F32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r>
      <w:tr w:rsidR="00D5408F" w:rsidRPr="00D5408F" w14:paraId="7A1F99E1" w14:textId="77777777" w:rsidTr="00A3065D">
        <w:trPr>
          <w:trHeight w:val="20"/>
        </w:trPr>
        <w:tc>
          <w:tcPr>
            <w:tcW w:w="3303" w:type="pct"/>
            <w:shd w:val="clear" w:color="auto" w:fill="auto"/>
            <w:noWrap/>
            <w:vAlign w:val="center"/>
            <w:hideMark/>
          </w:tcPr>
          <w:p w14:paraId="46E02B7C" w14:textId="77777777" w:rsidR="00D5408F" w:rsidRPr="00D5408F" w:rsidRDefault="00D5408F" w:rsidP="00D5408F">
            <w:pPr>
              <w:suppressAutoHyphens w:val="0"/>
              <w:rPr>
                <w:sz w:val="22"/>
                <w:szCs w:val="22"/>
                <w:lang w:val="es-CR" w:eastAsia="es-CR"/>
              </w:rPr>
            </w:pPr>
            <w:r w:rsidRPr="00D5408F">
              <w:rPr>
                <w:sz w:val="22"/>
                <w:szCs w:val="22"/>
                <w:lang w:val="es-CR" w:eastAsia="es-CR"/>
              </w:rPr>
              <w:t>Archivo</w:t>
            </w:r>
          </w:p>
        </w:tc>
        <w:tc>
          <w:tcPr>
            <w:tcW w:w="765" w:type="pct"/>
            <w:shd w:val="clear" w:color="auto" w:fill="auto"/>
            <w:noWrap/>
            <w:vAlign w:val="center"/>
            <w:hideMark/>
          </w:tcPr>
          <w:p w14:paraId="20F11A0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765</w:t>
            </w:r>
          </w:p>
        </w:tc>
        <w:tc>
          <w:tcPr>
            <w:tcW w:w="576" w:type="pct"/>
            <w:shd w:val="clear" w:color="auto" w:fill="auto"/>
            <w:noWrap/>
            <w:vAlign w:val="center"/>
            <w:hideMark/>
          </w:tcPr>
          <w:p w14:paraId="5C803A2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c>
          <w:tcPr>
            <w:tcW w:w="356" w:type="pct"/>
            <w:shd w:val="clear" w:color="auto" w:fill="auto"/>
            <w:noWrap/>
            <w:vAlign w:val="center"/>
            <w:hideMark/>
          </w:tcPr>
          <w:p w14:paraId="3E450D6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485CC3A3" w14:textId="77777777" w:rsidTr="00A3065D">
        <w:trPr>
          <w:trHeight w:val="20"/>
        </w:trPr>
        <w:tc>
          <w:tcPr>
            <w:tcW w:w="3303" w:type="pct"/>
            <w:shd w:val="clear" w:color="auto" w:fill="auto"/>
            <w:noWrap/>
            <w:vAlign w:val="center"/>
            <w:hideMark/>
          </w:tcPr>
          <w:p w14:paraId="295F43CD" w14:textId="77777777" w:rsidR="00D5408F" w:rsidRPr="00D5408F" w:rsidRDefault="00D5408F" w:rsidP="00D5408F">
            <w:pPr>
              <w:suppressAutoHyphens w:val="0"/>
              <w:rPr>
                <w:sz w:val="22"/>
                <w:szCs w:val="22"/>
                <w:lang w:val="es-CR" w:eastAsia="es-CR"/>
              </w:rPr>
            </w:pPr>
            <w:r w:rsidRPr="00D5408F">
              <w:rPr>
                <w:sz w:val="22"/>
                <w:szCs w:val="22"/>
                <w:lang w:val="es-CR" w:eastAsia="es-CR"/>
              </w:rPr>
              <w:t>Incompetencia</w:t>
            </w:r>
          </w:p>
        </w:tc>
        <w:tc>
          <w:tcPr>
            <w:tcW w:w="765" w:type="pct"/>
            <w:shd w:val="clear" w:color="auto" w:fill="auto"/>
            <w:noWrap/>
            <w:vAlign w:val="center"/>
            <w:hideMark/>
          </w:tcPr>
          <w:p w14:paraId="46B8DB1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92</w:t>
            </w:r>
          </w:p>
        </w:tc>
        <w:tc>
          <w:tcPr>
            <w:tcW w:w="576" w:type="pct"/>
            <w:shd w:val="clear" w:color="auto" w:fill="auto"/>
            <w:noWrap/>
            <w:vAlign w:val="center"/>
            <w:hideMark/>
          </w:tcPr>
          <w:p w14:paraId="3CB94C4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56" w:type="pct"/>
            <w:shd w:val="clear" w:color="auto" w:fill="auto"/>
            <w:noWrap/>
            <w:vAlign w:val="center"/>
            <w:hideMark/>
          </w:tcPr>
          <w:p w14:paraId="2BB1357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r>
      <w:tr w:rsidR="00D5408F" w:rsidRPr="00D5408F" w14:paraId="250E724D" w14:textId="77777777" w:rsidTr="00A3065D">
        <w:trPr>
          <w:trHeight w:val="20"/>
        </w:trPr>
        <w:tc>
          <w:tcPr>
            <w:tcW w:w="3303" w:type="pct"/>
            <w:shd w:val="clear" w:color="auto" w:fill="auto"/>
            <w:noWrap/>
            <w:vAlign w:val="center"/>
            <w:hideMark/>
          </w:tcPr>
          <w:p w14:paraId="29CA20E7"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765" w:type="pct"/>
            <w:shd w:val="clear" w:color="auto" w:fill="auto"/>
            <w:noWrap/>
            <w:vAlign w:val="center"/>
            <w:hideMark/>
          </w:tcPr>
          <w:p w14:paraId="4A5D0BD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576" w:type="pct"/>
            <w:shd w:val="clear" w:color="auto" w:fill="auto"/>
            <w:noWrap/>
            <w:vAlign w:val="center"/>
            <w:hideMark/>
          </w:tcPr>
          <w:p w14:paraId="6E9C33B5" w14:textId="77777777" w:rsidR="00D5408F" w:rsidRPr="00D5408F" w:rsidRDefault="00D5408F" w:rsidP="00D5408F">
            <w:pPr>
              <w:suppressAutoHyphens w:val="0"/>
              <w:jc w:val="both"/>
              <w:rPr>
                <w:sz w:val="22"/>
                <w:szCs w:val="22"/>
                <w:lang w:val="es-CR" w:eastAsia="es-CR"/>
              </w:rPr>
            </w:pPr>
            <w:r w:rsidRPr="00D5408F">
              <w:rPr>
                <w:sz w:val="22"/>
                <w:szCs w:val="22"/>
                <w:lang w:val="es-CR" w:eastAsia="es-CR"/>
              </w:rPr>
              <w:t> </w:t>
            </w:r>
          </w:p>
        </w:tc>
        <w:tc>
          <w:tcPr>
            <w:tcW w:w="356" w:type="pct"/>
            <w:shd w:val="clear" w:color="auto" w:fill="auto"/>
            <w:noWrap/>
            <w:vAlign w:val="center"/>
            <w:hideMark/>
          </w:tcPr>
          <w:p w14:paraId="7978A993" w14:textId="77777777" w:rsidR="00D5408F" w:rsidRPr="00D5408F" w:rsidRDefault="00D5408F" w:rsidP="00D5408F">
            <w:pPr>
              <w:suppressAutoHyphens w:val="0"/>
              <w:jc w:val="both"/>
              <w:rPr>
                <w:sz w:val="22"/>
                <w:szCs w:val="22"/>
                <w:lang w:val="es-CR" w:eastAsia="es-CR"/>
              </w:rPr>
            </w:pPr>
            <w:r w:rsidRPr="00D5408F">
              <w:rPr>
                <w:sz w:val="22"/>
                <w:szCs w:val="22"/>
                <w:lang w:val="es-CR" w:eastAsia="es-CR"/>
              </w:rPr>
              <w:t> </w:t>
            </w:r>
          </w:p>
        </w:tc>
      </w:tr>
    </w:tbl>
    <w:p w14:paraId="3643BE3A"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vertAlign w:val="superscript"/>
          <w:lang w:val="es-CR" w:eastAsia="en-US"/>
        </w:rPr>
        <w:t>(1)</w:t>
      </w:r>
      <w:r w:rsidRPr="00D5408F">
        <w:rPr>
          <w:rFonts w:eastAsia="Calibri"/>
          <w:sz w:val="22"/>
          <w:szCs w:val="22"/>
          <w:lang w:val="es-CR" w:eastAsia="en-US"/>
        </w:rPr>
        <w:t xml:space="preserve"> “M” corresponde a meses y “S” a semanas de duración.</w:t>
      </w:r>
    </w:p>
    <w:p w14:paraId="5FE59122" w14:textId="77777777" w:rsidR="00D5408F" w:rsidRPr="00D5408F" w:rsidRDefault="00D5408F" w:rsidP="00D5408F">
      <w:pPr>
        <w:suppressAutoHyphens w:val="0"/>
        <w:ind w:left="851" w:right="851" w:firstLine="709"/>
        <w:jc w:val="both"/>
        <w:rPr>
          <w:rFonts w:eastAsia="Calibri"/>
          <w:b/>
          <w:bCs/>
          <w:sz w:val="22"/>
          <w:szCs w:val="22"/>
          <w:lang w:val="es-CR" w:eastAsia="en-US"/>
        </w:rPr>
      </w:pPr>
      <w:r w:rsidRPr="00D5408F">
        <w:rPr>
          <w:rFonts w:eastAsia="Calibri"/>
          <w:b/>
          <w:bCs/>
          <w:sz w:val="22"/>
          <w:szCs w:val="22"/>
          <w:lang w:val="es-CR" w:eastAsia="en-US"/>
        </w:rPr>
        <w:lastRenderedPageBreak/>
        <w:t>Elaborado por: Subproceso de Estadística, Dirección de Planificación.</w:t>
      </w:r>
    </w:p>
    <w:p w14:paraId="04FDABEF"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2B9967E"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El resultado específico en 2020, se obtuvo una duración promedio de once meses y una semana para las resoluciones con lugar, mientras que para las otras 906 resoluciones restantes se registró una media de dos meses tres semanas.</w:t>
      </w:r>
    </w:p>
    <w:p w14:paraId="74CF08C2" w14:textId="77777777" w:rsidR="00D5408F" w:rsidRPr="00D5408F" w:rsidRDefault="00D5408F" w:rsidP="00D5408F">
      <w:pPr>
        <w:suppressAutoHyphens w:val="0"/>
        <w:ind w:left="851" w:right="851" w:firstLine="709"/>
        <w:jc w:val="both"/>
        <w:rPr>
          <w:rFonts w:eastAsia="Calibri"/>
          <w:sz w:val="22"/>
          <w:szCs w:val="22"/>
          <w:lang w:val="es-CR" w:eastAsia="en-US"/>
        </w:rPr>
      </w:pPr>
    </w:p>
    <w:p w14:paraId="458FE207"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De esta información se colige que la mayor duración promedio en 2020 para las resoluciones con lugar se calculó en trece meses y tres semanas, para la suspensión sin goce de salario, mientras que el menor tiempo promedio se registró para la amonestación escrita con siete meses y dos semanas.</w:t>
      </w:r>
    </w:p>
    <w:p w14:paraId="3BDF0195" w14:textId="77777777" w:rsidR="00D5408F" w:rsidRPr="00D5408F" w:rsidRDefault="00D5408F" w:rsidP="00D5408F">
      <w:pPr>
        <w:spacing w:before="120" w:after="120"/>
        <w:ind w:left="851" w:right="851" w:firstLine="709"/>
        <w:jc w:val="both"/>
        <w:rPr>
          <w:rFonts w:eastAsia="Calibri"/>
          <w:b/>
          <w:sz w:val="22"/>
          <w:szCs w:val="22"/>
          <w:u w:val="single"/>
          <w:lang w:val="es-CR" w:eastAsia="en-US"/>
        </w:rPr>
      </w:pPr>
    </w:p>
    <w:p w14:paraId="754C7F34" w14:textId="77777777" w:rsidR="00D5408F" w:rsidRPr="00D5408F" w:rsidRDefault="00D5408F" w:rsidP="00D5408F">
      <w:pPr>
        <w:spacing w:before="120" w:after="120"/>
        <w:ind w:left="851" w:right="851" w:firstLine="709"/>
        <w:jc w:val="both"/>
        <w:rPr>
          <w:b/>
          <w:sz w:val="22"/>
          <w:szCs w:val="22"/>
          <w:u w:val="single"/>
          <w:lang w:val="es-CR" w:eastAsia="es-ES"/>
        </w:rPr>
      </w:pPr>
      <w:bookmarkStart w:id="12" w:name="_Toc60859625"/>
      <w:bookmarkStart w:id="13" w:name="_Toc78898484"/>
      <w:r w:rsidRPr="00D5408F">
        <w:rPr>
          <w:b/>
          <w:sz w:val="22"/>
          <w:szCs w:val="22"/>
          <w:u w:val="single"/>
          <w:lang w:val="es-CR" w:eastAsia="en-US"/>
        </w:rPr>
        <w:t>Personas</w:t>
      </w:r>
      <w:r w:rsidRPr="00D5408F">
        <w:rPr>
          <w:b/>
          <w:sz w:val="22"/>
          <w:szCs w:val="22"/>
          <w:u w:val="single"/>
          <w:lang w:val="es-CR" w:eastAsia="es-ES"/>
        </w:rPr>
        <w:t xml:space="preserve"> sancionadas</w:t>
      </w:r>
      <w:bookmarkEnd w:id="12"/>
      <w:bookmarkEnd w:id="13"/>
      <w:r w:rsidRPr="00D5408F">
        <w:rPr>
          <w:b/>
          <w:sz w:val="22"/>
          <w:szCs w:val="22"/>
          <w:u w:val="single"/>
          <w:lang w:val="es-CR" w:eastAsia="es-ES"/>
        </w:rPr>
        <w:t xml:space="preserve"> </w:t>
      </w:r>
    </w:p>
    <w:p w14:paraId="12B8D213" w14:textId="77777777" w:rsidR="00D5408F" w:rsidRPr="00D5408F" w:rsidRDefault="00D5408F" w:rsidP="00D5408F">
      <w:pPr>
        <w:spacing w:before="120" w:after="120"/>
        <w:ind w:left="851" w:right="851" w:firstLine="709"/>
        <w:jc w:val="both"/>
        <w:rPr>
          <w:sz w:val="22"/>
          <w:szCs w:val="22"/>
          <w:lang w:val="es-CR"/>
        </w:rPr>
      </w:pPr>
    </w:p>
    <w:p w14:paraId="575FD0D5"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 xml:space="preserve">Producto de las investigaciones realizadas en la Unidad de la Inspección Fiscal del Ministerio Público, en la actualidad se sancionaron a 92 personas, estrato que experimenta una disminución de 169 individuos en cuanto al grupo sancionado en 2019. </w:t>
      </w:r>
    </w:p>
    <w:p w14:paraId="11DB627C" w14:textId="77777777" w:rsidR="00D5408F" w:rsidRPr="00D5408F" w:rsidRDefault="00D5408F" w:rsidP="00D5408F">
      <w:pPr>
        <w:suppressAutoHyphens w:val="0"/>
        <w:jc w:val="both"/>
        <w:rPr>
          <w:rFonts w:eastAsia="Calibri"/>
          <w:sz w:val="22"/>
          <w:szCs w:val="22"/>
          <w:lang w:val="es-CR" w:eastAsia="en-US"/>
        </w:rPr>
      </w:pPr>
    </w:p>
    <w:p w14:paraId="285DE020"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6</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346C047E"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Unidad de la Inspección Fiscal: </w:t>
      </w:r>
    </w:p>
    <w:p w14:paraId="2EF51996"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Personas sancionadas según tipo de sanción durante el período 2016-2020</w:t>
      </w:r>
    </w:p>
    <w:tbl>
      <w:tblPr>
        <w:tblW w:w="5000" w:type="pct"/>
        <w:tblCellMar>
          <w:left w:w="70" w:type="dxa"/>
          <w:right w:w="70" w:type="dxa"/>
        </w:tblCellMar>
        <w:tblLook w:val="04A0" w:firstRow="1" w:lastRow="0" w:firstColumn="1" w:lastColumn="0" w:noHBand="0" w:noVBand="1"/>
      </w:tblPr>
      <w:tblGrid>
        <w:gridCol w:w="1859"/>
        <w:gridCol w:w="661"/>
        <w:gridCol w:w="661"/>
        <w:gridCol w:w="660"/>
        <w:gridCol w:w="660"/>
        <w:gridCol w:w="660"/>
        <w:gridCol w:w="231"/>
        <w:gridCol w:w="803"/>
        <w:gridCol w:w="803"/>
        <w:gridCol w:w="803"/>
        <w:gridCol w:w="803"/>
        <w:gridCol w:w="801"/>
      </w:tblGrid>
      <w:tr w:rsidR="00D5408F" w:rsidRPr="00D5408F" w14:paraId="79957EDB" w14:textId="77777777" w:rsidTr="00A3065D">
        <w:trPr>
          <w:trHeight w:val="20"/>
        </w:trPr>
        <w:tc>
          <w:tcPr>
            <w:tcW w:w="988"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0BE351B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Tipo de Sanción</w:t>
            </w:r>
          </w:p>
        </w:tc>
        <w:tc>
          <w:tcPr>
            <w:tcW w:w="1754" w:type="pct"/>
            <w:gridSpan w:val="5"/>
            <w:tcBorders>
              <w:top w:val="single" w:sz="8" w:space="0" w:color="auto"/>
              <w:left w:val="nil"/>
              <w:bottom w:val="single" w:sz="8" w:space="0" w:color="auto"/>
              <w:right w:val="nil"/>
            </w:tcBorders>
            <w:shd w:val="clear" w:color="auto" w:fill="auto"/>
            <w:noWrap/>
            <w:vAlign w:val="center"/>
            <w:hideMark/>
          </w:tcPr>
          <w:p w14:paraId="2AC33C4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Personas Sancionadas</w:t>
            </w:r>
          </w:p>
        </w:tc>
        <w:tc>
          <w:tcPr>
            <w:tcW w:w="123" w:type="pct"/>
            <w:tcBorders>
              <w:top w:val="single" w:sz="8" w:space="0" w:color="auto"/>
              <w:left w:val="nil"/>
              <w:bottom w:val="nil"/>
              <w:right w:val="single" w:sz="8" w:space="0" w:color="auto"/>
            </w:tcBorders>
            <w:shd w:val="clear" w:color="auto" w:fill="auto"/>
            <w:noWrap/>
            <w:vAlign w:val="center"/>
            <w:hideMark/>
          </w:tcPr>
          <w:p w14:paraId="1EECB60E"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2135" w:type="pct"/>
            <w:gridSpan w:val="5"/>
            <w:tcBorders>
              <w:top w:val="single" w:sz="8" w:space="0" w:color="auto"/>
              <w:left w:val="nil"/>
              <w:bottom w:val="single" w:sz="8" w:space="0" w:color="auto"/>
              <w:right w:val="nil"/>
            </w:tcBorders>
            <w:shd w:val="clear" w:color="auto" w:fill="auto"/>
            <w:noWrap/>
            <w:vAlign w:val="center"/>
            <w:hideMark/>
          </w:tcPr>
          <w:p w14:paraId="7A11026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Porcentajes</w:t>
            </w:r>
          </w:p>
        </w:tc>
      </w:tr>
      <w:tr w:rsidR="00D5408F" w:rsidRPr="00D5408F" w14:paraId="4AC57F48" w14:textId="77777777" w:rsidTr="00A3065D">
        <w:trPr>
          <w:trHeight w:val="20"/>
        </w:trPr>
        <w:tc>
          <w:tcPr>
            <w:tcW w:w="988" w:type="pct"/>
            <w:vMerge/>
            <w:tcBorders>
              <w:top w:val="single" w:sz="8" w:space="0" w:color="auto"/>
              <w:left w:val="nil"/>
              <w:bottom w:val="single" w:sz="8" w:space="0" w:color="000000"/>
              <w:right w:val="single" w:sz="8" w:space="0" w:color="auto"/>
            </w:tcBorders>
            <w:vAlign w:val="center"/>
            <w:hideMark/>
          </w:tcPr>
          <w:p w14:paraId="7730912A" w14:textId="77777777" w:rsidR="00D5408F" w:rsidRPr="00D5408F" w:rsidRDefault="00D5408F" w:rsidP="00D5408F">
            <w:pPr>
              <w:suppressAutoHyphens w:val="0"/>
              <w:rPr>
                <w:b/>
                <w:bCs/>
                <w:sz w:val="22"/>
                <w:szCs w:val="22"/>
                <w:lang w:val="es-CR" w:eastAsia="es-CR"/>
              </w:rPr>
            </w:pPr>
          </w:p>
        </w:tc>
        <w:tc>
          <w:tcPr>
            <w:tcW w:w="351" w:type="pct"/>
            <w:tcBorders>
              <w:top w:val="nil"/>
              <w:left w:val="nil"/>
              <w:bottom w:val="single" w:sz="8" w:space="0" w:color="auto"/>
              <w:right w:val="nil"/>
            </w:tcBorders>
            <w:shd w:val="clear" w:color="auto" w:fill="auto"/>
            <w:noWrap/>
            <w:vAlign w:val="center"/>
            <w:hideMark/>
          </w:tcPr>
          <w:p w14:paraId="1D3DF0F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51" w:type="pct"/>
            <w:tcBorders>
              <w:top w:val="nil"/>
              <w:left w:val="nil"/>
              <w:bottom w:val="single" w:sz="8" w:space="0" w:color="auto"/>
              <w:right w:val="nil"/>
            </w:tcBorders>
            <w:shd w:val="clear" w:color="auto" w:fill="auto"/>
            <w:noWrap/>
            <w:vAlign w:val="center"/>
            <w:hideMark/>
          </w:tcPr>
          <w:p w14:paraId="6C52258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51" w:type="pct"/>
            <w:tcBorders>
              <w:top w:val="nil"/>
              <w:left w:val="nil"/>
              <w:bottom w:val="single" w:sz="8" w:space="0" w:color="auto"/>
              <w:right w:val="nil"/>
            </w:tcBorders>
            <w:shd w:val="clear" w:color="auto" w:fill="auto"/>
            <w:noWrap/>
            <w:vAlign w:val="center"/>
            <w:hideMark/>
          </w:tcPr>
          <w:p w14:paraId="2677425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51" w:type="pct"/>
            <w:tcBorders>
              <w:top w:val="nil"/>
              <w:left w:val="nil"/>
              <w:bottom w:val="single" w:sz="8" w:space="0" w:color="auto"/>
              <w:right w:val="nil"/>
            </w:tcBorders>
            <w:shd w:val="clear" w:color="auto" w:fill="auto"/>
            <w:noWrap/>
            <w:vAlign w:val="center"/>
            <w:hideMark/>
          </w:tcPr>
          <w:p w14:paraId="48385BA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51" w:type="pct"/>
            <w:tcBorders>
              <w:top w:val="nil"/>
              <w:left w:val="nil"/>
              <w:bottom w:val="single" w:sz="8" w:space="0" w:color="auto"/>
              <w:right w:val="nil"/>
            </w:tcBorders>
            <w:shd w:val="clear" w:color="auto" w:fill="auto"/>
            <w:noWrap/>
            <w:vAlign w:val="center"/>
            <w:hideMark/>
          </w:tcPr>
          <w:p w14:paraId="3521901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123" w:type="pct"/>
            <w:tcBorders>
              <w:top w:val="nil"/>
              <w:left w:val="nil"/>
              <w:bottom w:val="nil"/>
              <w:right w:val="single" w:sz="8" w:space="0" w:color="auto"/>
            </w:tcBorders>
            <w:shd w:val="clear" w:color="auto" w:fill="auto"/>
            <w:noWrap/>
            <w:vAlign w:val="center"/>
            <w:hideMark/>
          </w:tcPr>
          <w:p w14:paraId="63A12AC0"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427" w:type="pct"/>
            <w:tcBorders>
              <w:top w:val="nil"/>
              <w:left w:val="nil"/>
              <w:bottom w:val="single" w:sz="8" w:space="0" w:color="auto"/>
              <w:right w:val="nil"/>
            </w:tcBorders>
            <w:shd w:val="clear" w:color="auto" w:fill="auto"/>
            <w:noWrap/>
            <w:vAlign w:val="center"/>
            <w:hideMark/>
          </w:tcPr>
          <w:p w14:paraId="38F1FFA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427" w:type="pct"/>
            <w:tcBorders>
              <w:top w:val="nil"/>
              <w:left w:val="nil"/>
              <w:bottom w:val="single" w:sz="8" w:space="0" w:color="auto"/>
              <w:right w:val="nil"/>
            </w:tcBorders>
            <w:shd w:val="clear" w:color="auto" w:fill="auto"/>
            <w:noWrap/>
            <w:vAlign w:val="center"/>
            <w:hideMark/>
          </w:tcPr>
          <w:p w14:paraId="36E8DBA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427" w:type="pct"/>
            <w:tcBorders>
              <w:top w:val="nil"/>
              <w:left w:val="nil"/>
              <w:bottom w:val="single" w:sz="8" w:space="0" w:color="auto"/>
              <w:right w:val="nil"/>
            </w:tcBorders>
            <w:shd w:val="clear" w:color="auto" w:fill="auto"/>
            <w:noWrap/>
            <w:vAlign w:val="center"/>
            <w:hideMark/>
          </w:tcPr>
          <w:p w14:paraId="1E40059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427" w:type="pct"/>
            <w:tcBorders>
              <w:top w:val="nil"/>
              <w:left w:val="nil"/>
              <w:bottom w:val="single" w:sz="8" w:space="0" w:color="auto"/>
              <w:right w:val="nil"/>
            </w:tcBorders>
            <w:shd w:val="clear" w:color="auto" w:fill="auto"/>
            <w:noWrap/>
            <w:vAlign w:val="center"/>
            <w:hideMark/>
          </w:tcPr>
          <w:p w14:paraId="19233CD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426" w:type="pct"/>
            <w:tcBorders>
              <w:top w:val="nil"/>
              <w:left w:val="nil"/>
              <w:bottom w:val="single" w:sz="8" w:space="0" w:color="auto"/>
              <w:right w:val="nil"/>
            </w:tcBorders>
            <w:shd w:val="clear" w:color="auto" w:fill="auto"/>
            <w:noWrap/>
            <w:vAlign w:val="center"/>
            <w:hideMark/>
          </w:tcPr>
          <w:p w14:paraId="77E296F0"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r>
      <w:tr w:rsidR="00D5408F" w:rsidRPr="00D5408F" w14:paraId="42735E27" w14:textId="77777777" w:rsidTr="00A3065D">
        <w:trPr>
          <w:trHeight w:val="20"/>
        </w:trPr>
        <w:tc>
          <w:tcPr>
            <w:tcW w:w="988" w:type="pct"/>
            <w:tcBorders>
              <w:top w:val="nil"/>
              <w:left w:val="nil"/>
              <w:bottom w:val="nil"/>
              <w:right w:val="nil"/>
            </w:tcBorders>
            <w:shd w:val="clear" w:color="auto" w:fill="auto"/>
            <w:noWrap/>
            <w:vAlign w:val="center"/>
            <w:hideMark/>
          </w:tcPr>
          <w:p w14:paraId="15B0BE02" w14:textId="77777777" w:rsidR="00D5408F" w:rsidRPr="00D5408F" w:rsidRDefault="00D5408F" w:rsidP="00D5408F">
            <w:pPr>
              <w:suppressAutoHyphens w:val="0"/>
              <w:jc w:val="center"/>
              <w:rPr>
                <w:b/>
                <w:bCs/>
                <w:sz w:val="22"/>
                <w:szCs w:val="22"/>
                <w:lang w:val="es-CR" w:eastAsia="es-CR"/>
              </w:rPr>
            </w:pPr>
          </w:p>
        </w:tc>
        <w:tc>
          <w:tcPr>
            <w:tcW w:w="351" w:type="pct"/>
            <w:tcBorders>
              <w:top w:val="nil"/>
              <w:left w:val="single" w:sz="8" w:space="0" w:color="auto"/>
              <w:bottom w:val="nil"/>
              <w:right w:val="nil"/>
            </w:tcBorders>
            <w:shd w:val="clear" w:color="auto" w:fill="auto"/>
            <w:noWrap/>
            <w:vAlign w:val="center"/>
            <w:hideMark/>
          </w:tcPr>
          <w:p w14:paraId="387605D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51" w:type="pct"/>
            <w:tcBorders>
              <w:top w:val="nil"/>
              <w:left w:val="nil"/>
              <w:bottom w:val="nil"/>
              <w:right w:val="nil"/>
            </w:tcBorders>
            <w:shd w:val="clear" w:color="auto" w:fill="auto"/>
            <w:noWrap/>
            <w:vAlign w:val="center"/>
            <w:hideMark/>
          </w:tcPr>
          <w:p w14:paraId="22CA6B36" w14:textId="77777777" w:rsidR="00D5408F" w:rsidRPr="00D5408F" w:rsidRDefault="00D5408F" w:rsidP="00D5408F">
            <w:pPr>
              <w:suppressAutoHyphens w:val="0"/>
              <w:jc w:val="right"/>
              <w:rPr>
                <w:sz w:val="22"/>
                <w:szCs w:val="22"/>
                <w:lang w:val="es-CR" w:eastAsia="es-CR"/>
              </w:rPr>
            </w:pPr>
          </w:p>
        </w:tc>
        <w:tc>
          <w:tcPr>
            <w:tcW w:w="351" w:type="pct"/>
            <w:tcBorders>
              <w:top w:val="nil"/>
              <w:left w:val="nil"/>
              <w:bottom w:val="nil"/>
              <w:right w:val="nil"/>
            </w:tcBorders>
            <w:shd w:val="clear" w:color="auto" w:fill="auto"/>
            <w:noWrap/>
            <w:vAlign w:val="center"/>
            <w:hideMark/>
          </w:tcPr>
          <w:p w14:paraId="4A7FBE40" w14:textId="77777777" w:rsidR="00D5408F" w:rsidRPr="00D5408F" w:rsidRDefault="00D5408F" w:rsidP="00D5408F">
            <w:pPr>
              <w:suppressAutoHyphens w:val="0"/>
              <w:jc w:val="right"/>
              <w:rPr>
                <w:sz w:val="22"/>
                <w:szCs w:val="22"/>
                <w:lang w:val="es-CR" w:eastAsia="es-CR"/>
              </w:rPr>
            </w:pPr>
          </w:p>
        </w:tc>
        <w:tc>
          <w:tcPr>
            <w:tcW w:w="351" w:type="pct"/>
            <w:tcBorders>
              <w:top w:val="nil"/>
              <w:left w:val="nil"/>
              <w:bottom w:val="nil"/>
              <w:right w:val="nil"/>
            </w:tcBorders>
            <w:shd w:val="clear" w:color="auto" w:fill="auto"/>
            <w:noWrap/>
            <w:vAlign w:val="center"/>
            <w:hideMark/>
          </w:tcPr>
          <w:p w14:paraId="21B2699B" w14:textId="77777777" w:rsidR="00D5408F" w:rsidRPr="00D5408F" w:rsidRDefault="00D5408F" w:rsidP="00D5408F">
            <w:pPr>
              <w:suppressAutoHyphens w:val="0"/>
              <w:jc w:val="right"/>
              <w:rPr>
                <w:sz w:val="22"/>
                <w:szCs w:val="22"/>
                <w:lang w:val="es-CR" w:eastAsia="es-CR"/>
              </w:rPr>
            </w:pPr>
          </w:p>
        </w:tc>
        <w:tc>
          <w:tcPr>
            <w:tcW w:w="351" w:type="pct"/>
            <w:tcBorders>
              <w:top w:val="nil"/>
              <w:left w:val="nil"/>
              <w:bottom w:val="nil"/>
              <w:right w:val="nil"/>
            </w:tcBorders>
            <w:shd w:val="clear" w:color="auto" w:fill="auto"/>
            <w:noWrap/>
            <w:vAlign w:val="center"/>
            <w:hideMark/>
          </w:tcPr>
          <w:p w14:paraId="548A164E" w14:textId="77777777" w:rsidR="00D5408F" w:rsidRPr="00D5408F" w:rsidRDefault="00D5408F" w:rsidP="00D5408F">
            <w:pPr>
              <w:suppressAutoHyphens w:val="0"/>
              <w:jc w:val="right"/>
              <w:rPr>
                <w:sz w:val="22"/>
                <w:szCs w:val="22"/>
                <w:lang w:val="es-CR" w:eastAsia="es-CR"/>
              </w:rPr>
            </w:pPr>
          </w:p>
        </w:tc>
        <w:tc>
          <w:tcPr>
            <w:tcW w:w="123" w:type="pct"/>
            <w:tcBorders>
              <w:top w:val="nil"/>
              <w:left w:val="nil"/>
              <w:bottom w:val="nil"/>
              <w:right w:val="single" w:sz="8" w:space="0" w:color="auto"/>
            </w:tcBorders>
            <w:shd w:val="clear" w:color="auto" w:fill="auto"/>
            <w:noWrap/>
            <w:vAlign w:val="center"/>
            <w:hideMark/>
          </w:tcPr>
          <w:p w14:paraId="5086949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nil"/>
              <w:right w:val="nil"/>
            </w:tcBorders>
            <w:shd w:val="clear" w:color="auto" w:fill="auto"/>
            <w:noWrap/>
            <w:vAlign w:val="center"/>
            <w:hideMark/>
          </w:tcPr>
          <w:p w14:paraId="5600228D" w14:textId="77777777" w:rsidR="00D5408F" w:rsidRPr="00D5408F" w:rsidRDefault="00D5408F" w:rsidP="00D5408F">
            <w:pPr>
              <w:suppressAutoHyphens w:val="0"/>
              <w:jc w:val="right"/>
              <w:rPr>
                <w:sz w:val="22"/>
                <w:szCs w:val="22"/>
                <w:lang w:val="es-CR" w:eastAsia="es-CR"/>
              </w:rPr>
            </w:pPr>
          </w:p>
        </w:tc>
        <w:tc>
          <w:tcPr>
            <w:tcW w:w="427" w:type="pct"/>
            <w:tcBorders>
              <w:top w:val="nil"/>
              <w:left w:val="nil"/>
              <w:bottom w:val="nil"/>
              <w:right w:val="nil"/>
            </w:tcBorders>
            <w:shd w:val="clear" w:color="auto" w:fill="auto"/>
            <w:noWrap/>
            <w:vAlign w:val="center"/>
            <w:hideMark/>
          </w:tcPr>
          <w:p w14:paraId="5E3A5B0E" w14:textId="77777777" w:rsidR="00D5408F" w:rsidRPr="00D5408F" w:rsidRDefault="00D5408F" w:rsidP="00D5408F">
            <w:pPr>
              <w:suppressAutoHyphens w:val="0"/>
              <w:jc w:val="right"/>
              <w:rPr>
                <w:sz w:val="22"/>
                <w:szCs w:val="22"/>
                <w:lang w:val="es-CR" w:eastAsia="es-CR"/>
              </w:rPr>
            </w:pPr>
          </w:p>
        </w:tc>
        <w:tc>
          <w:tcPr>
            <w:tcW w:w="427" w:type="pct"/>
            <w:tcBorders>
              <w:top w:val="nil"/>
              <w:left w:val="nil"/>
              <w:bottom w:val="nil"/>
              <w:right w:val="nil"/>
            </w:tcBorders>
            <w:shd w:val="clear" w:color="auto" w:fill="auto"/>
            <w:noWrap/>
            <w:vAlign w:val="center"/>
            <w:hideMark/>
          </w:tcPr>
          <w:p w14:paraId="7FC40E22" w14:textId="77777777" w:rsidR="00D5408F" w:rsidRPr="00D5408F" w:rsidRDefault="00D5408F" w:rsidP="00D5408F">
            <w:pPr>
              <w:suppressAutoHyphens w:val="0"/>
              <w:jc w:val="right"/>
              <w:rPr>
                <w:sz w:val="22"/>
                <w:szCs w:val="22"/>
                <w:lang w:val="es-CR" w:eastAsia="es-CR"/>
              </w:rPr>
            </w:pPr>
          </w:p>
        </w:tc>
        <w:tc>
          <w:tcPr>
            <w:tcW w:w="427" w:type="pct"/>
            <w:tcBorders>
              <w:top w:val="nil"/>
              <w:left w:val="nil"/>
              <w:bottom w:val="nil"/>
              <w:right w:val="nil"/>
            </w:tcBorders>
            <w:shd w:val="clear" w:color="auto" w:fill="auto"/>
            <w:noWrap/>
            <w:vAlign w:val="center"/>
            <w:hideMark/>
          </w:tcPr>
          <w:p w14:paraId="1F5F3DB1" w14:textId="77777777" w:rsidR="00D5408F" w:rsidRPr="00D5408F" w:rsidRDefault="00D5408F" w:rsidP="00D5408F">
            <w:pPr>
              <w:suppressAutoHyphens w:val="0"/>
              <w:jc w:val="right"/>
              <w:rPr>
                <w:sz w:val="22"/>
                <w:szCs w:val="22"/>
                <w:lang w:val="es-CR" w:eastAsia="es-CR"/>
              </w:rPr>
            </w:pPr>
          </w:p>
        </w:tc>
        <w:tc>
          <w:tcPr>
            <w:tcW w:w="426" w:type="pct"/>
            <w:tcBorders>
              <w:top w:val="nil"/>
              <w:left w:val="nil"/>
              <w:bottom w:val="nil"/>
              <w:right w:val="nil"/>
            </w:tcBorders>
            <w:shd w:val="clear" w:color="auto" w:fill="auto"/>
            <w:noWrap/>
            <w:vAlign w:val="center"/>
            <w:hideMark/>
          </w:tcPr>
          <w:p w14:paraId="23CE7536" w14:textId="77777777" w:rsidR="00D5408F" w:rsidRPr="00D5408F" w:rsidRDefault="00D5408F" w:rsidP="00D5408F">
            <w:pPr>
              <w:suppressAutoHyphens w:val="0"/>
              <w:jc w:val="right"/>
              <w:rPr>
                <w:sz w:val="22"/>
                <w:szCs w:val="22"/>
                <w:lang w:val="es-CR" w:eastAsia="es-CR"/>
              </w:rPr>
            </w:pPr>
          </w:p>
        </w:tc>
      </w:tr>
      <w:tr w:rsidR="00D5408F" w:rsidRPr="00D5408F" w14:paraId="6D00C9C3" w14:textId="77777777" w:rsidTr="00A3065D">
        <w:trPr>
          <w:trHeight w:val="20"/>
        </w:trPr>
        <w:tc>
          <w:tcPr>
            <w:tcW w:w="988" w:type="pct"/>
            <w:tcBorders>
              <w:top w:val="nil"/>
              <w:left w:val="nil"/>
              <w:bottom w:val="nil"/>
              <w:right w:val="nil"/>
            </w:tcBorders>
            <w:shd w:val="clear" w:color="auto" w:fill="auto"/>
            <w:noWrap/>
            <w:vAlign w:val="center"/>
            <w:hideMark/>
          </w:tcPr>
          <w:p w14:paraId="5EEFC73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Total</w:t>
            </w:r>
          </w:p>
        </w:tc>
        <w:tc>
          <w:tcPr>
            <w:tcW w:w="351" w:type="pct"/>
            <w:tcBorders>
              <w:top w:val="nil"/>
              <w:left w:val="single" w:sz="8" w:space="0" w:color="auto"/>
              <w:bottom w:val="nil"/>
              <w:right w:val="nil"/>
            </w:tcBorders>
            <w:shd w:val="clear" w:color="auto" w:fill="auto"/>
            <w:noWrap/>
            <w:vAlign w:val="center"/>
            <w:hideMark/>
          </w:tcPr>
          <w:p w14:paraId="2FBAB35E"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74</w:t>
            </w:r>
          </w:p>
        </w:tc>
        <w:tc>
          <w:tcPr>
            <w:tcW w:w="351" w:type="pct"/>
            <w:tcBorders>
              <w:top w:val="nil"/>
              <w:left w:val="nil"/>
              <w:bottom w:val="nil"/>
              <w:right w:val="nil"/>
            </w:tcBorders>
            <w:shd w:val="clear" w:color="auto" w:fill="auto"/>
            <w:noWrap/>
            <w:vAlign w:val="center"/>
            <w:hideMark/>
          </w:tcPr>
          <w:p w14:paraId="287FF8F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89</w:t>
            </w:r>
          </w:p>
        </w:tc>
        <w:tc>
          <w:tcPr>
            <w:tcW w:w="351" w:type="pct"/>
            <w:tcBorders>
              <w:top w:val="nil"/>
              <w:left w:val="nil"/>
              <w:bottom w:val="nil"/>
              <w:right w:val="nil"/>
            </w:tcBorders>
            <w:shd w:val="clear" w:color="auto" w:fill="auto"/>
            <w:noWrap/>
            <w:vAlign w:val="center"/>
            <w:hideMark/>
          </w:tcPr>
          <w:p w14:paraId="507DD638"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55</w:t>
            </w:r>
          </w:p>
        </w:tc>
        <w:tc>
          <w:tcPr>
            <w:tcW w:w="351" w:type="pct"/>
            <w:tcBorders>
              <w:top w:val="nil"/>
              <w:left w:val="nil"/>
              <w:bottom w:val="nil"/>
              <w:right w:val="nil"/>
            </w:tcBorders>
            <w:shd w:val="clear" w:color="auto" w:fill="auto"/>
            <w:noWrap/>
            <w:vAlign w:val="center"/>
            <w:hideMark/>
          </w:tcPr>
          <w:p w14:paraId="069003AE"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261</w:t>
            </w:r>
          </w:p>
        </w:tc>
        <w:tc>
          <w:tcPr>
            <w:tcW w:w="351" w:type="pct"/>
            <w:tcBorders>
              <w:top w:val="nil"/>
              <w:left w:val="nil"/>
              <w:bottom w:val="nil"/>
              <w:right w:val="nil"/>
            </w:tcBorders>
            <w:shd w:val="clear" w:color="auto" w:fill="auto"/>
            <w:noWrap/>
            <w:vAlign w:val="center"/>
            <w:hideMark/>
          </w:tcPr>
          <w:p w14:paraId="5DE9DBD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92</w:t>
            </w:r>
          </w:p>
        </w:tc>
        <w:tc>
          <w:tcPr>
            <w:tcW w:w="123" w:type="pct"/>
            <w:tcBorders>
              <w:top w:val="nil"/>
              <w:left w:val="nil"/>
              <w:bottom w:val="nil"/>
              <w:right w:val="single" w:sz="8" w:space="0" w:color="auto"/>
            </w:tcBorders>
            <w:shd w:val="clear" w:color="auto" w:fill="auto"/>
            <w:noWrap/>
            <w:vAlign w:val="center"/>
            <w:hideMark/>
          </w:tcPr>
          <w:p w14:paraId="6FA29DD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nil"/>
              <w:right w:val="nil"/>
            </w:tcBorders>
            <w:shd w:val="clear" w:color="auto" w:fill="auto"/>
            <w:noWrap/>
            <w:vAlign w:val="center"/>
            <w:hideMark/>
          </w:tcPr>
          <w:p w14:paraId="4C8E34CB"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27" w:type="pct"/>
            <w:tcBorders>
              <w:top w:val="nil"/>
              <w:left w:val="nil"/>
              <w:bottom w:val="nil"/>
              <w:right w:val="nil"/>
            </w:tcBorders>
            <w:shd w:val="clear" w:color="auto" w:fill="auto"/>
            <w:noWrap/>
            <w:vAlign w:val="center"/>
            <w:hideMark/>
          </w:tcPr>
          <w:p w14:paraId="068C3AF9"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27" w:type="pct"/>
            <w:tcBorders>
              <w:top w:val="nil"/>
              <w:left w:val="nil"/>
              <w:bottom w:val="nil"/>
              <w:right w:val="nil"/>
            </w:tcBorders>
            <w:shd w:val="clear" w:color="auto" w:fill="auto"/>
            <w:noWrap/>
            <w:vAlign w:val="center"/>
            <w:hideMark/>
          </w:tcPr>
          <w:p w14:paraId="4CBF1329"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27" w:type="pct"/>
            <w:tcBorders>
              <w:top w:val="nil"/>
              <w:left w:val="nil"/>
              <w:bottom w:val="nil"/>
              <w:right w:val="nil"/>
            </w:tcBorders>
            <w:shd w:val="clear" w:color="auto" w:fill="auto"/>
            <w:noWrap/>
            <w:vAlign w:val="center"/>
            <w:hideMark/>
          </w:tcPr>
          <w:p w14:paraId="594EE848"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426" w:type="pct"/>
            <w:tcBorders>
              <w:top w:val="nil"/>
              <w:left w:val="nil"/>
              <w:bottom w:val="nil"/>
              <w:right w:val="nil"/>
            </w:tcBorders>
            <w:shd w:val="clear" w:color="auto" w:fill="auto"/>
            <w:noWrap/>
            <w:vAlign w:val="center"/>
            <w:hideMark/>
          </w:tcPr>
          <w:p w14:paraId="4331EA9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r>
      <w:tr w:rsidR="00D5408F" w:rsidRPr="00D5408F" w14:paraId="34EC8E0A" w14:textId="77777777" w:rsidTr="00A3065D">
        <w:trPr>
          <w:trHeight w:val="20"/>
        </w:trPr>
        <w:tc>
          <w:tcPr>
            <w:tcW w:w="988" w:type="pct"/>
            <w:tcBorders>
              <w:top w:val="nil"/>
              <w:left w:val="nil"/>
              <w:bottom w:val="nil"/>
              <w:right w:val="nil"/>
            </w:tcBorders>
            <w:shd w:val="clear" w:color="auto" w:fill="auto"/>
            <w:noWrap/>
            <w:vAlign w:val="center"/>
            <w:hideMark/>
          </w:tcPr>
          <w:p w14:paraId="52493F2A" w14:textId="77777777" w:rsidR="00D5408F" w:rsidRPr="00D5408F" w:rsidRDefault="00D5408F" w:rsidP="00D5408F">
            <w:pPr>
              <w:suppressAutoHyphens w:val="0"/>
              <w:jc w:val="center"/>
              <w:rPr>
                <w:b/>
                <w:bCs/>
                <w:sz w:val="22"/>
                <w:szCs w:val="22"/>
                <w:lang w:val="es-CR" w:eastAsia="es-CR"/>
              </w:rPr>
            </w:pPr>
          </w:p>
        </w:tc>
        <w:tc>
          <w:tcPr>
            <w:tcW w:w="351" w:type="pct"/>
            <w:tcBorders>
              <w:top w:val="nil"/>
              <w:left w:val="single" w:sz="8" w:space="0" w:color="auto"/>
              <w:bottom w:val="nil"/>
              <w:right w:val="nil"/>
            </w:tcBorders>
            <w:shd w:val="clear" w:color="auto" w:fill="auto"/>
            <w:noWrap/>
            <w:vAlign w:val="center"/>
            <w:hideMark/>
          </w:tcPr>
          <w:p w14:paraId="5F091BE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351" w:type="pct"/>
            <w:tcBorders>
              <w:top w:val="nil"/>
              <w:left w:val="nil"/>
              <w:bottom w:val="nil"/>
              <w:right w:val="nil"/>
            </w:tcBorders>
            <w:shd w:val="clear" w:color="auto" w:fill="auto"/>
            <w:noWrap/>
            <w:vAlign w:val="center"/>
            <w:hideMark/>
          </w:tcPr>
          <w:p w14:paraId="7B7F569C" w14:textId="77777777" w:rsidR="00D5408F" w:rsidRPr="00D5408F" w:rsidRDefault="00D5408F" w:rsidP="00D5408F">
            <w:pPr>
              <w:suppressAutoHyphens w:val="0"/>
              <w:jc w:val="right"/>
              <w:rPr>
                <w:b/>
                <w:bCs/>
                <w:sz w:val="22"/>
                <w:szCs w:val="22"/>
                <w:lang w:val="es-CR" w:eastAsia="es-CR"/>
              </w:rPr>
            </w:pPr>
          </w:p>
        </w:tc>
        <w:tc>
          <w:tcPr>
            <w:tcW w:w="351" w:type="pct"/>
            <w:tcBorders>
              <w:top w:val="nil"/>
              <w:left w:val="nil"/>
              <w:bottom w:val="nil"/>
              <w:right w:val="nil"/>
            </w:tcBorders>
            <w:shd w:val="clear" w:color="auto" w:fill="auto"/>
            <w:noWrap/>
            <w:vAlign w:val="center"/>
            <w:hideMark/>
          </w:tcPr>
          <w:p w14:paraId="5F2A90A3" w14:textId="77777777" w:rsidR="00D5408F" w:rsidRPr="00D5408F" w:rsidRDefault="00D5408F" w:rsidP="00D5408F">
            <w:pPr>
              <w:suppressAutoHyphens w:val="0"/>
              <w:jc w:val="right"/>
              <w:rPr>
                <w:sz w:val="22"/>
                <w:szCs w:val="22"/>
                <w:lang w:val="es-CR" w:eastAsia="es-CR"/>
              </w:rPr>
            </w:pPr>
          </w:p>
        </w:tc>
        <w:tc>
          <w:tcPr>
            <w:tcW w:w="351" w:type="pct"/>
            <w:tcBorders>
              <w:top w:val="nil"/>
              <w:left w:val="nil"/>
              <w:bottom w:val="nil"/>
              <w:right w:val="nil"/>
            </w:tcBorders>
            <w:shd w:val="clear" w:color="auto" w:fill="auto"/>
            <w:noWrap/>
            <w:vAlign w:val="center"/>
            <w:hideMark/>
          </w:tcPr>
          <w:p w14:paraId="7EFBA1B1" w14:textId="77777777" w:rsidR="00D5408F" w:rsidRPr="00D5408F" w:rsidRDefault="00D5408F" w:rsidP="00D5408F">
            <w:pPr>
              <w:suppressAutoHyphens w:val="0"/>
              <w:jc w:val="right"/>
              <w:rPr>
                <w:sz w:val="22"/>
                <w:szCs w:val="22"/>
                <w:lang w:val="es-CR" w:eastAsia="es-CR"/>
              </w:rPr>
            </w:pPr>
          </w:p>
        </w:tc>
        <w:tc>
          <w:tcPr>
            <w:tcW w:w="351" w:type="pct"/>
            <w:tcBorders>
              <w:top w:val="nil"/>
              <w:left w:val="nil"/>
              <w:bottom w:val="nil"/>
              <w:right w:val="nil"/>
            </w:tcBorders>
            <w:shd w:val="clear" w:color="auto" w:fill="auto"/>
            <w:noWrap/>
            <w:vAlign w:val="center"/>
            <w:hideMark/>
          </w:tcPr>
          <w:p w14:paraId="1676F365" w14:textId="77777777" w:rsidR="00D5408F" w:rsidRPr="00D5408F" w:rsidRDefault="00D5408F" w:rsidP="00D5408F">
            <w:pPr>
              <w:suppressAutoHyphens w:val="0"/>
              <w:jc w:val="right"/>
              <w:rPr>
                <w:sz w:val="22"/>
                <w:szCs w:val="22"/>
                <w:lang w:val="es-CR" w:eastAsia="es-CR"/>
              </w:rPr>
            </w:pPr>
          </w:p>
        </w:tc>
        <w:tc>
          <w:tcPr>
            <w:tcW w:w="123" w:type="pct"/>
            <w:tcBorders>
              <w:top w:val="nil"/>
              <w:left w:val="nil"/>
              <w:bottom w:val="nil"/>
              <w:right w:val="single" w:sz="8" w:space="0" w:color="auto"/>
            </w:tcBorders>
            <w:shd w:val="clear" w:color="auto" w:fill="auto"/>
            <w:noWrap/>
            <w:vAlign w:val="center"/>
            <w:hideMark/>
          </w:tcPr>
          <w:p w14:paraId="6C64395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nil"/>
              <w:right w:val="nil"/>
            </w:tcBorders>
            <w:shd w:val="clear" w:color="auto" w:fill="auto"/>
            <w:noWrap/>
            <w:vAlign w:val="center"/>
            <w:hideMark/>
          </w:tcPr>
          <w:p w14:paraId="5BF89BAA" w14:textId="77777777" w:rsidR="00D5408F" w:rsidRPr="00D5408F" w:rsidRDefault="00D5408F" w:rsidP="00D5408F">
            <w:pPr>
              <w:suppressAutoHyphens w:val="0"/>
              <w:jc w:val="right"/>
              <w:rPr>
                <w:sz w:val="22"/>
                <w:szCs w:val="22"/>
                <w:lang w:val="es-CR" w:eastAsia="es-CR"/>
              </w:rPr>
            </w:pPr>
          </w:p>
        </w:tc>
        <w:tc>
          <w:tcPr>
            <w:tcW w:w="427" w:type="pct"/>
            <w:tcBorders>
              <w:top w:val="nil"/>
              <w:left w:val="nil"/>
              <w:bottom w:val="nil"/>
              <w:right w:val="nil"/>
            </w:tcBorders>
            <w:shd w:val="clear" w:color="auto" w:fill="auto"/>
            <w:noWrap/>
            <w:vAlign w:val="center"/>
            <w:hideMark/>
          </w:tcPr>
          <w:p w14:paraId="6B78B9AC" w14:textId="77777777" w:rsidR="00D5408F" w:rsidRPr="00D5408F" w:rsidRDefault="00D5408F" w:rsidP="00D5408F">
            <w:pPr>
              <w:suppressAutoHyphens w:val="0"/>
              <w:jc w:val="right"/>
              <w:rPr>
                <w:sz w:val="22"/>
                <w:szCs w:val="22"/>
                <w:lang w:val="es-CR" w:eastAsia="es-CR"/>
              </w:rPr>
            </w:pPr>
          </w:p>
        </w:tc>
        <w:tc>
          <w:tcPr>
            <w:tcW w:w="427" w:type="pct"/>
            <w:tcBorders>
              <w:top w:val="nil"/>
              <w:left w:val="nil"/>
              <w:bottom w:val="nil"/>
              <w:right w:val="nil"/>
            </w:tcBorders>
            <w:shd w:val="clear" w:color="auto" w:fill="auto"/>
            <w:noWrap/>
            <w:vAlign w:val="center"/>
            <w:hideMark/>
          </w:tcPr>
          <w:p w14:paraId="1177F16D" w14:textId="77777777" w:rsidR="00D5408F" w:rsidRPr="00D5408F" w:rsidRDefault="00D5408F" w:rsidP="00D5408F">
            <w:pPr>
              <w:suppressAutoHyphens w:val="0"/>
              <w:jc w:val="right"/>
              <w:rPr>
                <w:sz w:val="22"/>
                <w:szCs w:val="22"/>
                <w:lang w:val="es-CR" w:eastAsia="es-CR"/>
              </w:rPr>
            </w:pPr>
          </w:p>
        </w:tc>
        <w:tc>
          <w:tcPr>
            <w:tcW w:w="427" w:type="pct"/>
            <w:tcBorders>
              <w:top w:val="nil"/>
              <w:left w:val="nil"/>
              <w:bottom w:val="nil"/>
              <w:right w:val="nil"/>
            </w:tcBorders>
            <w:shd w:val="clear" w:color="auto" w:fill="auto"/>
            <w:noWrap/>
            <w:vAlign w:val="center"/>
            <w:hideMark/>
          </w:tcPr>
          <w:p w14:paraId="4175927A" w14:textId="77777777" w:rsidR="00D5408F" w:rsidRPr="00D5408F" w:rsidRDefault="00D5408F" w:rsidP="00D5408F">
            <w:pPr>
              <w:suppressAutoHyphens w:val="0"/>
              <w:jc w:val="right"/>
              <w:rPr>
                <w:sz w:val="22"/>
                <w:szCs w:val="22"/>
                <w:lang w:val="es-CR" w:eastAsia="es-CR"/>
              </w:rPr>
            </w:pPr>
          </w:p>
        </w:tc>
        <w:tc>
          <w:tcPr>
            <w:tcW w:w="426" w:type="pct"/>
            <w:tcBorders>
              <w:top w:val="nil"/>
              <w:left w:val="nil"/>
              <w:bottom w:val="nil"/>
              <w:right w:val="nil"/>
            </w:tcBorders>
            <w:shd w:val="clear" w:color="auto" w:fill="auto"/>
            <w:noWrap/>
            <w:vAlign w:val="center"/>
            <w:hideMark/>
          </w:tcPr>
          <w:p w14:paraId="56812EC8" w14:textId="77777777" w:rsidR="00D5408F" w:rsidRPr="00D5408F" w:rsidRDefault="00D5408F" w:rsidP="00D5408F">
            <w:pPr>
              <w:suppressAutoHyphens w:val="0"/>
              <w:jc w:val="right"/>
              <w:rPr>
                <w:sz w:val="22"/>
                <w:szCs w:val="22"/>
                <w:lang w:val="es-CR" w:eastAsia="es-CR"/>
              </w:rPr>
            </w:pPr>
          </w:p>
        </w:tc>
      </w:tr>
      <w:tr w:rsidR="00D5408F" w:rsidRPr="00D5408F" w14:paraId="6991B3A4" w14:textId="77777777" w:rsidTr="00A3065D">
        <w:trPr>
          <w:trHeight w:val="20"/>
        </w:trPr>
        <w:tc>
          <w:tcPr>
            <w:tcW w:w="988" w:type="pct"/>
            <w:tcBorders>
              <w:top w:val="nil"/>
              <w:left w:val="nil"/>
              <w:bottom w:val="nil"/>
              <w:right w:val="nil"/>
            </w:tcBorders>
            <w:shd w:val="clear" w:color="auto" w:fill="auto"/>
            <w:noWrap/>
            <w:vAlign w:val="center"/>
            <w:hideMark/>
          </w:tcPr>
          <w:p w14:paraId="7211F83C" w14:textId="77777777" w:rsidR="00D5408F" w:rsidRPr="00D5408F" w:rsidRDefault="00D5408F" w:rsidP="00D5408F">
            <w:pPr>
              <w:suppressAutoHyphens w:val="0"/>
              <w:rPr>
                <w:sz w:val="22"/>
                <w:szCs w:val="22"/>
                <w:lang w:val="es-CR" w:eastAsia="es-CR"/>
              </w:rPr>
            </w:pPr>
            <w:r w:rsidRPr="00D5408F">
              <w:rPr>
                <w:sz w:val="22"/>
                <w:szCs w:val="22"/>
                <w:lang w:val="es-CR" w:eastAsia="es-CR"/>
              </w:rPr>
              <w:t>Suspensión</w:t>
            </w:r>
          </w:p>
        </w:tc>
        <w:tc>
          <w:tcPr>
            <w:tcW w:w="351" w:type="pct"/>
            <w:tcBorders>
              <w:top w:val="nil"/>
              <w:left w:val="single" w:sz="8" w:space="0" w:color="auto"/>
              <w:bottom w:val="nil"/>
              <w:right w:val="nil"/>
            </w:tcBorders>
            <w:shd w:val="clear" w:color="auto" w:fill="auto"/>
            <w:noWrap/>
            <w:vAlign w:val="center"/>
            <w:hideMark/>
          </w:tcPr>
          <w:p w14:paraId="366D178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351" w:type="pct"/>
            <w:tcBorders>
              <w:top w:val="nil"/>
              <w:left w:val="nil"/>
              <w:bottom w:val="nil"/>
              <w:right w:val="nil"/>
            </w:tcBorders>
            <w:shd w:val="clear" w:color="auto" w:fill="auto"/>
            <w:noWrap/>
            <w:vAlign w:val="center"/>
            <w:hideMark/>
          </w:tcPr>
          <w:p w14:paraId="122B4D2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351" w:type="pct"/>
            <w:tcBorders>
              <w:top w:val="nil"/>
              <w:left w:val="nil"/>
              <w:bottom w:val="nil"/>
              <w:right w:val="nil"/>
            </w:tcBorders>
            <w:shd w:val="clear" w:color="auto" w:fill="auto"/>
            <w:noWrap/>
            <w:vAlign w:val="center"/>
            <w:hideMark/>
          </w:tcPr>
          <w:p w14:paraId="223BF88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38</w:t>
            </w:r>
          </w:p>
        </w:tc>
        <w:tc>
          <w:tcPr>
            <w:tcW w:w="351" w:type="pct"/>
            <w:tcBorders>
              <w:top w:val="nil"/>
              <w:left w:val="nil"/>
              <w:bottom w:val="nil"/>
              <w:right w:val="nil"/>
            </w:tcBorders>
            <w:shd w:val="clear" w:color="auto" w:fill="auto"/>
            <w:noWrap/>
            <w:vAlign w:val="center"/>
            <w:hideMark/>
          </w:tcPr>
          <w:p w14:paraId="71BB578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163</w:t>
            </w:r>
          </w:p>
        </w:tc>
        <w:tc>
          <w:tcPr>
            <w:tcW w:w="351" w:type="pct"/>
            <w:tcBorders>
              <w:top w:val="nil"/>
              <w:left w:val="nil"/>
              <w:bottom w:val="nil"/>
              <w:right w:val="nil"/>
            </w:tcBorders>
            <w:shd w:val="clear" w:color="auto" w:fill="auto"/>
            <w:noWrap/>
            <w:vAlign w:val="center"/>
            <w:hideMark/>
          </w:tcPr>
          <w:p w14:paraId="3B1A684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56</w:t>
            </w:r>
          </w:p>
        </w:tc>
        <w:tc>
          <w:tcPr>
            <w:tcW w:w="123" w:type="pct"/>
            <w:tcBorders>
              <w:top w:val="nil"/>
              <w:left w:val="nil"/>
              <w:bottom w:val="nil"/>
              <w:right w:val="single" w:sz="8" w:space="0" w:color="auto"/>
            </w:tcBorders>
            <w:shd w:val="clear" w:color="auto" w:fill="auto"/>
            <w:noWrap/>
            <w:vAlign w:val="center"/>
            <w:hideMark/>
          </w:tcPr>
          <w:p w14:paraId="7F1F648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nil"/>
              <w:right w:val="nil"/>
            </w:tcBorders>
            <w:shd w:val="clear" w:color="auto" w:fill="auto"/>
            <w:noWrap/>
            <w:vAlign w:val="center"/>
            <w:hideMark/>
          </w:tcPr>
          <w:p w14:paraId="725F743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39,2%</w:t>
            </w:r>
          </w:p>
        </w:tc>
        <w:tc>
          <w:tcPr>
            <w:tcW w:w="427" w:type="pct"/>
            <w:tcBorders>
              <w:top w:val="nil"/>
              <w:left w:val="nil"/>
              <w:bottom w:val="nil"/>
              <w:right w:val="nil"/>
            </w:tcBorders>
            <w:shd w:val="clear" w:color="auto" w:fill="auto"/>
            <w:noWrap/>
            <w:vAlign w:val="center"/>
            <w:hideMark/>
          </w:tcPr>
          <w:p w14:paraId="52FB3E2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42,7%</w:t>
            </w:r>
          </w:p>
        </w:tc>
        <w:tc>
          <w:tcPr>
            <w:tcW w:w="427" w:type="pct"/>
            <w:tcBorders>
              <w:top w:val="nil"/>
              <w:left w:val="nil"/>
              <w:bottom w:val="nil"/>
              <w:right w:val="nil"/>
            </w:tcBorders>
            <w:shd w:val="clear" w:color="auto" w:fill="auto"/>
            <w:noWrap/>
            <w:vAlign w:val="center"/>
            <w:hideMark/>
          </w:tcPr>
          <w:p w14:paraId="0B8CFB2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69,1%</w:t>
            </w:r>
          </w:p>
        </w:tc>
        <w:tc>
          <w:tcPr>
            <w:tcW w:w="427" w:type="pct"/>
            <w:tcBorders>
              <w:top w:val="nil"/>
              <w:left w:val="nil"/>
              <w:bottom w:val="nil"/>
              <w:right w:val="nil"/>
            </w:tcBorders>
            <w:shd w:val="clear" w:color="auto" w:fill="auto"/>
            <w:noWrap/>
            <w:vAlign w:val="center"/>
            <w:hideMark/>
          </w:tcPr>
          <w:p w14:paraId="3A8AA5A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62,5%</w:t>
            </w:r>
          </w:p>
        </w:tc>
        <w:tc>
          <w:tcPr>
            <w:tcW w:w="426" w:type="pct"/>
            <w:tcBorders>
              <w:top w:val="nil"/>
              <w:left w:val="nil"/>
              <w:bottom w:val="nil"/>
              <w:right w:val="nil"/>
            </w:tcBorders>
            <w:shd w:val="clear" w:color="auto" w:fill="auto"/>
            <w:noWrap/>
            <w:vAlign w:val="center"/>
            <w:hideMark/>
          </w:tcPr>
          <w:p w14:paraId="74011BB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60,9%</w:t>
            </w:r>
          </w:p>
        </w:tc>
      </w:tr>
      <w:tr w:rsidR="00D5408F" w:rsidRPr="00D5408F" w14:paraId="1D3915D2" w14:textId="77777777" w:rsidTr="00A3065D">
        <w:trPr>
          <w:trHeight w:val="20"/>
        </w:trPr>
        <w:tc>
          <w:tcPr>
            <w:tcW w:w="988" w:type="pct"/>
            <w:tcBorders>
              <w:top w:val="nil"/>
              <w:left w:val="nil"/>
              <w:bottom w:val="nil"/>
              <w:right w:val="nil"/>
            </w:tcBorders>
            <w:shd w:val="clear" w:color="auto" w:fill="auto"/>
            <w:noWrap/>
            <w:vAlign w:val="center"/>
            <w:hideMark/>
          </w:tcPr>
          <w:p w14:paraId="15A58B33" w14:textId="77777777" w:rsidR="00D5408F" w:rsidRPr="00D5408F" w:rsidRDefault="00D5408F" w:rsidP="00D5408F">
            <w:pPr>
              <w:suppressAutoHyphens w:val="0"/>
              <w:rPr>
                <w:sz w:val="22"/>
                <w:szCs w:val="22"/>
                <w:lang w:val="es-CR" w:eastAsia="es-CR"/>
              </w:rPr>
            </w:pPr>
            <w:r w:rsidRPr="00D5408F">
              <w:rPr>
                <w:sz w:val="22"/>
                <w:szCs w:val="22"/>
                <w:lang w:val="es-CR" w:eastAsia="es-CR"/>
              </w:rPr>
              <w:t>Amonestación</w:t>
            </w:r>
          </w:p>
        </w:tc>
        <w:tc>
          <w:tcPr>
            <w:tcW w:w="351" w:type="pct"/>
            <w:tcBorders>
              <w:top w:val="nil"/>
              <w:left w:val="single" w:sz="8" w:space="0" w:color="auto"/>
              <w:bottom w:val="nil"/>
              <w:right w:val="nil"/>
            </w:tcBorders>
            <w:shd w:val="clear" w:color="auto" w:fill="auto"/>
            <w:noWrap/>
            <w:vAlign w:val="center"/>
            <w:hideMark/>
          </w:tcPr>
          <w:p w14:paraId="0AD9D73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30</w:t>
            </w:r>
          </w:p>
        </w:tc>
        <w:tc>
          <w:tcPr>
            <w:tcW w:w="351" w:type="pct"/>
            <w:tcBorders>
              <w:top w:val="nil"/>
              <w:left w:val="nil"/>
              <w:bottom w:val="nil"/>
              <w:right w:val="nil"/>
            </w:tcBorders>
            <w:shd w:val="clear" w:color="auto" w:fill="auto"/>
            <w:noWrap/>
            <w:vAlign w:val="center"/>
            <w:hideMark/>
          </w:tcPr>
          <w:p w14:paraId="6222B2A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32</w:t>
            </w:r>
          </w:p>
        </w:tc>
        <w:tc>
          <w:tcPr>
            <w:tcW w:w="351" w:type="pct"/>
            <w:tcBorders>
              <w:top w:val="nil"/>
              <w:left w:val="nil"/>
              <w:bottom w:val="nil"/>
              <w:right w:val="nil"/>
            </w:tcBorders>
            <w:shd w:val="clear" w:color="auto" w:fill="auto"/>
            <w:noWrap/>
            <w:vAlign w:val="center"/>
            <w:hideMark/>
          </w:tcPr>
          <w:p w14:paraId="682C575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351" w:type="pct"/>
            <w:tcBorders>
              <w:top w:val="nil"/>
              <w:left w:val="nil"/>
              <w:bottom w:val="nil"/>
              <w:right w:val="nil"/>
            </w:tcBorders>
            <w:shd w:val="clear" w:color="auto" w:fill="auto"/>
            <w:noWrap/>
            <w:vAlign w:val="center"/>
            <w:hideMark/>
          </w:tcPr>
          <w:p w14:paraId="081F273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69</w:t>
            </w:r>
          </w:p>
        </w:tc>
        <w:tc>
          <w:tcPr>
            <w:tcW w:w="351" w:type="pct"/>
            <w:tcBorders>
              <w:top w:val="nil"/>
              <w:left w:val="nil"/>
              <w:bottom w:val="nil"/>
              <w:right w:val="nil"/>
            </w:tcBorders>
            <w:shd w:val="clear" w:color="auto" w:fill="auto"/>
            <w:noWrap/>
            <w:vAlign w:val="center"/>
            <w:hideMark/>
          </w:tcPr>
          <w:p w14:paraId="2E30C39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24</w:t>
            </w:r>
          </w:p>
        </w:tc>
        <w:tc>
          <w:tcPr>
            <w:tcW w:w="123" w:type="pct"/>
            <w:tcBorders>
              <w:top w:val="nil"/>
              <w:left w:val="nil"/>
              <w:bottom w:val="nil"/>
              <w:right w:val="single" w:sz="8" w:space="0" w:color="auto"/>
            </w:tcBorders>
            <w:shd w:val="clear" w:color="auto" w:fill="auto"/>
            <w:noWrap/>
            <w:vAlign w:val="center"/>
            <w:hideMark/>
          </w:tcPr>
          <w:p w14:paraId="1FCD85A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nil"/>
              <w:right w:val="nil"/>
            </w:tcBorders>
            <w:shd w:val="clear" w:color="auto" w:fill="auto"/>
            <w:noWrap/>
            <w:vAlign w:val="center"/>
            <w:hideMark/>
          </w:tcPr>
          <w:p w14:paraId="2A8D17C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40,5%</w:t>
            </w:r>
          </w:p>
        </w:tc>
        <w:tc>
          <w:tcPr>
            <w:tcW w:w="427" w:type="pct"/>
            <w:tcBorders>
              <w:top w:val="nil"/>
              <w:left w:val="nil"/>
              <w:bottom w:val="nil"/>
              <w:right w:val="nil"/>
            </w:tcBorders>
            <w:shd w:val="clear" w:color="auto" w:fill="auto"/>
            <w:noWrap/>
            <w:vAlign w:val="center"/>
            <w:hideMark/>
          </w:tcPr>
          <w:p w14:paraId="01D7264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36,0%</w:t>
            </w:r>
          </w:p>
        </w:tc>
        <w:tc>
          <w:tcPr>
            <w:tcW w:w="427" w:type="pct"/>
            <w:tcBorders>
              <w:top w:val="nil"/>
              <w:left w:val="nil"/>
              <w:bottom w:val="nil"/>
              <w:right w:val="nil"/>
            </w:tcBorders>
            <w:shd w:val="clear" w:color="auto" w:fill="auto"/>
            <w:noWrap/>
            <w:vAlign w:val="center"/>
            <w:hideMark/>
          </w:tcPr>
          <w:p w14:paraId="35E3857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25,5%</w:t>
            </w:r>
          </w:p>
        </w:tc>
        <w:tc>
          <w:tcPr>
            <w:tcW w:w="427" w:type="pct"/>
            <w:tcBorders>
              <w:top w:val="nil"/>
              <w:left w:val="nil"/>
              <w:bottom w:val="nil"/>
              <w:right w:val="nil"/>
            </w:tcBorders>
            <w:shd w:val="clear" w:color="auto" w:fill="auto"/>
            <w:noWrap/>
            <w:vAlign w:val="center"/>
            <w:hideMark/>
          </w:tcPr>
          <w:p w14:paraId="74834D9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26,4%</w:t>
            </w:r>
          </w:p>
        </w:tc>
        <w:tc>
          <w:tcPr>
            <w:tcW w:w="426" w:type="pct"/>
            <w:tcBorders>
              <w:top w:val="nil"/>
              <w:left w:val="nil"/>
              <w:bottom w:val="nil"/>
              <w:right w:val="nil"/>
            </w:tcBorders>
            <w:shd w:val="clear" w:color="auto" w:fill="auto"/>
            <w:noWrap/>
            <w:vAlign w:val="center"/>
            <w:hideMark/>
          </w:tcPr>
          <w:p w14:paraId="6C448F4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26,1%</w:t>
            </w:r>
          </w:p>
        </w:tc>
      </w:tr>
      <w:tr w:rsidR="00D5408F" w:rsidRPr="00D5408F" w14:paraId="7E41945B" w14:textId="77777777" w:rsidTr="00A3065D">
        <w:trPr>
          <w:trHeight w:val="20"/>
        </w:trPr>
        <w:tc>
          <w:tcPr>
            <w:tcW w:w="988" w:type="pct"/>
            <w:tcBorders>
              <w:top w:val="nil"/>
              <w:left w:val="nil"/>
              <w:bottom w:val="nil"/>
              <w:right w:val="nil"/>
            </w:tcBorders>
            <w:shd w:val="clear" w:color="auto" w:fill="auto"/>
            <w:noWrap/>
            <w:vAlign w:val="center"/>
            <w:hideMark/>
          </w:tcPr>
          <w:p w14:paraId="3206E558" w14:textId="77777777" w:rsidR="00D5408F" w:rsidRPr="00D5408F" w:rsidRDefault="00D5408F" w:rsidP="00D5408F">
            <w:pPr>
              <w:suppressAutoHyphens w:val="0"/>
              <w:rPr>
                <w:sz w:val="22"/>
                <w:szCs w:val="22"/>
                <w:lang w:val="es-CR" w:eastAsia="es-CR"/>
              </w:rPr>
            </w:pPr>
            <w:r w:rsidRPr="00D5408F">
              <w:rPr>
                <w:sz w:val="22"/>
                <w:szCs w:val="22"/>
                <w:lang w:val="es-CR" w:eastAsia="es-CR"/>
              </w:rPr>
              <w:t>Advertencia</w:t>
            </w:r>
          </w:p>
        </w:tc>
        <w:tc>
          <w:tcPr>
            <w:tcW w:w="351" w:type="pct"/>
            <w:tcBorders>
              <w:top w:val="nil"/>
              <w:left w:val="single" w:sz="8" w:space="0" w:color="auto"/>
              <w:bottom w:val="nil"/>
              <w:right w:val="nil"/>
            </w:tcBorders>
            <w:shd w:val="clear" w:color="auto" w:fill="auto"/>
            <w:noWrap/>
            <w:vAlign w:val="center"/>
            <w:hideMark/>
          </w:tcPr>
          <w:p w14:paraId="4D99227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351" w:type="pct"/>
            <w:tcBorders>
              <w:top w:val="nil"/>
              <w:left w:val="nil"/>
              <w:bottom w:val="nil"/>
              <w:right w:val="nil"/>
            </w:tcBorders>
            <w:shd w:val="clear" w:color="auto" w:fill="auto"/>
            <w:noWrap/>
            <w:vAlign w:val="center"/>
            <w:hideMark/>
          </w:tcPr>
          <w:p w14:paraId="06CBB2E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19</w:t>
            </w:r>
          </w:p>
        </w:tc>
        <w:tc>
          <w:tcPr>
            <w:tcW w:w="351" w:type="pct"/>
            <w:tcBorders>
              <w:top w:val="nil"/>
              <w:left w:val="nil"/>
              <w:bottom w:val="nil"/>
              <w:right w:val="nil"/>
            </w:tcBorders>
            <w:shd w:val="clear" w:color="auto" w:fill="auto"/>
            <w:noWrap/>
            <w:vAlign w:val="center"/>
            <w:hideMark/>
          </w:tcPr>
          <w:p w14:paraId="4F9B1DE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c>
          <w:tcPr>
            <w:tcW w:w="351" w:type="pct"/>
            <w:tcBorders>
              <w:top w:val="nil"/>
              <w:left w:val="nil"/>
              <w:bottom w:val="nil"/>
              <w:right w:val="nil"/>
            </w:tcBorders>
            <w:shd w:val="clear" w:color="auto" w:fill="auto"/>
            <w:noWrap/>
            <w:vAlign w:val="center"/>
            <w:hideMark/>
          </w:tcPr>
          <w:p w14:paraId="0CD847B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29</w:t>
            </w:r>
          </w:p>
        </w:tc>
        <w:tc>
          <w:tcPr>
            <w:tcW w:w="351" w:type="pct"/>
            <w:tcBorders>
              <w:top w:val="nil"/>
              <w:left w:val="nil"/>
              <w:bottom w:val="nil"/>
              <w:right w:val="nil"/>
            </w:tcBorders>
            <w:shd w:val="clear" w:color="auto" w:fill="auto"/>
            <w:noWrap/>
            <w:vAlign w:val="center"/>
            <w:hideMark/>
          </w:tcPr>
          <w:p w14:paraId="60452FC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12</w:t>
            </w:r>
          </w:p>
        </w:tc>
        <w:tc>
          <w:tcPr>
            <w:tcW w:w="123" w:type="pct"/>
            <w:tcBorders>
              <w:top w:val="nil"/>
              <w:left w:val="nil"/>
              <w:bottom w:val="nil"/>
              <w:right w:val="single" w:sz="8" w:space="0" w:color="auto"/>
            </w:tcBorders>
            <w:shd w:val="clear" w:color="auto" w:fill="auto"/>
            <w:noWrap/>
            <w:vAlign w:val="center"/>
            <w:hideMark/>
          </w:tcPr>
          <w:p w14:paraId="59467A0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nil"/>
              <w:right w:val="nil"/>
            </w:tcBorders>
            <w:shd w:val="clear" w:color="auto" w:fill="auto"/>
            <w:noWrap/>
            <w:vAlign w:val="center"/>
            <w:hideMark/>
          </w:tcPr>
          <w:p w14:paraId="7FC5044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20,3%</w:t>
            </w:r>
          </w:p>
        </w:tc>
        <w:tc>
          <w:tcPr>
            <w:tcW w:w="427" w:type="pct"/>
            <w:tcBorders>
              <w:top w:val="nil"/>
              <w:left w:val="nil"/>
              <w:bottom w:val="nil"/>
              <w:right w:val="nil"/>
            </w:tcBorders>
            <w:shd w:val="clear" w:color="auto" w:fill="auto"/>
            <w:noWrap/>
            <w:vAlign w:val="center"/>
            <w:hideMark/>
          </w:tcPr>
          <w:p w14:paraId="4441596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21,3%</w:t>
            </w:r>
          </w:p>
        </w:tc>
        <w:tc>
          <w:tcPr>
            <w:tcW w:w="427" w:type="pct"/>
            <w:tcBorders>
              <w:top w:val="nil"/>
              <w:left w:val="nil"/>
              <w:bottom w:val="nil"/>
              <w:right w:val="nil"/>
            </w:tcBorders>
            <w:shd w:val="clear" w:color="auto" w:fill="auto"/>
            <w:noWrap/>
            <w:vAlign w:val="center"/>
            <w:hideMark/>
          </w:tcPr>
          <w:p w14:paraId="1A0EAC6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w:t>
            </w:r>
          </w:p>
        </w:tc>
        <w:tc>
          <w:tcPr>
            <w:tcW w:w="427" w:type="pct"/>
            <w:tcBorders>
              <w:top w:val="nil"/>
              <w:left w:val="nil"/>
              <w:bottom w:val="nil"/>
              <w:right w:val="nil"/>
            </w:tcBorders>
            <w:shd w:val="clear" w:color="auto" w:fill="auto"/>
            <w:noWrap/>
            <w:vAlign w:val="center"/>
            <w:hideMark/>
          </w:tcPr>
          <w:p w14:paraId="3FF83D1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11,1%</w:t>
            </w:r>
          </w:p>
        </w:tc>
        <w:tc>
          <w:tcPr>
            <w:tcW w:w="426" w:type="pct"/>
            <w:tcBorders>
              <w:top w:val="nil"/>
              <w:left w:val="nil"/>
              <w:bottom w:val="nil"/>
              <w:right w:val="nil"/>
            </w:tcBorders>
            <w:shd w:val="clear" w:color="auto" w:fill="auto"/>
            <w:noWrap/>
            <w:vAlign w:val="center"/>
            <w:hideMark/>
          </w:tcPr>
          <w:p w14:paraId="314D51A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13,0%</w:t>
            </w:r>
          </w:p>
        </w:tc>
      </w:tr>
      <w:tr w:rsidR="00D5408F" w:rsidRPr="00D5408F" w14:paraId="22715990" w14:textId="77777777" w:rsidTr="00A3065D">
        <w:trPr>
          <w:trHeight w:val="20"/>
        </w:trPr>
        <w:tc>
          <w:tcPr>
            <w:tcW w:w="988" w:type="pct"/>
            <w:tcBorders>
              <w:top w:val="nil"/>
              <w:left w:val="nil"/>
              <w:bottom w:val="single" w:sz="8" w:space="0" w:color="auto"/>
              <w:right w:val="nil"/>
            </w:tcBorders>
            <w:shd w:val="clear" w:color="auto" w:fill="auto"/>
            <w:noWrap/>
            <w:vAlign w:val="center"/>
            <w:hideMark/>
          </w:tcPr>
          <w:p w14:paraId="34E56577"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51" w:type="pct"/>
            <w:tcBorders>
              <w:top w:val="nil"/>
              <w:left w:val="single" w:sz="8" w:space="0" w:color="auto"/>
              <w:bottom w:val="single" w:sz="8" w:space="0" w:color="auto"/>
              <w:right w:val="nil"/>
            </w:tcBorders>
            <w:shd w:val="clear" w:color="auto" w:fill="auto"/>
            <w:noWrap/>
            <w:vAlign w:val="center"/>
            <w:hideMark/>
          </w:tcPr>
          <w:p w14:paraId="5F724A3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51" w:type="pct"/>
            <w:tcBorders>
              <w:top w:val="nil"/>
              <w:left w:val="nil"/>
              <w:bottom w:val="single" w:sz="8" w:space="0" w:color="auto"/>
              <w:right w:val="nil"/>
            </w:tcBorders>
            <w:shd w:val="clear" w:color="auto" w:fill="auto"/>
            <w:noWrap/>
            <w:vAlign w:val="center"/>
            <w:hideMark/>
          </w:tcPr>
          <w:p w14:paraId="3E9509F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51" w:type="pct"/>
            <w:tcBorders>
              <w:top w:val="nil"/>
              <w:left w:val="nil"/>
              <w:bottom w:val="single" w:sz="8" w:space="0" w:color="auto"/>
              <w:right w:val="nil"/>
            </w:tcBorders>
            <w:shd w:val="clear" w:color="auto" w:fill="auto"/>
            <w:noWrap/>
            <w:vAlign w:val="center"/>
            <w:hideMark/>
          </w:tcPr>
          <w:p w14:paraId="76AC7CE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51" w:type="pct"/>
            <w:tcBorders>
              <w:top w:val="nil"/>
              <w:left w:val="nil"/>
              <w:bottom w:val="single" w:sz="8" w:space="0" w:color="auto"/>
              <w:right w:val="nil"/>
            </w:tcBorders>
            <w:shd w:val="clear" w:color="auto" w:fill="auto"/>
            <w:noWrap/>
            <w:vAlign w:val="center"/>
            <w:hideMark/>
          </w:tcPr>
          <w:p w14:paraId="5241B0B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51" w:type="pct"/>
            <w:tcBorders>
              <w:top w:val="nil"/>
              <w:left w:val="nil"/>
              <w:bottom w:val="single" w:sz="8" w:space="0" w:color="auto"/>
              <w:right w:val="nil"/>
            </w:tcBorders>
            <w:shd w:val="clear" w:color="auto" w:fill="auto"/>
            <w:noWrap/>
            <w:vAlign w:val="center"/>
            <w:hideMark/>
          </w:tcPr>
          <w:p w14:paraId="3D2653A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23" w:type="pct"/>
            <w:tcBorders>
              <w:top w:val="nil"/>
              <w:left w:val="nil"/>
              <w:bottom w:val="single" w:sz="8" w:space="0" w:color="auto"/>
              <w:right w:val="single" w:sz="8" w:space="0" w:color="auto"/>
            </w:tcBorders>
            <w:shd w:val="clear" w:color="auto" w:fill="auto"/>
            <w:noWrap/>
            <w:vAlign w:val="center"/>
            <w:hideMark/>
          </w:tcPr>
          <w:p w14:paraId="0263CCF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single" w:sz="8" w:space="0" w:color="auto"/>
              <w:right w:val="nil"/>
            </w:tcBorders>
            <w:shd w:val="clear" w:color="auto" w:fill="auto"/>
            <w:noWrap/>
            <w:vAlign w:val="center"/>
            <w:hideMark/>
          </w:tcPr>
          <w:p w14:paraId="49BBDCE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single" w:sz="8" w:space="0" w:color="auto"/>
              <w:right w:val="nil"/>
            </w:tcBorders>
            <w:shd w:val="clear" w:color="auto" w:fill="auto"/>
            <w:noWrap/>
            <w:vAlign w:val="center"/>
            <w:hideMark/>
          </w:tcPr>
          <w:p w14:paraId="47165F5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single" w:sz="8" w:space="0" w:color="auto"/>
              <w:right w:val="nil"/>
            </w:tcBorders>
            <w:shd w:val="clear" w:color="auto" w:fill="auto"/>
            <w:noWrap/>
            <w:vAlign w:val="center"/>
            <w:hideMark/>
          </w:tcPr>
          <w:p w14:paraId="405459C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7" w:type="pct"/>
            <w:tcBorders>
              <w:top w:val="nil"/>
              <w:left w:val="nil"/>
              <w:bottom w:val="single" w:sz="8" w:space="0" w:color="auto"/>
              <w:right w:val="nil"/>
            </w:tcBorders>
            <w:shd w:val="clear" w:color="auto" w:fill="auto"/>
            <w:noWrap/>
            <w:vAlign w:val="center"/>
            <w:hideMark/>
          </w:tcPr>
          <w:p w14:paraId="7F052AF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426" w:type="pct"/>
            <w:tcBorders>
              <w:top w:val="nil"/>
              <w:left w:val="nil"/>
              <w:bottom w:val="single" w:sz="8" w:space="0" w:color="auto"/>
              <w:right w:val="nil"/>
            </w:tcBorders>
            <w:shd w:val="clear" w:color="auto" w:fill="auto"/>
            <w:noWrap/>
            <w:vAlign w:val="center"/>
            <w:hideMark/>
          </w:tcPr>
          <w:p w14:paraId="044D3ED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r>
    </w:tbl>
    <w:p w14:paraId="7185A268"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2EB4595B" w14:textId="77777777" w:rsidR="00D5408F" w:rsidRPr="00D5408F" w:rsidRDefault="00D5408F" w:rsidP="00D5408F">
      <w:pPr>
        <w:suppressAutoHyphens w:val="0"/>
        <w:jc w:val="both"/>
        <w:rPr>
          <w:rFonts w:eastAsia="Calibri"/>
          <w:sz w:val="22"/>
          <w:szCs w:val="22"/>
          <w:lang w:val="es-CR" w:eastAsia="en-US"/>
        </w:rPr>
      </w:pPr>
    </w:p>
    <w:p w14:paraId="57D4CF59"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 xml:space="preserve">El desglose de las personas sancionadas de acuerdo con la sanción impuesta determina para esta ocasión que a 56 individuos se les impuso una suspensión (60,9%), a 24 una amonestación (26,1%) y a 12 una advertencia (13%). </w:t>
      </w:r>
    </w:p>
    <w:p w14:paraId="1A237AA0" w14:textId="77777777" w:rsidR="00D5408F" w:rsidRPr="00D5408F" w:rsidRDefault="00D5408F" w:rsidP="00D5408F">
      <w:pPr>
        <w:suppressAutoHyphens w:val="0"/>
        <w:ind w:left="851" w:right="851" w:firstLine="709"/>
        <w:jc w:val="both"/>
        <w:rPr>
          <w:rFonts w:eastAsia="Calibri"/>
          <w:sz w:val="22"/>
          <w:szCs w:val="22"/>
          <w:highlight w:val="yellow"/>
          <w:lang w:val="es-CR" w:eastAsia="en-US"/>
        </w:rPr>
      </w:pPr>
    </w:p>
    <w:p w14:paraId="5E24182D"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cuanto al detalle del cargo que ocupan las personas sancionadas señala que 44 individuos conciernen a fiscales o fiscalas auxiliares (47,8%), 15 tanto a técnicos o técnicas judiciales 1 (16,3%), 8 a técnicos o técnicas judiciales 2 (8,7%), representando estos tres puestos al 72,8% de la población sancionada. Es importante señalar que a 20 personas sancionadas no se les indicó el cargo ocupado, representando el 21,7% del total, como se muestra en el cuadro siguiente.</w:t>
      </w:r>
    </w:p>
    <w:p w14:paraId="29C05E33" w14:textId="77777777" w:rsidR="00D5408F" w:rsidRPr="00D5408F" w:rsidRDefault="00D5408F" w:rsidP="00D5408F">
      <w:pPr>
        <w:suppressAutoHyphens w:val="0"/>
        <w:jc w:val="both"/>
        <w:rPr>
          <w:rFonts w:eastAsia="Calibri"/>
          <w:sz w:val="22"/>
          <w:szCs w:val="22"/>
          <w:lang w:val="es-CR" w:eastAsia="en-US"/>
        </w:rPr>
      </w:pPr>
    </w:p>
    <w:p w14:paraId="53EA9AED"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lastRenderedPageBreak/>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6</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2</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6A464C1D"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Unidad de la Inspección Fiscal: </w:t>
      </w:r>
    </w:p>
    <w:p w14:paraId="25E2E275"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Personas sancionadas según cargo que ocupa el (la) funcionario (a) durante el período 2016-2020</w:t>
      </w:r>
    </w:p>
    <w:tbl>
      <w:tblPr>
        <w:tblW w:w="5000" w:type="pct"/>
        <w:tblCellMar>
          <w:left w:w="70" w:type="dxa"/>
          <w:right w:w="70" w:type="dxa"/>
        </w:tblCellMar>
        <w:tblLook w:val="04A0" w:firstRow="1" w:lastRow="0" w:firstColumn="1" w:lastColumn="0" w:noHBand="0" w:noVBand="1"/>
      </w:tblPr>
      <w:tblGrid>
        <w:gridCol w:w="2826"/>
        <w:gridCol w:w="575"/>
        <w:gridCol w:w="575"/>
        <w:gridCol w:w="575"/>
        <w:gridCol w:w="575"/>
        <w:gridCol w:w="575"/>
        <w:gridCol w:w="194"/>
        <w:gridCol w:w="702"/>
        <w:gridCol w:w="702"/>
        <w:gridCol w:w="702"/>
        <w:gridCol w:w="702"/>
        <w:gridCol w:w="702"/>
      </w:tblGrid>
      <w:tr w:rsidR="00D5408F" w:rsidRPr="00D5408F" w14:paraId="70318ECE" w14:textId="77777777" w:rsidTr="00A3065D">
        <w:trPr>
          <w:trHeight w:val="20"/>
          <w:tblHeader/>
        </w:trPr>
        <w:tc>
          <w:tcPr>
            <w:tcW w:w="1486" w:type="pct"/>
            <w:vMerge w:val="restart"/>
            <w:tcBorders>
              <w:top w:val="single" w:sz="8" w:space="0" w:color="auto"/>
              <w:left w:val="nil"/>
              <w:bottom w:val="single" w:sz="8" w:space="0" w:color="000000"/>
              <w:right w:val="single" w:sz="8" w:space="0" w:color="auto"/>
            </w:tcBorders>
            <w:shd w:val="clear" w:color="auto" w:fill="auto"/>
            <w:noWrap/>
            <w:vAlign w:val="center"/>
            <w:hideMark/>
          </w:tcPr>
          <w:p w14:paraId="0C1667E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Cargo Ocupado</w:t>
            </w:r>
          </w:p>
        </w:tc>
        <w:tc>
          <w:tcPr>
            <w:tcW w:w="1538" w:type="pct"/>
            <w:gridSpan w:val="5"/>
            <w:tcBorders>
              <w:top w:val="single" w:sz="8" w:space="0" w:color="auto"/>
              <w:left w:val="nil"/>
              <w:bottom w:val="single" w:sz="8" w:space="0" w:color="auto"/>
              <w:right w:val="nil"/>
            </w:tcBorders>
            <w:shd w:val="clear" w:color="auto" w:fill="auto"/>
            <w:noWrap/>
            <w:vAlign w:val="center"/>
            <w:hideMark/>
          </w:tcPr>
          <w:p w14:paraId="529C50F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Personas Sancionadas</w:t>
            </w:r>
          </w:p>
        </w:tc>
        <w:tc>
          <w:tcPr>
            <w:tcW w:w="108" w:type="pct"/>
            <w:tcBorders>
              <w:top w:val="single" w:sz="8" w:space="0" w:color="auto"/>
              <w:left w:val="nil"/>
              <w:bottom w:val="nil"/>
              <w:right w:val="single" w:sz="8" w:space="0" w:color="auto"/>
            </w:tcBorders>
            <w:shd w:val="clear" w:color="auto" w:fill="auto"/>
            <w:noWrap/>
            <w:vAlign w:val="center"/>
            <w:hideMark/>
          </w:tcPr>
          <w:p w14:paraId="51DA39D1"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1869" w:type="pct"/>
            <w:gridSpan w:val="5"/>
            <w:tcBorders>
              <w:top w:val="single" w:sz="8" w:space="0" w:color="auto"/>
              <w:left w:val="nil"/>
              <w:bottom w:val="single" w:sz="8" w:space="0" w:color="auto"/>
              <w:right w:val="nil"/>
            </w:tcBorders>
            <w:shd w:val="clear" w:color="auto" w:fill="auto"/>
            <w:noWrap/>
            <w:vAlign w:val="center"/>
            <w:hideMark/>
          </w:tcPr>
          <w:p w14:paraId="3BE8E1F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Porcentajes</w:t>
            </w:r>
          </w:p>
        </w:tc>
      </w:tr>
      <w:tr w:rsidR="00D5408F" w:rsidRPr="00D5408F" w14:paraId="7FF7FEF2" w14:textId="77777777" w:rsidTr="00A3065D">
        <w:trPr>
          <w:trHeight w:val="20"/>
          <w:tblHeader/>
        </w:trPr>
        <w:tc>
          <w:tcPr>
            <w:tcW w:w="1486" w:type="pct"/>
            <w:vMerge/>
            <w:tcBorders>
              <w:top w:val="single" w:sz="8" w:space="0" w:color="auto"/>
              <w:left w:val="nil"/>
              <w:bottom w:val="single" w:sz="8" w:space="0" w:color="auto"/>
              <w:right w:val="single" w:sz="8" w:space="0" w:color="auto"/>
            </w:tcBorders>
            <w:vAlign w:val="center"/>
            <w:hideMark/>
          </w:tcPr>
          <w:p w14:paraId="38405904" w14:textId="77777777" w:rsidR="00D5408F" w:rsidRPr="00D5408F" w:rsidRDefault="00D5408F" w:rsidP="00D5408F">
            <w:pPr>
              <w:suppressAutoHyphens w:val="0"/>
              <w:rPr>
                <w:b/>
                <w:bCs/>
                <w:sz w:val="22"/>
                <w:szCs w:val="22"/>
                <w:lang w:val="es-CR" w:eastAsia="es-CR"/>
              </w:rPr>
            </w:pPr>
          </w:p>
        </w:tc>
        <w:tc>
          <w:tcPr>
            <w:tcW w:w="307" w:type="pct"/>
            <w:tcBorders>
              <w:top w:val="nil"/>
              <w:left w:val="nil"/>
              <w:bottom w:val="single" w:sz="8" w:space="0" w:color="auto"/>
              <w:right w:val="nil"/>
            </w:tcBorders>
            <w:shd w:val="clear" w:color="auto" w:fill="auto"/>
            <w:noWrap/>
            <w:vAlign w:val="center"/>
            <w:hideMark/>
          </w:tcPr>
          <w:p w14:paraId="17A3C2C0"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07" w:type="pct"/>
            <w:tcBorders>
              <w:top w:val="nil"/>
              <w:left w:val="nil"/>
              <w:bottom w:val="single" w:sz="8" w:space="0" w:color="auto"/>
              <w:right w:val="nil"/>
            </w:tcBorders>
            <w:shd w:val="clear" w:color="auto" w:fill="auto"/>
            <w:noWrap/>
            <w:vAlign w:val="center"/>
            <w:hideMark/>
          </w:tcPr>
          <w:p w14:paraId="0073007E"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07" w:type="pct"/>
            <w:tcBorders>
              <w:top w:val="nil"/>
              <w:left w:val="nil"/>
              <w:bottom w:val="single" w:sz="8" w:space="0" w:color="auto"/>
              <w:right w:val="nil"/>
            </w:tcBorders>
            <w:shd w:val="clear" w:color="auto" w:fill="auto"/>
            <w:noWrap/>
            <w:vAlign w:val="center"/>
            <w:hideMark/>
          </w:tcPr>
          <w:p w14:paraId="56E692D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07" w:type="pct"/>
            <w:tcBorders>
              <w:top w:val="nil"/>
              <w:left w:val="nil"/>
              <w:bottom w:val="single" w:sz="8" w:space="0" w:color="auto"/>
              <w:right w:val="nil"/>
            </w:tcBorders>
            <w:shd w:val="clear" w:color="auto" w:fill="auto"/>
            <w:noWrap/>
            <w:vAlign w:val="center"/>
            <w:hideMark/>
          </w:tcPr>
          <w:p w14:paraId="669C8E0F"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09" w:type="pct"/>
            <w:tcBorders>
              <w:top w:val="nil"/>
              <w:left w:val="nil"/>
              <w:bottom w:val="single" w:sz="8" w:space="0" w:color="auto"/>
              <w:right w:val="nil"/>
            </w:tcBorders>
            <w:shd w:val="clear" w:color="auto" w:fill="auto"/>
            <w:noWrap/>
            <w:vAlign w:val="center"/>
            <w:hideMark/>
          </w:tcPr>
          <w:p w14:paraId="1F02CB1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108" w:type="pct"/>
            <w:tcBorders>
              <w:top w:val="nil"/>
              <w:left w:val="nil"/>
              <w:right w:val="single" w:sz="8" w:space="0" w:color="auto"/>
            </w:tcBorders>
            <w:shd w:val="clear" w:color="auto" w:fill="auto"/>
            <w:noWrap/>
            <w:vAlign w:val="center"/>
            <w:hideMark/>
          </w:tcPr>
          <w:p w14:paraId="4935EB93"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center"/>
            <w:hideMark/>
          </w:tcPr>
          <w:p w14:paraId="349B456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374" w:type="pct"/>
            <w:tcBorders>
              <w:top w:val="nil"/>
              <w:left w:val="nil"/>
              <w:bottom w:val="single" w:sz="8" w:space="0" w:color="auto"/>
              <w:right w:val="nil"/>
            </w:tcBorders>
            <w:shd w:val="clear" w:color="auto" w:fill="auto"/>
            <w:noWrap/>
            <w:vAlign w:val="center"/>
            <w:hideMark/>
          </w:tcPr>
          <w:p w14:paraId="43C2B346"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374" w:type="pct"/>
            <w:tcBorders>
              <w:top w:val="nil"/>
              <w:left w:val="nil"/>
              <w:bottom w:val="single" w:sz="8" w:space="0" w:color="auto"/>
              <w:right w:val="nil"/>
            </w:tcBorders>
            <w:shd w:val="clear" w:color="auto" w:fill="auto"/>
            <w:noWrap/>
            <w:vAlign w:val="center"/>
            <w:hideMark/>
          </w:tcPr>
          <w:p w14:paraId="1F644E03"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374" w:type="pct"/>
            <w:tcBorders>
              <w:top w:val="nil"/>
              <w:left w:val="nil"/>
              <w:bottom w:val="single" w:sz="8" w:space="0" w:color="auto"/>
              <w:right w:val="nil"/>
            </w:tcBorders>
            <w:shd w:val="clear" w:color="auto" w:fill="auto"/>
            <w:noWrap/>
            <w:vAlign w:val="center"/>
            <w:hideMark/>
          </w:tcPr>
          <w:p w14:paraId="66118AC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373" w:type="pct"/>
            <w:tcBorders>
              <w:top w:val="nil"/>
              <w:left w:val="nil"/>
              <w:bottom w:val="single" w:sz="8" w:space="0" w:color="auto"/>
              <w:right w:val="nil"/>
            </w:tcBorders>
            <w:shd w:val="clear" w:color="auto" w:fill="auto"/>
            <w:noWrap/>
            <w:vAlign w:val="center"/>
            <w:hideMark/>
          </w:tcPr>
          <w:p w14:paraId="4A06BFC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r>
      <w:tr w:rsidR="00D5408F" w:rsidRPr="00D5408F" w14:paraId="2975064C" w14:textId="77777777" w:rsidTr="00A3065D">
        <w:trPr>
          <w:trHeight w:val="20"/>
        </w:trPr>
        <w:tc>
          <w:tcPr>
            <w:tcW w:w="1486" w:type="pct"/>
            <w:tcBorders>
              <w:top w:val="single" w:sz="8" w:space="0" w:color="auto"/>
              <w:left w:val="nil"/>
              <w:bottom w:val="nil"/>
              <w:right w:val="nil"/>
            </w:tcBorders>
            <w:shd w:val="clear" w:color="auto" w:fill="auto"/>
            <w:noWrap/>
            <w:vAlign w:val="center"/>
            <w:hideMark/>
          </w:tcPr>
          <w:p w14:paraId="67FC78F5" w14:textId="77777777" w:rsidR="00D5408F" w:rsidRPr="00D5408F" w:rsidRDefault="00D5408F" w:rsidP="00D5408F">
            <w:pPr>
              <w:suppressAutoHyphens w:val="0"/>
              <w:jc w:val="center"/>
              <w:rPr>
                <w:b/>
                <w:bCs/>
                <w:sz w:val="22"/>
                <w:szCs w:val="22"/>
                <w:lang w:val="es-CR" w:eastAsia="es-CR"/>
              </w:rPr>
            </w:pPr>
          </w:p>
        </w:tc>
        <w:tc>
          <w:tcPr>
            <w:tcW w:w="307" w:type="pct"/>
            <w:tcBorders>
              <w:top w:val="single" w:sz="8" w:space="0" w:color="auto"/>
              <w:left w:val="single" w:sz="8" w:space="0" w:color="auto"/>
              <w:bottom w:val="nil"/>
              <w:right w:val="nil"/>
            </w:tcBorders>
            <w:shd w:val="clear" w:color="auto" w:fill="auto"/>
            <w:noWrap/>
            <w:vAlign w:val="center"/>
            <w:hideMark/>
          </w:tcPr>
          <w:p w14:paraId="5BB9305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7" w:type="pct"/>
            <w:tcBorders>
              <w:top w:val="single" w:sz="8" w:space="0" w:color="auto"/>
              <w:left w:val="nil"/>
              <w:bottom w:val="nil"/>
              <w:right w:val="nil"/>
            </w:tcBorders>
            <w:shd w:val="clear" w:color="auto" w:fill="auto"/>
            <w:noWrap/>
            <w:vAlign w:val="center"/>
            <w:hideMark/>
          </w:tcPr>
          <w:p w14:paraId="6A802B3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7" w:type="pct"/>
            <w:tcBorders>
              <w:top w:val="single" w:sz="8" w:space="0" w:color="auto"/>
              <w:left w:val="nil"/>
              <w:bottom w:val="nil"/>
              <w:right w:val="nil"/>
            </w:tcBorders>
            <w:shd w:val="clear" w:color="auto" w:fill="auto"/>
            <w:noWrap/>
            <w:vAlign w:val="center"/>
            <w:hideMark/>
          </w:tcPr>
          <w:p w14:paraId="5206738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7" w:type="pct"/>
            <w:tcBorders>
              <w:top w:val="single" w:sz="8" w:space="0" w:color="auto"/>
              <w:left w:val="nil"/>
              <w:bottom w:val="nil"/>
              <w:right w:val="nil"/>
            </w:tcBorders>
            <w:shd w:val="clear" w:color="auto" w:fill="auto"/>
            <w:noWrap/>
            <w:vAlign w:val="center"/>
            <w:hideMark/>
          </w:tcPr>
          <w:p w14:paraId="5C8B1C1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9" w:type="pct"/>
            <w:tcBorders>
              <w:top w:val="single" w:sz="8" w:space="0" w:color="auto"/>
              <w:left w:val="nil"/>
              <w:bottom w:val="nil"/>
              <w:right w:val="nil"/>
            </w:tcBorders>
            <w:shd w:val="clear" w:color="auto" w:fill="auto"/>
            <w:noWrap/>
            <w:vAlign w:val="center"/>
            <w:hideMark/>
          </w:tcPr>
          <w:p w14:paraId="5FC1AFF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08" w:type="pct"/>
            <w:tcBorders>
              <w:left w:val="nil"/>
              <w:bottom w:val="nil"/>
              <w:right w:val="single" w:sz="8" w:space="0" w:color="auto"/>
            </w:tcBorders>
            <w:shd w:val="clear" w:color="auto" w:fill="auto"/>
            <w:noWrap/>
            <w:vAlign w:val="center"/>
            <w:hideMark/>
          </w:tcPr>
          <w:p w14:paraId="2487879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single" w:sz="8" w:space="0" w:color="auto"/>
              <w:left w:val="nil"/>
              <w:bottom w:val="nil"/>
              <w:right w:val="nil"/>
            </w:tcBorders>
            <w:shd w:val="clear" w:color="auto" w:fill="auto"/>
            <w:noWrap/>
            <w:vAlign w:val="center"/>
            <w:hideMark/>
          </w:tcPr>
          <w:p w14:paraId="7E6A94C8" w14:textId="77777777" w:rsidR="00D5408F" w:rsidRPr="00D5408F" w:rsidRDefault="00D5408F" w:rsidP="00D5408F">
            <w:pPr>
              <w:suppressAutoHyphens w:val="0"/>
              <w:jc w:val="right"/>
              <w:rPr>
                <w:sz w:val="22"/>
                <w:szCs w:val="22"/>
                <w:lang w:val="es-CR" w:eastAsia="es-CR"/>
              </w:rPr>
            </w:pPr>
          </w:p>
        </w:tc>
        <w:tc>
          <w:tcPr>
            <w:tcW w:w="374" w:type="pct"/>
            <w:tcBorders>
              <w:top w:val="single" w:sz="8" w:space="0" w:color="auto"/>
              <w:left w:val="nil"/>
              <w:bottom w:val="nil"/>
              <w:right w:val="nil"/>
            </w:tcBorders>
            <w:shd w:val="clear" w:color="auto" w:fill="auto"/>
            <w:noWrap/>
            <w:vAlign w:val="center"/>
            <w:hideMark/>
          </w:tcPr>
          <w:p w14:paraId="59DABB6F" w14:textId="77777777" w:rsidR="00D5408F" w:rsidRPr="00D5408F" w:rsidRDefault="00D5408F" w:rsidP="00D5408F">
            <w:pPr>
              <w:suppressAutoHyphens w:val="0"/>
              <w:jc w:val="right"/>
              <w:rPr>
                <w:sz w:val="22"/>
                <w:szCs w:val="22"/>
                <w:lang w:val="es-CR" w:eastAsia="es-CR"/>
              </w:rPr>
            </w:pPr>
          </w:p>
        </w:tc>
        <w:tc>
          <w:tcPr>
            <w:tcW w:w="374" w:type="pct"/>
            <w:tcBorders>
              <w:top w:val="single" w:sz="8" w:space="0" w:color="auto"/>
              <w:left w:val="nil"/>
              <w:bottom w:val="nil"/>
              <w:right w:val="nil"/>
            </w:tcBorders>
            <w:shd w:val="clear" w:color="auto" w:fill="auto"/>
            <w:noWrap/>
            <w:vAlign w:val="center"/>
            <w:hideMark/>
          </w:tcPr>
          <w:p w14:paraId="3755780D" w14:textId="77777777" w:rsidR="00D5408F" w:rsidRPr="00D5408F" w:rsidRDefault="00D5408F" w:rsidP="00D5408F">
            <w:pPr>
              <w:suppressAutoHyphens w:val="0"/>
              <w:jc w:val="right"/>
              <w:rPr>
                <w:sz w:val="22"/>
                <w:szCs w:val="22"/>
                <w:lang w:val="es-CR" w:eastAsia="es-CR"/>
              </w:rPr>
            </w:pPr>
          </w:p>
        </w:tc>
        <w:tc>
          <w:tcPr>
            <w:tcW w:w="374" w:type="pct"/>
            <w:tcBorders>
              <w:top w:val="single" w:sz="8" w:space="0" w:color="auto"/>
              <w:left w:val="nil"/>
              <w:bottom w:val="nil"/>
              <w:right w:val="nil"/>
            </w:tcBorders>
            <w:shd w:val="clear" w:color="auto" w:fill="auto"/>
            <w:noWrap/>
            <w:vAlign w:val="center"/>
            <w:hideMark/>
          </w:tcPr>
          <w:p w14:paraId="64EB65AF" w14:textId="77777777" w:rsidR="00D5408F" w:rsidRPr="00D5408F" w:rsidRDefault="00D5408F" w:rsidP="00D5408F">
            <w:pPr>
              <w:suppressAutoHyphens w:val="0"/>
              <w:jc w:val="right"/>
              <w:rPr>
                <w:sz w:val="22"/>
                <w:szCs w:val="22"/>
                <w:lang w:val="es-CR" w:eastAsia="es-CR"/>
              </w:rPr>
            </w:pPr>
          </w:p>
        </w:tc>
        <w:tc>
          <w:tcPr>
            <w:tcW w:w="373" w:type="pct"/>
            <w:tcBorders>
              <w:top w:val="single" w:sz="8" w:space="0" w:color="auto"/>
              <w:left w:val="nil"/>
              <w:bottom w:val="nil"/>
              <w:right w:val="nil"/>
            </w:tcBorders>
            <w:shd w:val="clear" w:color="auto" w:fill="auto"/>
            <w:noWrap/>
            <w:vAlign w:val="center"/>
            <w:hideMark/>
          </w:tcPr>
          <w:p w14:paraId="35A8D80C" w14:textId="77777777" w:rsidR="00D5408F" w:rsidRPr="00D5408F" w:rsidRDefault="00D5408F" w:rsidP="00D5408F">
            <w:pPr>
              <w:suppressAutoHyphens w:val="0"/>
              <w:jc w:val="right"/>
              <w:rPr>
                <w:sz w:val="22"/>
                <w:szCs w:val="22"/>
                <w:lang w:val="es-CR" w:eastAsia="es-CR"/>
              </w:rPr>
            </w:pPr>
          </w:p>
        </w:tc>
      </w:tr>
      <w:tr w:rsidR="00D5408F" w:rsidRPr="00D5408F" w14:paraId="311869F2" w14:textId="77777777" w:rsidTr="00A3065D">
        <w:trPr>
          <w:trHeight w:val="20"/>
        </w:trPr>
        <w:tc>
          <w:tcPr>
            <w:tcW w:w="1486" w:type="pct"/>
            <w:tcBorders>
              <w:top w:val="nil"/>
              <w:left w:val="nil"/>
              <w:bottom w:val="nil"/>
              <w:right w:val="nil"/>
            </w:tcBorders>
            <w:shd w:val="clear" w:color="auto" w:fill="auto"/>
            <w:noWrap/>
            <w:vAlign w:val="center"/>
            <w:hideMark/>
          </w:tcPr>
          <w:p w14:paraId="097F657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Total</w:t>
            </w:r>
          </w:p>
        </w:tc>
        <w:tc>
          <w:tcPr>
            <w:tcW w:w="307" w:type="pct"/>
            <w:tcBorders>
              <w:top w:val="nil"/>
              <w:left w:val="single" w:sz="8" w:space="0" w:color="auto"/>
              <w:bottom w:val="nil"/>
              <w:right w:val="nil"/>
            </w:tcBorders>
            <w:shd w:val="clear" w:color="auto" w:fill="auto"/>
            <w:noWrap/>
            <w:vAlign w:val="center"/>
            <w:hideMark/>
          </w:tcPr>
          <w:p w14:paraId="7763F6CB"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74</w:t>
            </w:r>
          </w:p>
        </w:tc>
        <w:tc>
          <w:tcPr>
            <w:tcW w:w="307" w:type="pct"/>
            <w:tcBorders>
              <w:top w:val="nil"/>
              <w:left w:val="nil"/>
              <w:bottom w:val="nil"/>
              <w:right w:val="nil"/>
            </w:tcBorders>
            <w:shd w:val="clear" w:color="auto" w:fill="auto"/>
            <w:noWrap/>
            <w:vAlign w:val="center"/>
            <w:hideMark/>
          </w:tcPr>
          <w:p w14:paraId="50FFB9EA"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89</w:t>
            </w:r>
          </w:p>
        </w:tc>
        <w:tc>
          <w:tcPr>
            <w:tcW w:w="307" w:type="pct"/>
            <w:tcBorders>
              <w:top w:val="nil"/>
              <w:left w:val="nil"/>
              <w:bottom w:val="nil"/>
              <w:right w:val="nil"/>
            </w:tcBorders>
            <w:shd w:val="clear" w:color="auto" w:fill="auto"/>
            <w:noWrap/>
            <w:vAlign w:val="center"/>
            <w:hideMark/>
          </w:tcPr>
          <w:p w14:paraId="7D8C1CB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55</w:t>
            </w:r>
          </w:p>
        </w:tc>
        <w:tc>
          <w:tcPr>
            <w:tcW w:w="307" w:type="pct"/>
            <w:tcBorders>
              <w:top w:val="nil"/>
              <w:left w:val="nil"/>
              <w:bottom w:val="nil"/>
              <w:right w:val="nil"/>
            </w:tcBorders>
            <w:shd w:val="clear" w:color="auto" w:fill="auto"/>
            <w:noWrap/>
            <w:vAlign w:val="center"/>
            <w:hideMark/>
          </w:tcPr>
          <w:p w14:paraId="0335DEF1"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234</w:t>
            </w:r>
          </w:p>
        </w:tc>
        <w:tc>
          <w:tcPr>
            <w:tcW w:w="309" w:type="pct"/>
            <w:tcBorders>
              <w:top w:val="nil"/>
              <w:left w:val="nil"/>
              <w:bottom w:val="nil"/>
              <w:right w:val="nil"/>
            </w:tcBorders>
            <w:shd w:val="clear" w:color="auto" w:fill="auto"/>
            <w:noWrap/>
            <w:vAlign w:val="center"/>
            <w:hideMark/>
          </w:tcPr>
          <w:p w14:paraId="44B663D8"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92</w:t>
            </w:r>
          </w:p>
        </w:tc>
        <w:tc>
          <w:tcPr>
            <w:tcW w:w="108" w:type="pct"/>
            <w:tcBorders>
              <w:top w:val="nil"/>
              <w:left w:val="nil"/>
              <w:bottom w:val="nil"/>
              <w:right w:val="single" w:sz="8" w:space="0" w:color="auto"/>
            </w:tcBorders>
            <w:shd w:val="clear" w:color="auto" w:fill="auto"/>
            <w:noWrap/>
            <w:vAlign w:val="center"/>
            <w:hideMark/>
          </w:tcPr>
          <w:p w14:paraId="24213A5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29C75F5D"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4" w:type="pct"/>
            <w:tcBorders>
              <w:top w:val="nil"/>
              <w:left w:val="nil"/>
              <w:bottom w:val="nil"/>
              <w:right w:val="nil"/>
            </w:tcBorders>
            <w:shd w:val="clear" w:color="auto" w:fill="auto"/>
            <w:noWrap/>
            <w:vAlign w:val="center"/>
            <w:hideMark/>
          </w:tcPr>
          <w:p w14:paraId="60A24B2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4" w:type="pct"/>
            <w:tcBorders>
              <w:top w:val="nil"/>
              <w:left w:val="nil"/>
              <w:bottom w:val="nil"/>
              <w:right w:val="nil"/>
            </w:tcBorders>
            <w:shd w:val="clear" w:color="auto" w:fill="auto"/>
            <w:noWrap/>
            <w:vAlign w:val="center"/>
            <w:hideMark/>
          </w:tcPr>
          <w:p w14:paraId="4D28EA62"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4" w:type="pct"/>
            <w:tcBorders>
              <w:top w:val="nil"/>
              <w:left w:val="nil"/>
              <w:bottom w:val="nil"/>
              <w:right w:val="nil"/>
            </w:tcBorders>
            <w:shd w:val="clear" w:color="auto" w:fill="auto"/>
            <w:noWrap/>
            <w:vAlign w:val="center"/>
            <w:hideMark/>
          </w:tcPr>
          <w:p w14:paraId="35B490B0"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c>
          <w:tcPr>
            <w:tcW w:w="373" w:type="pct"/>
            <w:tcBorders>
              <w:top w:val="nil"/>
              <w:left w:val="nil"/>
              <w:bottom w:val="nil"/>
              <w:right w:val="nil"/>
            </w:tcBorders>
            <w:shd w:val="clear" w:color="auto" w:fill="auto"/>
            <w:noWrap/>
            <w:vAlign w:val="center"/>
            <w:hideMark/>
          </w:tcPr>
          <w:p w14:paraId="6B1F76AB"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100%</w:t>
            </w:r>
          </w:p>
        </w:tc>
      </w:tr>
      <w:tr w:rsidR="00D5408F" w:rsidRPr="00D5408F" w14:paraId="584DD3F2" w14:textId="77777777" w:rsidTr="00A3065D">
        <w:trPr>
          <w:trHeight w:val="20"/>
        </w:trPr>
        <w:tc>
          <w:tcPr>
            <w:tcW w:w="1486" w:type="pct"/>
            <w:tcBorders>
              <w:top w:val="nil"/>
              <w:left w:val="nil"/>
              <w:bottom w:val="nil"/>
              <w:right w:val="nil"/>
            </w:tcBorders>
            <w:shd w:val="clear" w:color="auto" w:fill="auto"/>
            <w:noWrap/>
            <w:vAlign w:val="center"/>
            <w:hideMark/>
          </w:tcPr>
          <w:p w14:paraId="10A52B14" w14:textId="77777777" w:rsidR="00D5408F" w:rsidRPr="00D5408F" w:rsidRDefault="00D5408F" w:rsidP="00D5408F">
            <w:pPr>
              <w:suppressAutoHyphens w:val="0"/>
              <w:jc w:val="right"/>
              <w:rPr>
                <w:b/>
                <w:bCs/>
                <w:sz w:val="22"/>
                <w:szCs w:val="22"/>
                <w:lang w:val="es-CR" w:eastAsia="es-CR"/>
              </w:rPr>
            </w:pPr>
          </w:p>
        </w:tc>
        <w:tc>
          <w:tcPr>
            <w:tcW w:w="307" w:type="pct"/>
            <w:tcBorders>
              <w:top w:val="nil"/>
              <w:left w:val="single" w:sz="8" w:space="0" w:color="auto"/>
              <w:bottom w:val="nil"/>
              <w:right w:val="nil"/>
            </w:tcBorders>
            <w:shd w:val="clear" w:color="auto" w:fill="auto"/>
            <w:noWrap/>
            <w:vAlign w:val="center"/>
            <w:hideMark/>
          </w:tcPr>
          <w:p w14:paraId="2B7260A7" w14:textId="77777777" w:rsidR="00D5408F" w:rsidRPr="00D5408F" w:rsidRDefault="00D5408F" w:rsidP="00D5408F">
            <w:pPr>
              <w:suppressAutoHyphens w:val="0"/>
              <w:jc w:val="right"/>
              <w:rPr>
                <w:b/>
                <w:bCs/>
                <w:sz w:val="22"/>
                <w:szCs w:val="22"/>
                <w:lang w:val="es-CR" w:eastAsia="es-CR"/>
              </w:rPr>
            </w:pPr>
            <w:r w:rsidRPr="00D5408F">
              <w:rPr>
                <w:b/>
                <w:bCs/>
                <w:sz w:val="22"/>
                <w:szCs w:val="22"/>
                <w:lang w:val="es-CR" w:eastAsia="es-CR"/>
              </w:rPr>
              <w:t> </w:t>
            </w:r>
          </w:p>
        </w:tc>
        <w:tc>
          <w:tcPr>
            <w:tcW w:w="307" w:type="pct"/>
            <w:tcBorders>
              <w:top w:val="nil"/>
              <w:left w:val="nil"/>
              <w:bottom w:val="nil"/>
              <w:right w:val="nil"/>
            </w:tcBorders>
            <w:shd w:val="clear" w:color="auto" w:fill="auto"/>
            <w:noWrap/>
            <w:vAlign w:val="center"/>
            <w:hideMark/>
          </w:tcPr>
          <w:p w14:paraId="5DF2BDF5" w14:textId="77777777" w:rsidR="00D5408F" w:rsidRPr="00D5408F" w:rsidRDefault="00D5408F" w:rsidP="00D5408F">
            <w:pPr>
              <w:suppressAutoHyphens w:val="0"/>
              <w:jc w:val="right"/>
              <w:rPr>
                <w:b/>
                <w:bCs/>
                <w:sz w:val="22"/>
                <w:szCs w:val="22"/>
                <w:lang w:val="es-CR" w:eastAsia="es-CR"/>
              </w:rPr>
            </w:pPr>
          </w:p>
        </w:tc>
        <w:tc>
          <w:tcPr>
            <w:tcW w:w="307" w:type="pct"/>
            <w:tcBorders>
              <w:top w:val="nil"/>
              <w:left w:val="nil"/>
              <w:bottom w:val="nil"/>
              <w:right w:val="nil"/>
            </w:tcBorders>
            <w:shd w:val="clear" w:color="auto" w:fill="auto"/>
            <w:noWrap/>
            <w:vAlign w:val="center"/>
            <w:hideMark/>
          </w:tcPr>
          <w:p w14:paraId="446E514C" w14:textId="77777777" w:rsidR="00D5408F" w:rsidRPr="00D5408F" w:rsidRDefault="00D5408F" w:rsidP="00D5408F">
            <w:pPr>
              <w:suppressAutoHyphens w:val="0"/>
              <w:jc w:val="right"/>
              <w:rPr>
                <w:sz w:val="22"/>
                <w:szCs w:val="22"/>
                <w:lang w:val="es-CR" w:eastAsia="es-CR"/>
              </w:rPr>
            </w:pPr>
          </w:p>
        </w:tc>
        <w:tc>
          <w:tcPr>
            <w:tcW w:w="307" w:type="pct"/>
            <w:tcBorders>
              <w:top w:val="nil"/>
              <w:left w:val="nil"/>
              <w:bottom w:val="nil"/>
              <w:right w:val="nil"/>
            </w:tcBorders>
            <w:shd w:val="clear" w:color="auto" w:fill="auto"/>
            <w:noWrap/>
            <w:vAlign w:val="center"/>
            <w:hideMark/>
          </w:tcPr>
          <w:p w14:paraId="57319CA9" w14:textId="77777777" w:rsidR="00D5408F" w:rsidRPr="00D5408F" w:rsidRDefault="00D5408F" w:rsidP="00D5408F">
            <w:pPr>
              <w:suppressAutoHyphens w:val="0"/>
              <w:jc w:val="right"/>
              <w:rPr>
                <w:sz w:val="22"/>
                <w:szCs w:val="22"/>
                <w:lang w:val="es-CR" w:eastAsia="es-CR"/>
              </w:rPr>
            </w:pPr>
          </w:p>
        </w:tc>
        <w:tc>
          <w:tcPr>
            <w:tcW w:w="309" w:type="pct"/>
            <w:tcBorders>
              <w:top w:val="nil"/>
              <w:left w:val="nil"/>
              <w:bottom w:val="nil"/>
              <w:right w:val="nil"/>
            </w:tcBorders>
            <w:shd w:val="clear" w:color="auto" w:fill="auto"/>
            <w:noWrap/>
            <w:vAlign w:val="center"/>
            <w:hideMark/>
          </w:tcPr>
          <w:p w14:paraId="2553E73F" w14:textId="77777777" w:rsidR="00D5408F" w:rsidRPr="00D5408F" w:rsidRDefault="00D5408F" w:rsidP="00D5408F">
            <w:pPr>
              <w:suppressAutoHyphens w:val="0"/>
              <w:jc w:val="right"/>
              <w:rPr>
                <w:sz w:val="22"/>
                <w:szCs w:val="22"/>
                <w:lang w:val="es-CR" w:eastAsia="es-CR"/>
              </w:rPr>
            </w:pPr>
          </w:p>
        </w:tc>
        <w:tc>
          <w:tcPr>
            <w:tcW w:w="108" w:type="pct"/>
            <w:tcBorders>
              <w:top w:val="nil"/>
              <w:left w:val="nil"/>
              <w:bottom w:val="nil"/>
              <w:right w:val="single" w:sz="8" w:space="0" w:color="auto"/>
            </w:tcBorders>
            <w:shd w:val="clear" w:color="auto" w:fill="auto"/>
            <w:noWrap/>
            <w:vAlign w:val="center"/>
            <w:hideMark/>
          </w:tcPr>
          <w:p w14:paraId="1EDB2C4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593EC289" w14:textId="77777777" w:rsidR="00D5408F" w:rsidRPr="00D5408F" w:rsidRDefault="00D5408F" w:rsidP="00D5408F">
            <w:pPr>
              <w:suppressAutoHyphens w:val="0"/>
              <w:jc w:val="right"/>
              <w:rPr>
                <w:sz w:val="22"/>
                <w:szCs w:val="22"/>
                <w:lang w:val="es-CR" w:eastAsia="es-CR"/>
              </w:rPr>
            </w:pPr>
          </w:p>
        </w:tc>
        <w:tc>
          <w:tcPr>
            <w:tcW w:w="374" w:type="pct"/>
            <w:tcBorders>
              <w:top w:val="nil"/>
              <w:left w:val="nil"/>
              <w:bottom w:val="nil"/>
              <w:right w:val="nil"/>
            </w:tcBorders>
            <w:shd w:val="clear" w:color="auto" w:fill="auto"/>
            <w:noWrap/>
            <w:vAlign w:val="center"/>
            <w:hideMark/>
          </w:tcPr>
          <w:p w14:paraId="57B9EFB0" w14:textId="77777777" w:rsidR="00D5408F" w:rsidRPr="00D5408F" w:rsidRDefault="00D5408F" w:rsidP="00D5408F">
            <w:pPr>
              <w:suppressAutoHyphens w:val="0"/>
              <w:jc w:val="right"/>
              <w:rPr>
                <w:sz w:val="22"/>
                <w:szCs w:val="22"/>
                <w:lang w:val="es-CR" w:eastAsia="es-CR"/>
              </w:rPr>
            </w:pPr>
          </w:p>
        </w:tc>
        <w:tc>
          <w:tcPr>
            <w:tcW w:w="374" w:type="pct"/>
            <w:tcBorders>
              <w:top w:val="nil"/>
              <w:left w:val="nil"/>
              <w:bottom w:val="nil"/>
              <w:right w:val="nil"/>
            </w:tcBorders>
            <w:shd w:val="clear" w:color="auto" w:fill="auto"/>
            <w:noWrap/>
            <w:vAlign w:val="center"/>
            <w:hideMark/>
          </w:tcPr>
          <w:p w14:paraId="132D1EB0" w14:textId="77777777" w:rsidR="00D5408F" w:rsidRPr="00D5408F" w:rsidRDefault="00D5408F" w:rsidP="00D5408F">
            <w:pPr>
              <w:suppressAutoHyphens w:val="0"/>
              <w:jc w:val="right"/>
              <w:rPr>
                <w:sz w:val="22"/>
                <w:szCs w:val="22"/>
                <w:lang w:val="es-CR" w:eastAsia="es-CR"/>
              </w:rPr>
            </w:pPr>
          </w:p>
        </w:tc>
        <w:tc>
          <w:tcPr>
            <w:tcW w:w="374" w:type="pct"/>
            <w:tcBorders>
              <w:top w:val="nil"/>
              <w:left w:val="nil"/>
              <w:bottom w:val="nil"/>
              <w:right w:val="nil"/>
            </w:tcBorders>
            <w:shd w:val="clear" w:color="auto" w:fill="auto"/>
            <w:noWrap/>
            <w:vAlign w:val="center"/>
            <w:hideMark/>
          </w:tcPr>
          <w:p w14:paraId="44FF010E" w14:textId="77777777" w:rsidR="00D5408F" w:rsidRPr="00D5408F" w:rsidRDefault="00D5408F" w:rsidP="00D5408F">
            <w:pPr>
              <w:suppressAutoHyphens w:val="0"/>
              <w:jc w:val="right"/>
              <w:rPr>
                <w:sz w:val="22"/>
                <w:szCs w:val="22"/>
                <w:lang w:val="es-CR" w:eastAsia="es-CR"/>
              </w:rPr>
            </w:pPr>
          </w:p>
        </w:tc>
        <w:tc>
          <w:tcPr>
            <w:tcW w:w="373" w:type="pct"/>
            <w:tcBorders>
              <w:top w:val="nil"/>
              <w:left w:val="nil"/>
              <w:bottom w:val="nil"/>
              <w:right w:val="nil"/>
            </w:tcBorders>
            <w:shd w:val="clear" w:color="auto" w:fill="auto"/>
            <w:noWrap/>
            <w:vAlign w:val="center"/>
            <w:hideMark/>
          </w:tcPr>
          <w:p w14:paraId="05D85BFE" w14:textId="77777777" w:rsidR="00D5408F" w:rsidRPr="00D5408F" w:rsidRDefault="00D5408F" w:rsidP="00D5408F">
            <w:pPr>
              <w:suppressAutoHyphens w:val="0"/>
              <w:jc w:val="right"/>
              <w:rPr>
                <w:sz w:val="22"/>
                <w:szCs w:val="22"/>
                <w:lang w:val="es-CR" w:eastAsia="es-CR"/>
              </w:rPr>
            </w:pPr>
          </w:p>
        </w:tc>
      </w:tr>
      <w:tr w:rsidR="00D5408F" w:rsidRPr="00D5408F" w14:paraId="294D0C01" w14:textId="77777777" w:rsidTr="00A3065D">
        <w:trPr>
          <w:trHeight w:val="20"/>
        </w:trPr>
        <w:tc>
          <w:tcPr>
            <w:tcW w:w="1486" w:type="pct"/>
            <w:tcBorders>
              <w:top w:val="nil"/>
              <w:left w:val="nil"/>
              <w:bottom w:val="nil"/>
              <w:right w:val="nil"/>
            </w:tcBorders>
            <w:shd w:val="clear" w:color="auto" w:fill="auto"/>
            <w:noWrap/>
            <w:vAlign w:val="center"/>
            <w:hideMark/>
          </w:tcPr>
          <w:p w14:paraId="3CC8DF5A"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Fiscal (a) Auxiliar  </w:t>
            </w:r>
          </w:p>
        </w:tc>
        <w:tc>
          <w:tcPr>
            <w:tcW w:w="307" w:type="pct"/>
            <w:tcBorders>
              <w:top w:val="nil"/>
              <w:left w:val="single" w:sz="8" w:space="0" w:color="auto"/>
              <w:bottom w:val="nil"/>
              <w:right w:val="nil"/>
            </w:tcBorders>
            <w:shd w:val="clear" w:color="auto" w:fill="auto"/>
            <w:noWrap/>
            <w:vAlign w:val="center"/>
            <w:hideMark/>
          </w:tcPr>
          <w:p w14:paraId="012D63E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40</w:t>
            </w:r>
          </w:p>
        </w:tc>
        <w:tc>
          <w:tcPr>
            <w:tcW w:w="307" w:type="pct"/>
            <w:tcBorders>
              <w:top w:val="nil"/>
              <w:left w:val="nil"/>
              <w:bottom w:val="nil"/>
              <w:right w:val="nil"/>
            </w:tcBorders>
            <w:shd w:val="clear" w:color="auto" w:fill="auto"/>
            <w:noWrap/>
            <w:vAlign w:val="center"/>
            <w:hideMark/>
          </w:tcPr>
          <w:p w14:paraId="455D5C9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67</w:t>
            </w:r>
          </w:p>
        </w:tc>
        <w:tc>
          <w:tcPr>
            <w:tcW w:w="307" w:type="pct"/>
            <w:tcBorders>
              <w:top w:val="nil"/>
              <w:left w:val="nil"/>
              <w:bottom w:val="nil"/>
              <w:right w:val="nil"/>
            </w:tcBorders>
            <w:shd w:val="clear" w:color="auto" w:fill="auto"/>
            <w:noWrap/>
            <w:vAlign w:val="center"/>
            <w:hideMark/>
          </w:tcPr>
          <w:p w14:paraId="29B613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39</w:t>
            </w:r>
          </w:p>
        </w:tc>
        <w:tc>
          <w:tcPr>
            <w:tcW w:w="307" w:type="pct"/>
            <w:tcBorders>
              <w:top w:val="nil"/>
              <w:left w:val="nil"/>
              <w:bottom w:val="nil"/>
              <w:right w:val="nil"/>
            </w:tcBorders>
            <w:shd w:val="clear" w:color="auto" w:fill="auto"/>
            <w:noWrap/>
            <w:vAlign w:val="center"/>
            <w:hideMark/>
          </w:tcPr>
          <w:p w14:paraId="49114AB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200</w:t>
            </w:r>
          </w:p>
        </w:tc>
        <w:tc>
          <w:tcPr>
            <w:tcW w:w="309" w:type="pct"/>
            <w:tcBorders>
              <w:top w:val="nil"/>
              <w:left w:val="nil"/>
              <w:bottom w:val="nil"/>
              <w:right w:val="nil"/>
            </w:tcBorders>
            <w:shd w:val="clear" w:color="auto" w:fill="auto"/>
            <w:noWrap/>
            <w:vAlign w:val="center"/>
            <w:hideMark/>
          </w:tcPr>
          <w:p w14:paraId="376C6BA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44</w:t>
            </w:r>
          </w:p>
        </w:tc>
        <w:tc>
          <w:tcPr>
            <w:tcW w:w="108" w:type="pct"/>
            <w:tcBorders>
              <w:top w:val="nil"/>
              <w:left w:val="nil"/>
              <w:bottom w:val="nil"/>
              <w:right w:val="single" w:sz="8" w:space="0" w:color="auto"/>
            </w:tcBorders>
            <w:shd w:val="clear" w:color="auto" w:fill="auto"/>
            <w:noWrap/>
            <w:vAlign w:val="center"/>
            <w:hideMark/>
          </w:tcPr>
          <w:p w14:paraId="556BCF3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23F89AF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54,1%</w:t>
            </w:r>
          </w:p>
        </w:tc>
        <w:tc>
          <w:tcPr>
            <w:tcW w:w="374" w:type="pct"/>
            <w:tcBorders>
              <w:top w:val="nil"/>
              <w:left w:val="nil"/>
              <w:bottom w:val="nil"/>
              <w:right w:val="nil"/>
            </w:tcBorders>
            <w:shd w:val="clear" w:color="auto" w:fill="auto"/>
            <w:noWrap/>
            <w:vAlign w:val="center"/>
            <w:hideMark/>
          </w:tcPr>
          <w:p w14:paraId="135DBB7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75,3%</w:t>
            </w:r>
          </w:p>
        </w:tc>
        <w:tc>
          <w:tcPr>
            <w:tcW w:w="374" w:type="pct"/>
            <w:tcBorders>
              <w:top w:val="nil"/>
              <w:left w:val="nil"/>
              <w:bottom w:val="nil"/>
              <w:right w:val="nil"/>
            </w:tcBorders>
            <w:shd w:val="clear" w:color="auto" w:fill="auto"/>
            <w:noWrap/>
            <w:vAlign w:val="center"/>
            <w:hideMark/>
          </w:tcPr>
          <w:p w14:paraId="0DEE886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70,9%</w:t>
            </w:r>
          </w:p>
        </w:tc>
        <w:tc>
          <w:tcPr>
            <w:tcW w:w="374" w:type="pct"/>
            <w:tcBorders>
              <w:top w:val="nil"/>
              <w:left w:val="nil"/>
              <w:bottom w:val="nil"/>
              <w:right w:val="nil"/>
            </w:tcBorders>
            <w:shd w:val="clear" w:color="auto" w:fill="auto"/>
            <w:noWrap/>
            <w:vAlign w:val="center"/>
            <w:hideMark/>
          </w:tcPr>
          <w:p w14:paraId="12F275D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85,5%</w:t>
            </w:r>
          </w:p>
        </w:tc>
        <w:tc>
          <w:tcPr>
            <w:tcW w:w="373" w:type="pct"/>
            <w:tcBorders>
              <w:top w:val="nil"/>
              <w:left w:val="nil"/>
              <w:bottom w:val="nil"/>
              <w:right w:val="nil"/>
            </w:tcBorders>
            <w:shd w:val="clear" w:color="auto" w:fill="auto"/>
            <w:noWrap/>
            <w:vAlign w:val="center"/>
            <w:hideMark/>
          </w:tcPr>
          <w:p w14:paraId="7A9E631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47,8%</w:t>
            </w:r>
          </w:p>
        </w:tc>
      </w:tr>
      <w:tr w:rsidR="00D5408F" w:rsidRPr="00D5408F" w14:paraId="5EA16F4A" w14:textId="77777777" w:rsidTr="00A3065D">
        <w:trPr>
          <w:trHeight w:val="20"/>
        </w:trPr>
        <w:tc>
          <w:tcPr>
            <w:tcW w:w="1486" w:type="pct"/>
            <w:tcBorders>
              <w:top w:val="nil"/>
              <w:left w:val="nil"/>
              <w:bottom w:val="nil"/>
              <w:right w:val="nil"/>
            </w:tcBorders>
            <w:shd w:val="clear" w:color="auto" w:fill="auto"/>
            <w:noWrap/>
            <w:vAlign w:val="center"/>
            <w:hideMark/>
          </w:tcPr>
          <w:p w14:paraId="0BD24C52" w14:textId="77777777" w:rsidR="00D5408F" w:rsidRPr="00D5408F" w:rsidRDefault="00D5408F" w:rsidP="00D5408F">
            <w:pPr>
              <w:suppressAutoHyphens w:val="0"/>
              <w:rPr>
                <w:sz w:val="22"/>
                <w:szCs w:val="22"/>
                <w:lang w:val="es-CR" w:eastAsia="es-CR"/>
              </w:rPr>
            </w:pPr>
            <w:r w:rsidRPr="00D5408F">
              <w:rPr>
                <w:sz w:val="22"/>
                <w:szCs w:val="22"/>
                <w:lang w:val="es-CR" w:eastAsia="es-CR"/>
              </w:rPr>
              <w:t>Técnico (a) Judicial 1</w:t>
            </w:r>
          </w:p>
        </w:tc>
        <w:tc>
          <w:tcPr>
            <w:tcW w:w="307" w:type="pct"/>
            <w:tcBorders>
              <w:top w:val="nil"/>
              <w:left w:val="single" w:sz="8" w:space="0" w:color="auto"/>
              <w:bottom w:val="nil"/>
              <w:right w:val="nil"/>
            </w:tcBorders>
            <w:shd w:val="clear" w:color="auto" w:fill="auto"/>
            <w:noWrap/>
            <w:vAlign w:val="center"/>
            <w:hideMark/>
          </w:tcPr>
          <w:p w14:paraId="1DC6A3F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688DA4E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1CFB3DA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6D7826E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309" w:type="pct"/>
            <w:tcBorders>
              <w:top w:val="nil"/>
              <w:left w:val="nil"/>
              <w:bottom w:val="nil"/>
              <w:right w:val="nil"/>
            </w:tcBorders>
            <w:shd w:val="clear" w:color="auto" w:fill="auto"/>
            <w:noWrap/>
            <w:vAlign w:val="center"/>
            <w:hideMark/>
          </w:tcPr>
          <w:p w14:paraId="357A18F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15</w:t>
            </w:r>
          </w:p>
        </w:tc>
        <w:tc>
          <w:tcPr>
            <w:tcW w:w="108" w:type="pct"/>
            <w:tcBorders>
              <w:top w:val="nil"/>
              <w:left w:val="nil"/>
              <w:bottom w:val="nil"/>
              <w:right w:val="single" w:sz="8" w:space="0" w:color="auto"/>
            </w:tcBorders>
            <w:shd w:val="clear" w:color="auto" w:fill="auto"/>
            <w:noWrap/>
            <w:vAlign w:val="center"/>
            <w:hideMark/>
          </w:tcPr>
          <w:p w14:paraId="281D28B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01B055B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4D527C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06385B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50C889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6,0%</w:t>
            </w:r>
          </w:p>
        </w:tc>
        <w:tc>
          <w:tcPr>
            <w:tcW w:w="373" w:type="pct"/>
            <w:tcBorders>
              <w:top w:val="nil"/>
              <w:left w:val="nil"/>
              <w:bottom w:val="nil"/>
              <w:right w:val="nil"/>
            </w:tcBorders>
            <w:shd w:val="clear" w:color="auto" w:fill="auto"/>
            <w:noWrap/>
            <w:vAlign w:val="center"/>
            <w:hideMark/>
          </w:tcPr>
          <w:p w14:paraId="2CE169B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16,3%</w:t>
            </w:r>
          </w:p>
        </w:tc>
      </w:tr>
      <w:tr w:rsidR="00D5408F" w:rsidRPr="00D5408F" w14:paraId="4654D1DA" w14:textId="77777777" w:rsidTr="00A3065D">
        <w:trPr>
          <w:trHeight w:val="20"/>
        </w:trPr>
        <w:tc>
          <w:tcPr>
            <w:tcW w:w="1486" w:type="pct"/>
            <w:tcBorders>
              <w:top w:val="nil"/>
              <w:left w:val="nil"/>
              <w:bottom w:val="nil"/>
              <w:right w:val="nil"/>
            </w:tcBorders>
            <w:shd w:val="clear" w:color="auto" w:fill="auto"/>
            <w:noWrap/>
            <w:vAlign w:val="center"/>
            <w:hideMark/>
          </w:tcPr>
          <w:p w14:paraId="7237539B" w14:textId="77777777" w:rsidR="00D5408F" w:rsidRPr="00D5408F" w:rsidRDefault="00D5408F" w:rsidP="00D5408F">
            <w:pPr>
              <w:suppressAutoHyphens w:val="0"/>
              <w:rPr>
                <w:sz w:val="22"/>
                <w:szCs w:val="22"/>
                <w:lang w:val="es-CR" w:eastAsia="es-CR"/>
              </w:rPr>
            </w:pPr>
            <w:r w:rsidRPr="00D5408F">
              <w:rPr>
                <w:sz w:val="22"/>
                <w:szCs w:val="22"/>
                <w:lang w:val="es-CR" w:eastAsia="es-CR"/>
              </w:rPr>
              <w:t>Fiscal (a)</w:t>
            </w:r>
          </w:p>
        </w:tc>
        <w:tc>
          <w:tcPr>
            <w:tcW w:w="307" w:type="pct"/>
            <w:tcBorders>
              <w:top w:val="nil"/>
              <w:left w:val="single" w:sz="8" w:space="0" w:color="auto"/>
              <w:bottom w:val="nil"/>
              <w:right w:val="nil"/>
            </w:tcBorders>
            <w:shd w:val="clear" w:color="auto" w:fill="auto"/>
            <w:noWrap/>
            <w:vAlign w:val="center"/>
            <w:hideMark/>
          </w:tcPr>
          <w:p w14:paraId="4F8F467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w:t>
            </w:r>
          </w:p>
        </w:tc>
        <w:tc>
          <w:tcPr>
            <w:tcW w:w="307" w:type="pct"/>
            <w:tcBorders>
              <w:top w:val="nil"/>
              <w:left w:val="nil"/>
              <w:bottom w:val="nil"/>
              <w:right w:val="nil"/>
            </w:tcBorders>
            <w:shd w:val="clear" w:color="auto" w:fill="auto"/>
            <w:noWrap/>
            <w:vAlign w:val="center"/>
            <w:hideMark/>
          </w:tcPr>
          <w:p w14:paraId="468EFF1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76DD40F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w:t>
            </w:r>
          </w:p>
        </w:tc>
        <w:tc>
          <w:tcPr>
            <w:tcW w:w="307" w:type="pct"/>
            <w:tcBorders>
              <w:top w:val="nil"/>
              <w:left w:val="nil"/>
              <w:bottom w:val="nil"/>
              <w:right w:val="nil"/>
            </w:tcBorders>
            <w:shd w:val="clear" w:color="auto" w:fill="auto"/>
            <w:noWrap/>
            <w:vAlign w:val="center"/>
            <w:hideMark/>
          </w:tcPr>
          <w:p w14:paraId="211135B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309" w:type="pct"/>
            <w:tcBorders>
              <w:top w:val="nil"/>
              <w:left w:val="nil"/>
              <w:bottom w:val="nil"/>
              <w:right w:val="nil"/>
            </w:tcBorders>
            <w:shd w:val="clear" w:color="auto" w:fill="auto"/>
            <w:noWrap/>
            <w:vAlign w:val="center"/>
            <w:hideMark/>
          </w:tcPr>
          <w:p w14:paraId="2C478BE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single" w:sz="8" w:space="0" w:color="auto"/>
            </w:tcBorders>
            <w:shd w:val="clear" w:color="auto" w:fill="auto"/>
            <w:noWrap/>
            <w:vAlign w:val="center"/>
            <w:hideMark/>
          </w:tcPr>
          <w:p w14:paraId="4FCFA4A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6BECF5F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10,8%</w:t>
            </w:r>
          </w:p>
        </w:tc>
        <w:tc>
          <w:tcPr>
            <w:tcW w:w="374" w:type="pct"/>
            <w:tcBorders>
              <w:top w:val="nil"/>
              <w:left w:val="nil"/>
              <w:bottom w:val="nil"/>
              <w:right w:val="nil"/>
            </w:tcBorders>
            <w:shd w:val="clear" w:color="auto" w:fill="auto"/>
            <w:noWrap/>
            <w:vAlign w:val="center"/>
            <w:hideMark/>
          </w:tcPr>
          <w:p w14:paraId="7CA5916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374" w:type="pct"/>
            <w:tcBorders>
              <w:top w:val="nil"/>
              <w:left w:val="nil"/>
              <w:bottom w:val="nil"/>
              <w:right w:val="nil"/>
            </w:tcBorders>
            <w:shd w:val="clear" w:color="auto" w:fill="auto"/>
            <w:noWrap/>
            <w:vAlign w:val="center"/>
            <w:hideMark/>
          </w:tcPr>
          <w:p w14:paraId="76C8C42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5,5%</w:t>
            </w:r>
          </w:p>
        </w:tc>
        <w:tc>
          <w:tcPr>
            <w:tcW w:w="374" w:type="pct"/>
            <w:tcBorders>
              <w:top w:val="nil"/>
              <w:left w:val="nil"/>
              <w:bottom w:val="nil"/>
              <w:right w:val="nil"/>
            </w:tcBorders>
            <w:shd w:val="clear" w:color="auto" w:fill="auto"/>
            <w:noWrap/>
            <w:vAlign w:val="center"/>
            <w:hideMark/>
          </w:tcPr>
          <w:p w14:paraId="0F1A305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6,0%</w:t>
            </w:r>
          </w:p>
        </w:tc>
        <w:tc>
          <w:tcPr>
            <w:tcW w:w="373" w:type="pct"/>
            <w:tcBorders>
              <w:top w:val="nil"/>
              <w:left w:val="nil"/>
              <w:bottom w:val="nil"/>
              <w:right w:val="nil"/>
            </w:tcBorders>
            <w:shd w:val="clear" w:color="auto" w:fill="auto"/>
            <w:noWrap/>
            <w:vAlign w:val="center"/>
            <w:hideMark/>
          </w:tcPr>
          <w:p w14:paraId="7ABD2C2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65D5FD5C" w14:textId="77777777" w:rsidTr="00A3065D">
        <w:trPr>
          <w:trHeight w:val="20"/>
        </w:trPr>
        <w:tc>
          <w:tcPr>
            <w:tcW w:w="1486" w:type="pct"/>
            <w:tcBorders>
              <w:top w:val="nil"/>
              <w:left w:val="nil"/>
              <w:bottom w:val="nil"/>
              <w:right w:val="nil"/>
            </w:tcBorders>
            <w:shd w:val="clear" w:color="auto" w:fill="auto"/>
            <w:noWrap/>
            <w:vAlign w:val="center"/>
            <w:hideMark/>
          </w:tcPr>
          <w:p w14:paraId="3F037CD3" w14:textId="77777777" w:rsidR="00D5408F" w:rsidRPr="00D5408F" w:rsidRDefault="00D5408F" w:rsidP="00D5408F">
            <w:pPr>
              <w:suppressAutoHyphens w:val="0"/>
              <w:rPr>
                <w:sz w:val="22"/>
                <w:szCs w:val="22"/>
                <w:lang w:val="es-CR" w:eastAsia="es-CR"/>
              </w:rPr>
            </w:pPr>
            <w:r w:rsidRPr="00D5408F">
              <w:rPr>
                <w:sz w:val="22"/>
                <w:szCs w:val="22"/>
                <w:lang w:val="es-CR" w:eastAsia="es-CR"/>
              </w:rPr>
              <w:t>Abogado (a)</w:t>
            </w:r>
          </w:p>
        </w:tc>
        <w:tc>
          <w:tcPr>
            <w:tcW w:w="307" w:type="pct"/>
            <w:tcBorders>
              <w:top w:val="nil"/>
              <w:left w:val="single" w:sz="8" w:space="0" w:color="auto"/>
              <w:bottom w:val="nil"/>
              <w:right w:val="nil"/>
            </w:tcBorders>
            <w:shd w:val="clear" w:color="auto" w:fill="auto"/>
            <w:noWrap/>
            <w:vAlign w:val="center"/>
            <w:hideMark/>
          </w:tcPr>
          <w:p w14:paraId="03D8825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4</w:t>
            </w:r>
          </w:p>
        </w:tc>
        <w:tc>
          <w:tcPr>
            <w:tcW w:w="307" w:type="pct"/>
            <w:tcBorders>
              <w:top w:val="nil"/>
              <w:left w:val="nil"/>
              <w:bottom w:val="nil"/>
              <w:right w:val="nil"/>
            </w:tcBorders>
            <w:shd w:val="clear" w:color="auto" w:fill="auto"/>
            <w:noWrap/>
            <w:vAlign w:val="center"/>
            <w:hideMark/>
          </w:tcPr>
          <w:p w14:paraId="240C4B3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06AD9AF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4D1F2C2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309" w:type="pct"/>
            <w:tcBorders>
              <w:top w:val="nil"/>
              <w:left w:val="nil"/>
              <w:bottom w:val="nil"/>
              <w:right w:val="nil"/>
            </w:tcBorders>
            <w:shd w:val="clear" w:color="auto" w:fill="auto"/>
            <w:noWrap/>
            <w:vAlign w:val="center"/>
            <w:hideMark/>
          </w:tcPr>
          <w:p w14:paraId="3FEEC5D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single" w:sz="8" w:space="0" w:color="auto"/>
            </w:tcBorders>
            <w:shd w:val="clear" w:color="auto" w:fill="auto"/>
            <w:noWrap/>
            <w:vAlign w:val="center"/>
            <w:hideMark/>
          </w:tcPr>
          <w:p w14:paraId="4629915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43BA941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5,4%</w:t>
            </w:r>
          </w:p>
        </w:tc>
        <w:tc>
          <w:tcPr>
            <w:tcW w:w="374" w:type="pct"/>
            <w:tcBorders>
              <w:top w:val="nil"/>
              <w:left w:val="nil"/>
              <w:bottom w:val="nil"/>
              <w:right w:val="nil"/>
            </w:tcBorders>
            <w:shd w:val="clear" w:color="auto" w:fill="auto"/>
            <w:noWrap/>
            <w:vAlign w:val="center"/>
            <w:hideMark/>
          </w:tcPr>
          <w:p w14:paraId="67CF56F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18485F8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1,8%</w:t>
            </w:r>
          </w:p>
        </w:tc>
        <w:tc>
          <w:tcPr>
            <w:tcW w:w="374" w:type="pct"/>
            <w:tcBorders>
              <w:top w:val="nil"/>
              <w:left w:val="nil"/>
              <w:bottom w:val="nil"/>
              <w:right w:val="nil"/>
            </w:tcBorders>
            <w:shd w:val="clear" w:color="auto" w:fill="auto"/>
            <w:noWrap/>
            <w:vAlign w:val="center"/>
            <w:hideMark/>
          </w:tcPr>
          <w:p w14:paraId="2B85AC6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w:t>
            </w:r>
          </w:p>
        </w:tc>
        <w:tc>
          <w:tcPr>
            <w:tcW w:w="373" w:type="pct"/>
            <w:tcBorders>
              <w:top w:val="nil"/>
              <w:left w:val="nil"/>
              <w:bottom w:val="nil"/>
              <w:right w:val="nil"/>
            </w:tcBorders>
            <w:shd w:val="clear" w:color="auto" w:fill="auto"/>
            <w:noWrap/>
            <w:vAlign w:val="center"/>
            <w:hideMark/>
          </w:tcPr>
          <w:p w14:paraId="4234275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205916FF" w14:textId="77777777" w:rsidTr="00A3065D">
        <w:trPr>
          <w:trHeight w:val="20"/>
        </w:trPr>
        <w:tc>
          <w:tcPr>
            <w:tcW w:w="1486" w:type="pct"/>
            <w:tcBorders>
              <w:top w:val="nil"/>
              <w:left w:val="nil"/>
              <w:bottom w:val="nil"/>
              <w:right w:val="nil"/>
            </w:tcBorders>
            <w:shd w:val="clear" w:color="auto" w:fill="auto"/>
            <w:noWrap/>
            <w:vAlign w:val="center"/>
            <w:hideMark/>
          </w:tcPr>
          <w:p w14:paraId="5D659A92" w14:textId="77777777" w:rsidR="00D5408F" w:rsidRPr="00D5408F" w:rsidRDefault="00D5408F" w:rsidP="00D5408F">
            <w:pPr>
              <w:suppressAutoHyphens w:val="0"/>
              <w:rPr>
                <w:sz w:val="22"/>
                <w:szCs w:val="22"/>
                <w:lang w:val="es-CR" w:eastAsia="es-CR"/>
              </w:rPr>
            </w:pPr>
            <w:r w:rsidRPr="00D5408F">
              <w:rPr>
                <w:sz w:val="22"/>
                <w:szCs w:val="22"/>
                <w:lang w:val="es-CR" w:eastAsia="es-CR"/>
              </w:rPr>
              <w:t>Técnico (a) Judicial 2</w:t>
            </w:r>
          </w:p>
        </w:tc>
        <w:tc>
          <w:tcPr>
            <w:tcW w:w="307" w:type="pct"/>
            <w:tcBorders>
              <w:top w:val="nil"/>
              <w:left w:val="single" w:sz="8" w:space="0" w:color="auto"/>
              <w:bottom w:val="nil"/>
              <w:right w:val="nil"/>
            </w:tcBorders>
            <w:shd w:val="clear" w:color="auto" w:fill="auto"/>
            <w:noWrap/>
            <w:vAlign w:val="center"/>
            <w:hideMark/>
          </w:tcPr>
          <w:p w14:paraId="1DE7BF5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w:t>
            </w:r>
          </w:p>
        </w:tc>
        <w:tc>
          <w:tcPr>
            <w:tcW w:w="307" w:type="pct"/>
            <w:tcBorders>
              <w:top w:val="nil"/>
              <w:left w:val="nil"/>
              <w:bottom w:val="nil"/>
              <w:right w:val="nil"/>
            </w:tcBorders>
            <w:shd w:val="clear" w:color="auto" w:fill="auto"/>
            <w:noWrap/>
            <w:vAlign w:val="center"/>
            <w:hideMark/>
          </w:tcPr>
          <w:p w14:paraId="5EA3259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13</w:t>
            </w:r>
          </w:p>
        </w:tc>
        <w:tc>
          <w:tcPr>
            <w:tcW w:w="307" w:type="pct"/>
            <w:tcBorders>
              <w:top w:val="nil"/>
              <w:left w:val="nil"/>
              <w:bottom w:val="nil"/>
              <w:right w:val="nil"/>
            </w:tcBorders>
            <w:shd w:val="clear" w:color="auto" w:fill="auto"/>
            <w:noWrap/>
            <w:vAlign w:val="center"/>
            <w:hideMark/>
          </w:tcPr>
          <w:p w14:paraId="33E627A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307" w:type="pct"/>
            <w:tcBorders>
              <w:top w:val="nil"/>
              <w:left w:val="nil"/>
              <w:bottom w:val="nil"/>
              <w:right w:val="nil"/>
            </w:tcBorders>
            <w:shd w:val="clear" w:color="auto" w:fill="auto"/>
            <w:noWrap/>
            <w:vAlign w:val="center"/>
            <w:hideMark/>
          </w:tcPr>
          <w:p w14:paraId="1F8B75E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9" w:type="pct"/>
            <w:tcBorders>
              <w:top w:val="nil"/>
              <w:left w:val="nil"/>
              <w:bottom w:val="nil"/>
              <w:right w:val="nil"/>
            </w:tcBorders>
            <w:shd w:val="clear" w:color="auto" w:fill="auto"/>
            <w:noWrap/>
            <w:vAlign w:val="center"/>
            <w:hideMark/>
          </w:tcPr>
          <w:p w14:paraId="4435EE2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w:t>
            </w:r>
          </w:p>
        </w:tc>
        <w:tc>
          <w:tcPr>
            <w:tcW w:w="108" w:type="pct"/>
            <w:tcBorders>
              <w:top w:val="nil"/>
              <w:left w:val="nil"/>
              <w:bottom w:val="nil"/>
              <w:right w:val="single" w:sz="8" w:space="0" w:color="auto"/>
            </w:tcBorders>
            <w:shd w:val="clear" w:color="auto" w:fill="auto"/>
            <w:noWrap/>
            <w:vAlign w:val="center"/>
            <w:hideMark/>
          </w:tcPr>
          <w:p w14:paraId="63FE884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36BF603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10,8%</w:t>
            </w:r>
          </w:p>
        </w:tc>
        <w:tc>
          <w:tcPr>
            <w:tcW w:w="374" w:type="pct"/>
            <w:tcBorders>
              <w:top w:val="nil"/>
              <w:left w:val="nil"/>
              <w:bottom w:val="nil"/>
              <w:right w:val="nil"/>
            </w:tcBorders>
            <w:shd w:val="clear" w:color="auto" w:fill="auto"/>
            <w:noWrap/>
            <w:vAlign w:val="center"/>
            <w:hideMark/>
          </w:tcPr>
          <w:p w14:paraId="66DAF5F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14,6%</w:t>
            </w:r>
          </w:p>
        </w:tc>
        <w:tc>
          <w:tcPr>
            <w:tcW w:w="374" w:type="pct"/>
            <w:tcBorders>
              <w:top w:val="nil"/>
              <w:left w:val="nil"/>
              <w:bottom w:val="nil"/>
              <w:right w:val="nil"/>
            </w:tcBorders>
            <w:shd w:val="clear" w:color="auto" w:fill="auto"/>
            <w:noWrap/>
            <w:vAlign w:val="center"/>
            <w:hideMark/>
          </w:tcPr>
          <w:p w14:paraId="791A283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9,1%</w:t>
            </w:r>
          </w:p>
        </w:tc>
        <w:tc>
          <w:tcPr>
            <w:tcW w:w="374" w:type="pct"/>
            <w:tcBorders>
              <w:top w:val="nil"/>
              <w:left w:val="nil"/>
              <w:bottom w:val="nil"/>
              <w:right w:val="nil"/>
            </w:tcBorders>
            <w:shd w:val="clear" w:color="auto" w:fill="auto"/>
            <w:noWrap/>
            <w:vAlign w:val="center"/>
            <w:hideMark/>
          </w:tcPr>
          <w:p w14:paraId="7B84D37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0,4%</w:t>
            </w:r>
          </w:p>
        </w:tc>
        <w:tc>
          <w:tcPr>
            <w:tcW w:w="373" w:type="pct"/>
            <w:tcBorders>
              <w:top w:val="nil"/>
              <w:left w:val="nil"/>
              <w:bottom w:val="nil"/>
              <w:right w:val="nil"/>
            </w:tcBorders>
            <w:shd w:val="clear" w:color="auto" w:fill="auto"/>
            <w:noWrap/>
            <w:vAlign w:val="center"/>
            <w:hideMark/>
          </w:tcPr>
          <w:p w14:paraId="31B24DA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8,7%</w:t>
            </w:r>
          </w:p>
        </w:tc>
      </w:tr>
      <w:tr w:rsidR="00D5408F" w:rsidRPr="00D5408F" w14:paraId="5644FD0A" w14:textId="77777777" w:rsidTr="00A3065D">
        <w:trPr>
          <w:trHeight w:val="20"/>
        </w:trPr>
        <w:tc>
          <w:tcPr>
            <w:tcW w:w="1486" w:type="pct"/>
            <w:tcBorders>
              <w:top w:val="nil"/>
              <w:left w:val="nil"/>
              <w:bottom w:val="nil"/>
              <w:right w:val="nil"/>
            </w:tcBorders>
            <w:shd w:val="clear" w:color="auto" w:fill="auto"/>
            <w:noWrap/>
            <w:vAlign w:val="center"/>
            <w:hideMark/>
          </w:tcPr>
          <w:p w14:paraId="14D3F1A2"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Coordinador (a) Judicial   </w:t>
            </w:r>
          </w:p>
        </w:tc>
        <w:tc>
          <w:tcPr>
            <w:tcW w:w="307" w:type="pct"/>
            <w:tcBorders>
              <w:top w:val="nil"/>
              <w:left w:val="single" w:sz="8" w:space="0" w:color="auto"/>
              <w:bottom w:val="nil"/>
              <w:right w:val="nil"/>
            </w:tcBorders>
            <w:shd w:val="clear" w:color="auto" w:fill="auto"/>
            <w:noWrap/>
            <w:vAlign w:val="center"/>
            <w:hideMark/>
          </w:tcPr>
          <w:p w14:paraId="21E981C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307" w:type="pct"/>
            <w:tcBorders>
              <w:top w:val="nil"/>
              <w:left w:val="nil"/>
              <w:bottom w:val="nil"/>
              <w:right w:val="nil"/>
            </w:tcBorders>
            <w:shd w:val="clear" w:color="auto" w:fill="auto"/>
            <w:noWrap/>
            <w:vAlign w:val="center"/>
            <w:hideMark/>
          </w:tcPr>
          <w:p w14:paraId="1624BCC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307" w:type="pct"/>
            <w:tcBorders>
              <w:top w:val="nil"/>
              <w:left w:val="nil"/>
              <w:bottom w:val="nil"/>
              <w:right w:val="nil"/>
            </w:tcBorders>
            <w:shd w:val="clear" w:color="auto" w:fill="auto"/>
            <w:noWrap/>
            <w:vAlign w:val="center"/>
            <w:hideMark/>
          </w:tcPr>
          <w:p w14:paraId="1A6A35E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5</w:t>
            </w:r>
          </w:p>
        </w:tc>
        <w:tc>
          <w:tcPr>
            <w:tcW w:w="307" w:type="pct"/>
            <w:tcBorders>
              <w:top w:val="nil"/>
              <w:left w:val="nil"/>
              <w:bottom w:val="nil"/>
              <w:right w:val="nil"/>
            </w:tcBorders>
            <w:shd w:val="clear" w:color="auto" w:fill="auto"/>
            <w:noWrap/>
            <w:vAlign w:val="center"/>
            <w:hideMark/>
          </w:tcPr>
          <w:p w14:paraId="77A3513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4F7054F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108" w:type="pct"/>
            <w:tcBorders>
              <w:top w:val="nil"/>
              <w:left w:val="nil"/>
              <w:bottom w:val="nil"/>
              <w:right w:val="single" w:sz="8" w:space="0" w:color="auto"/>
            </w:tcBorders>
            <w:shd w:val="clear" w:color="auto" w:fill="auto"/>
            <w:noWrap/>
            <w:vAlign w:val="center"/>
            <w:hideMark/>
          </w:tcPr>
          <w:p w14:paraId="237896C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643CD3E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c>
          <w:tcPr>
            <w:tcW w:w="374" w:type="pct"/>
            <w:tcBorders>
              <w:top w:val="nil"/>
              <w:left w:val="nil"/>
              <w:bottom w:val="nil"/>
              <w:right w:val="nil"/>
            </w:tcBorders>
            <w:shd w:val="clear" w:color="auto" w:fill="auto"/>
            <w:noWrap/>
            <w:vAlign w:val="center"/>
            <w:hideMark/>
          </w:tcPr>
          <w:p w14:paraId="0C99A0E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374" w:type="pct"/>
            <w:tcBorders>
              <w:top w:val="nil"/>
              <w:left w:val="nil"/>
              <w:bottom w:val="nil"/>
              <w:right w:val="nil"/>
            </w:tcBorders>
            <w:shd w:val="clear" w:color="auto" w:fill="auto"/>
            <w:noWrap/>
            <w:vAlign w:val="center"/>
            <w:hideMark/>
          </w:tcPr>
          <w:p w14:paraId="7CBDA36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9,1%</w:t>
            </w:r>
          </w:p>
        </w:tc>
        <w:tc>
          <w:tcPr>
            <w:tcW w:w="374" w:type="pct"/>
            <w:tcBorders>
              <w:top w:val="nil"/>
              <w:left w:val="nil"/>
              <w:bottom w:val="nil"/>
              <w:right w:val="nil"/>
            </w:tcBorders>
            <w:shd w:val="clear" w:color="auto" w:fill="auto"/>
            <w:noWrap/>
            <w:vAlign w:val="center"/>
            <w:hideMark/>
          </w:tcPr>
          <w:p w14:paraId="123304E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4A4F10D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r>
      <w:tr w:rsidR="00D5408F" w:rsidRPr="00D5408F" w14:paraId="10BD48F8" w14:textId="77777777" w:rsidTr="00A3065D">
        <w:trPr>
          <w:trHeight w:val="20"/>
        </w:trPr>
        <w:tc>
          <w:tcPr>
            <w:tcW w:w="1486" w:type="pct"/>
            <w:tcBorders>
              <w:top w:val="nil"/>
              <w:left w:val="nil"/>
              <w:bottom w:val="nil"/>
              <w:right w:val="nil"/>
            </w:tcBorders>
            <w:shd w:val="clear" w:color="auto" w:fill="auto"/>
            <w:noWrap/>
            <w:vAlign w:val="center"/>
            <w:hideMark/>
          </w:tcPr>
          <w:p w14:paraId="2FAC3DAE"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Chofer </w:t>
            </w:r>
          </w:p>
        </w:tc>
        <w:tc>
          <w:tcPr>
            <w:tcW w:w="307" w:type="pct"/>
            <w:tcBorders>
              <w:top w:val="nil"/>
              <w:left w:val="single" w:sz="8" w:space="0" w:color="auto"/>
              <w:bottom w:val="nil"/>
              <w:right w:val="nil"/>
            </w:tcBorders>
            <w:shd w:val="clear" w:color="auto" w:fill="auto"/>
            <w:noWrap/>
            <w:vAlign w:val="center"/>
            <w:hideMark/>
          </w:tcPr>
          <w:p w14:paraId="7DC6F5E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54D499E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7B20030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307" w:type="pct"/>
            <w:tcBorders>
              <w:top w:val="nil"/>
              <w:left w:val="nil"/>
              <w:bottom w:val="nil"/>
              <w:right w:val="nil"/>
            </w:tcBorders>
            <w:shd w:val="clear" w:color="auto" w:fill="auto"/>
            <w:noWrap/>
            <w:vAlign w:val="center"/>
            <w:hideMark/>
          </w:tcPr>
          <w:p w14:paraId="16224AB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3C9A0AE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single" w:sz="8" w:space="0" w:color="auto"/>
            </w:tcBorders>
            <w:shd w:val="clear" w:color="auto" w:fill="auto"/>
            <w:noWrap/>
            <w:vAlign w:val="center"/>
            <w:hideMark/>
          </w:tcPr>
          <w:p w14:paraId="7CA11C6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4BCA949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35B47A7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7CA235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3,6%</w:t>
            </w:r>
          </w:p>
        </w:tc>
        <w:tc>
          <w:tcPr>
            <w:tcW w:w="374" w:type="pct"/>
            <w:tcBorders>
              <w:top w:val="nil"/>
              <w:left w:val="nil"/>
              <w:bottom w:val="nil"/>
              <w:right w:val="nil"/>
            </w:tcBorders>
            <w:shd w:val="clear" w:color="auto" w:fill="auto"/>
            <w:noWrap/>
            <w:vAlign w:val="center"/>
            <w:hideMark/>
          </w:tcPr>
          <w:p w14:paraId="50BB3FE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3A8EBB8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4A47EF82" w14:textId="77777777" w:rsidTr="00A3065D">
        <w:trPr>
          <w:trHeight w:val="20"/>
        </w:trPr>
        <w:tc>
          <w:tcPr>
            <w:tcW w:w="1486" w:type="pct"/>
            <w:tcBorders>
              <w:top w:val="nil"/>
              <w:left w:val="nil"/>
              <w:bottom w:val="nil"/>
              <w:right w:val="nil"/>
            </w:tcBorders>
            <w:shd w:val="clear" w:color="auto" w:fill="auto"/>
            <w:noWrap/>
            <w:vAlign w:val="center"/>
            <w:hideMark/>
          </w:tcPr>
          <w:p w14:paraId="48A50F89" w14:textId="77777777" w:rsidR="00D5408F" w:rsidRPr="00D5408F" w:rsidRDefault="00D5408F" w:rsidP="00D5408F">
            <w:pPr>
              <w:suppressAutoHyphens w:val="0"/>
              <w:rPr>
                <w:sz w:val="22"/>
                <w:szCs w:val="22"/>
                <w:lang w:val="es-CR" w:eastAsia="es-CR"/>
              </w:rPr>
            </w:pPr>
            <w:r w:rsidRPr="00D5408F">
              <w:rPr>
                <w:sz w:val="22"/>
                <w:szCs w:val="22"/>
                <w:lang w:val="es-CR" w:eastAsia="es-CR"/>
              </w:rPr>
              <w:t>Auxiliar de servicios generales</w:t>
            </w:r>
          </w:p>
        </w:tc>
        <w:tc>
          <w:tcPr>
            <w:tcW w:w="307" w:type="pct"/>
            <w:tcBorders>
              <w:top w:val="nil"/>
              <w:left w:val="single" w:sz="8" w:space="0" w:color="auto"/>
              <w:bottom w:val="nil"/>
              <w:right w:val="nil"/>
            </w:tcBorders>
            <w:shd w:val="clear" w:color="auto" w:fill="auto"/>
            <w:noWrap/>
            <w:vAlign w:val="center"/>
            <w:hideMark/>
          </w:tcPr>
          <w:p w14:paraId="7F51D28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0105B9F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53BC129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71213CB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2322F6F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108" w:type="pct"/>
            <w:tcBorders>
              <w:top w:val="nil"/>
              <w:left w:val="nil"/>
              <w:bottom w:val="nil"/>
              <w:right w:val="single" w:sz="8" w:space="0" w:color="auto"/>
            </w:tcBorders>
            <w:shd w:val="clear" w:color="auto" w:fill="auto"/>
            <w:noWrap/>
            <w:vAlign w:val="center"/>
            <w:hideMark/>
          </w:tcPr>
          <w:p w14:paraId="0F6974D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5BB33EE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374" w:type="pct"/>
            <w:tcBorders>
              <w:top w:val="nil"/>
              <w:left w:val="nil"/>
              <w:bottom w:val="nil"/>
              <w:right w:val="nil"/>
            </w:tcBorders>
            <w:shd w:val="clear" w:color="auto" w:fill="auto"/>
            <w:noWrap/>
            <w:vAlign w:val="center"/>
            <w:hideMark/>
          </w:tcPr>
          <w:p w14:paraId="068120F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374" w:type="pct"/>
            <w:tcBorders>
              <w:top w:val="nil"/>
              <w:left w:val="nil"/>
              <w:bottom w:val="nil"/>
              <w:right w:val="nil"/>
            </w:tcBorders>
            <w:shd w:val="clear" w:color="auto" w:fill="auto"/>
            <w:noWrap/>
            <w:vAlign w:val="center"/>
            <w:hideMark/>
          </w:tcPr>
          <w:p w14:paraId="22DAD05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3F786CC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09F2FFB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r>
      <w:tr w:rsidR="00D5408F" w:rsidRPr="00D5408F" w14:paraId="05ED4019" w14:textId="77777777" w:rsidTr="00A3065D">
        <w:trPr>
          <w:trHeight w:val="20"/>
        </w:trPr>
        <w:tc>
          <w:tcPr>
            <w:tcW w:w="1486" w:type="pct"/>
            <w:tcBorders>
              <w:top w:val="nil"/>
              <w:left w:val="nil"/>
              <w:bottom w:val="nil"/>
              <w:right w:val="nil"/>
            </w:tcBorders>
            <w:shd w:val="clear" w:color="auto" w:fill="auto"/>
            <w:noWrap/>
            <w:vAlign w:val="center"/>
            <w:hideMark/>
          </w:tcPr>
          <w:p w14:paraId="44BC2FA2" w14:textId="77777777" w:rsidR="00D5408F" w:rsidRPr="00D5408F" w:rsidRDefault="00D5408F" w:rsidP="00D5408F">
            <w:pPr>
              <w:suppressAutoHyphens w:val="0"/>
              <w:rPr>
                <w:sz w:val="22"/>
                <w:szCs w:val="22"/>
                <w:lang w:val="es-CR" w:eastAsia="es-CR"/>
              </w:rPr>
            </w:pPr>
            <w:r w:rsidRPr="00D5408F">
              <w:rPr>
                <w:sz w:val="22"/>
                <w:szCs w:val="22"/>
                <w:lang w:val="es-CR" w:eastAsia="es-CR"/>
              </w:rPr>
              <w:t>Criminólogo (a)</w:t>
            </w:r>
          </w:p>
        </w:tc>
        <w:tc>
          <w:tcPr>
            <w:tcW w:w="307" w:type="pct"/>
            <w:tcBorders>
              <w:top w:val="nil"/>
              <w:left w:val="single" w:sz="8" w:space="0" w:color="auto"/>
              <w:bottom w:val="nil"/>
              <w:right w:val="nil"/>
            </w:tcBorders>
            <w:shd w:val="clear" w:color="auto" w:fill="auto"/>
            <w:noWrap/>
            <w:vAlign w:val="center"/>
            <w:hideMark/>
          </w:tcPr>
          <w:p w14:paraId="027C38C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7</w:t>
            </w:r>
          </w:p>
        </w:tc>
        <w:tc>
          <w:tcPr>
            <w:tcW w:w="307" w:type="pct"/>
            <w:tcBorders>
              <w:top w:val="nil"/>
              <w:left w:val="nil"/>
              <w:bottom w:val="nil"/>
              <w:right w:val="nil"/>
            </w:tcBorders>
            <w:shd w:val="clear" w:color="auto" w:fill="auto"/>
            <w:noWrap/>
            <w:vAlign w:val="center"/>
            <w:hideMark/>
          </w:tcPr>
          <w:p w14:paraId="729B562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4C45F06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3224EAD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4D52669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single" w:sz="8" w:space="0" w:color="auto"/>
            </w:tcBorders>
            <w:shd w:val="clear" w:color="auto" w:fill="auto"/>
            <w:noWrap/>
            <w:vAlign w:val="center"/>
            <w:hideMark/>
          </w:tcPr>
          <w:p w14:paraId="6D368DF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60F01D4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9,5%</w:t>
            </w:r>
          </w:p>
        </w:tc>
        <w:tc>
          <w:tcPr>
            <w:tcW w:w="374" w:type="pct"/>
            <w:tcBorders>
              <w:top w:val="nil"/>
              <w:left w:val="nil"/>
              <w:bottom w:val="nil"/>
              <w:right w:val="nil"/>
            </w:tcBorders>
            <w:shd w:val="clear" w:color="auto" w:fill="auto"/>
            <w:noWrap/>
            <w:vAlign w:val="center"/>
            <w:hideMark/>
          </w:tcPr>
          <w:p w14:paraId="76A03EF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7C9CE54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2A146A0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6C33450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683441C4" w14:textId="77777777" w:rsidTr="00A3065D">
        <w:trPr>
          <w:trHeight w:val="20"/>
        </w:trPr>
        <w:tc>
          <w:tcPr>
            <w:tcW w:w="1486" w:type="pct"/>
            <w:tcBorders>
              <w:top w:val="nil"/>
              <w:left w:val="nil"/>
              <w:bottom w:val="nil"/>
              <w:right w:val="nil"/>
            </w:tcBorders>
            <w:shd w:val="clear" w:color="auto" w:fill="auto"/>
            <w:noWrap/>
            <w:vAlign w:val="center"/>
            <w:hideMark/>
          </w:tcPr>
          <w:p w14:paraId="79C0A511"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Fiscal (a) Adjunto   </w:t>
            </w:r>
          </w:p>
        </w:tc>
        <w:tc>
          <w:tcPr>
            <w:tcW w:w="307" w:type="pct"/>
            <w:tcBorders>
              <w:top w:val="nil"/>
              <w:left w:val="single" w:sz="8" w:space="0" w:color="auto"/>
              <w:bottom w:val="nil"/>
              <w:right w:val="nil"/>
            </w:tcBorders>
            <w:shd w:val="clear" w:color="auto" w:fill="auto"/>
            <w:noWrap/>
            <w:vAlign w:val="center"/>
            <w:hideMark/>
          </w:tcPr>
          <w:p w14:paraId="6E8980E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2C22DDF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307" w:type="pct"/>
            <w:tcBorders>
              <w:top w:val="nil"/>
              <w:left w:val="nil"/>
              <w:bottom w:val="nil"/>
              <w:right w:val="nil"/>
            </w:tcBorders>
            <w:shd w:val="clear" w:color="auto" w:fill="auto"/>
            <w:noWrap/>
            <w:vAlign w:val="center"/>
            <w:hideMark/>
          </w:tcPr>
          <w:p w14:paraId="50AACBB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4355E3A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510C468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single" w:sz="8" w:space="0" w:color="auto"/>
            </w:tcBorders>
            <w:shd w:val="clear" w:color="auto" w:fill="auto"/>
            <w:noWrap/>
            <w:vAlign w:val="center"/>
            <w:hideMark/>
          </w:tcPr>
          <w:p w14:paraId="5EFA8B5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4CC0BB2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374" w:type="pct"/>
            <w:tcBorders>
              <w:top w:val="nil"/>
              <w:left w:val="nil"/>
              <w:bottom w:val="nil"/>
              <w:right w:val="nil"/>
            </w:tcBorders>
            <w:shd w:val="clear" w:color="auto" w:fill="auto"/>
            <w:noWrap/>
            <w:vAlign w:val="center"/>
            <w:hideMark/>
          </w:tcPr>
          <w:p w14:paraId="18D8E7F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2,2%</w:t>
            </w:r>
          </w:p>
        </w:tc>
        <w:tc>
          <w:tcPr>
            <w:tcW w:w="374" w:type="pct"/>
            <w:tcBorders>
              <w:top w:val="nil"/>
              <w:left w:val="nil"/>
              <w:bottom w:val="nil"/>
              <w:right w:val="nil"/>
            </w:tcBorders>
            <w:shd w:val="clear" w:color="auto" w:fill="auto"/>
            <w:noWrap/>
            <w:vAlign w:val="center"/>
            <w:hideMark/>
          </w:tcPr>
          <w:p w14:paraId="5447C0E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5FC127E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1024A0A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1A7F7CF7" w14:textId="77777777" w:rsidTr="00A3065D">
        <w:trPr>
          <w:trHeight w:val="20"/>
        </w:trPr>
        <w:tc>
          <w:tcPr>
            <w:tcW w:w="1486" w:type="pct"/>
            <w:tcBorders>
              <w:top w:val="nil"/>
              <w:left w:val="nil"/>
              <w:bottom w:val="nil"/>
              <w:right w:val="nil"/>
            </w:tcBorders>
            <w:shd w:val="clear" w:color="auto" w:fill="auto"/>
            <w:noWrap/>
            <w:vAlign w:val="center"/>
            <w:hideMark/>
          </w:tcPr>
          <w:p w14:paraId="37CBFC42" w14:textId="77777777" w:rsidR="00D5408F" w:rsidRPr="00D5408F" w:rsidRDefault="00D5408F" w:rsidP="00D5408F">
            <w:pPr>
              <w:suppressAutoHyphens w:val="0"/>
              <w:rPr>
                <w:sz w:val="22"/>
                <w:szCs w:val="22"/>
                <w:lang w:val="es-CR" w:eastAsia="es-CR"/>
              </w:rPr>
            </w:pPr>
            <w:r w:rsidRPr="00D5408F">
              <w:rPr>
                <w:sz w:val="22"/>
                <w:szCs w:val="22"/>
                <w:lang w:val="es-CR" w:eastAsia="es-CR"/>
              </w:rPr>
              <w:t>Localizador (a)</w:t>
            </w:r>
          </w:p>
        </w:tc>
        <w:tc>
          <w:tcPr>
            <w:tcW w:w="307" w:type="pct"/>
            <w:tcBorders>
              <w:top w:val="nil"/>
              <w:left w:val="single" w:sz="8" w:space="0" w:color="auto"/>
              <w:bottom w:val="nil"/>
              <w:right w:val="nil"/>
            </w:tcBorders>
            <w:shd w:val="clear" w:color="auto" w:fill="auto"/>
            <w:noWrap/>
            <w:vAlign w:val="center"/>
            <w:hideMark/>
          </w:tcPr>
          <w:p w14:paraId="279933B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3B61AEC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2D79C93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342988D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38747B7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single" w:sz="8" w:space="0" w:color="auto"/>
            </w:tcBorders>
            <w:shd w:val="clear" w:color="auto" w:fill="auto"/>
            <w:noWrap/>
            <w:vAlign w:val="center"/>
            <w:hideMark/>
          </w:tcPr>
          <w:p w14:paraId="67B1AE1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2670A01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1,4%</w:t>
            </w:r>
          </w:p>
        </w:tc>
        <w:tc>
          <w:tcPr>
            <w:tcW w:w="374" w:type="pct"/>
            <w:tcBorders>
              <w:top w:val="nil"/>
              <w:left w:val="nil"/>
              <w:bottom w:val="nil"/>
              <w:right w:val="nil"/>
            </w:tcBorders>
            <w:shd w:val="clear" w:color="auto" w:fill="auto"/>
            <w:noWrap/>
            <w:vAlign w:val="center"/>
            <w:hideMark/>
          </w:tcPr>
          <w:p w14:paraId="49BA763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374" w:type="pct"/>
            <w:tcBorders>
              <w:top w:val="nil"/>
              <w:left w:val="nil"/>
              <w:bottom w:val="nil"/>
              <w:right w:val="nil"/>
            </w:tcBorders>
            <w:shd w:val="clear" w:color="auto" w:fill="auto"/>
            <w:noWrap/>
            <w:vAlign w:val="center"/>
            <w:hideMark/>
          </w:tcPr>
          <w:p w14:paraId="1156BA8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473DD77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2A8063C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0C9F5DDB" w14:textId="77777777" w:rsidTr="00A3065D">
        <w:trPr>
          <w:trHeight w:val="20"/>
        </w:trPr>
        <w:tc>
          <w:tcPr>
            <w:tcW w:w="1486" w:type="pct"/>
            <w:tcBorders>
              <w:top w:val="nil"/>
              <w:left w:val="nil"/>
              <w:bottom w:val="nil"/>
              <w:right w:val="nil"/>
            </w:tcBorders>
            <w:shd w:val="clear" w:color="auto" w:fill="auto"/>
            <w:noWrap/>
            <w:vAlign w:val="center"/>
            <w:hideMark/>
          </w:tcPr>
          <w:p w14:paraId="27E9DCC2" w14:textId="77777777" w:rsidR="00D5408F" w:rsidRPr="00D5408F" w:rsidRDefault="00D5408F" w:rsidP="00D5408F">
            <w:pPr>
              <w:suppressAutoHyphens w:val="0"/>
              <w:rPr>
                <w:sz w:val="22"/>
                <w:szCs w:val="22"/>
                <w:lang w:val="es-CR" w:eastAsia="es-CR"/>
              </w:rPr>
            </w:pPr>
            <w:r w:rsidRPr="00D5408F">
              <w:rPr>
                <w:sz w:val="22"/>
                <w:szCs w:val="22"/>
                <w:lang w:val="es-CR" w:eastAsia="es-CR"/>
              </w:rPr>
              <w:t>Sicólogo (a)</w:t>
            </w:r>
          </w:p>
        </w:tc>
        <w:tc>
          <w:tcPr>
            <w:tcW w:w="307" w:type="pct"/>
            <w:tcBorders>
              <w:top w:val="nil"/>
              <w:left w:val="single" w:sz="8" w:space="0" w:color="auto"/>
              <w:bottom w:val="nil"/>
              <w:right w:val="nil"/>
            </w:tcBorders>
            <w:shd w:val="clear" w:color="auto" w:fill="auto"/>
            <w:noWrap/>
            <w:vAlign w:val="center"/>
            <w:hideMark/>
          </w:tcPr>
          <w:p w14:paraId="51C6CDD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52D2FF3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039548C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1115E0C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0F5DB82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108" w:type="pct"/>
            <w:tcBorders>
              <w:top w:val="nil"/>
              <w:left w:val="nil"/>
              <w:bottom w:val="nil"/>
              <w:right w:val="single" w:sz="8" w:space="0" w:color="auto"/>
            </w:tcBorders>
            <w:shd w:val="clear" w:color="auto" w:fill="auto"/>
            <w:noWrap/>
            <w:vAlign w:val="center"/>
            <w:hideMark/>
          </w:tcPr>
          <w:p w14:paraId="196F1D1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56BBE28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00EE59D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374" w:type="pct"/>
            <w:tcBorders>
              <w:top w:val="nil"/>
              <w:left w:val="nil"/>
              <w:bottom w:val="nil"/>
              <w:right w:val="nil"/>
            </w:tcBorders>
            <w:shd w:val="clear" w:color="auto" w:fill="auto"/>
            <w:noWrap/>
            <w:vAlign w:val="center"/>
            <w:hideMark/>
          </w:tcPr>
          <w:p w14:paraId="52F87BA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21AD39A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0D8A45A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r>
      <w:tr w:rsidR="00D5408F" w:rsidRPr="00D5408F" w14:paraId="772F9109" w14:textId="77777777" w:rsidTr="00A3065D">
        <w:trPr>
          <w:trHeight w:val="20"/>
        </w:trPr>
        <w:tc>
          <w:tcPr>
            <w:tcW w:w="1486" w:type="pct"/>
            <w:tcBorders>
              <w:top w:val="nil"/>
              <w:left w:val="nil"/>
              <w:bottom w:val="nil"/>
              <w:right w:val="nil"/>
            </w:tcBorders>
            <w:shd w:val="clear" w:color="auto" w:fill="auto"/>
            <w:noWrap/>
            <w:vAlign w:val="center"/>
            <w:hideMark/>
          </w:tcPr>
          <w:p w14:paraId="58E05EE4" w14:textId="77777777" w:rsidR="00D5408F" w:rsidRPr="00D5408F" w:rsidRDefault="00D5408F" w:rsidP="00D5408F">
            <w:pPr>
              <w:suppressAutoHyphens w:val="0"/>
              <w:rPr>
                <w:sz w:val="22"/>
                <w:szCs w:val="22"/>
                <w:lang w:val="es-CR" w:eastAsia="es-CR"/>
              </w:rPr>
            </w:pPr>
            <w:r w:rsidRPr="00D5408F">
              <w:rPr>
                <w:sz w:val="22"/>
                <w:szCs w:val="22"/>
                <w:lang w:val="es-CR" w:eastAsia="es-CR"/>
              </w:rPr>
              <w:t xml:space="preserve">Trabajador (a) Social </w:t>
            </w:r>
          </w:p>
        </w:tc>
        <w:tc>
          <w:tcPr>
            <w:tcW w:w="307" w:type="pct"/>
            <w:tcBorders>
              <w:top w:val="nil"/>
              <w:left w:val="single" w:sz="8" w:space="0" w:color="auto"/>
              <w:bottom w:val="nil"/>
              <w:right w:val="nil"/>
            </w:tcBorders>
            <w:shd w:val="clear" w:color="auto" w:fill="auto"/>
            <w:noWrap/>
            <w:vAlign w:val="center"/>
            <w:hideMark/>
          </w:tcPr>
          <w:p w14:paraId="32A543D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307" w:type="pct"/>
            <w:tcBorders>
              <w:top w:val="nil"/>
              <w:left w:val="nil"/>
              <w:bottom w:val="nil"/>
              <w:right w:val="nil"/>
            </w:tcBorders>
            <w:shd w:val="clear" w:color="auto" w:fill="auto"/>
            <w:noWrap/>
            <w:vAlign w:val="center"/>
            <w:hideMark/>
          </w:tcPr>
          <w:p w14:paraId="0928885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w:t>
            </w:r>
          </w:p>
        </w:tc>
        <w:tc>
          <w:tcPr>
            <w:tcW w:w="307" w:type="pct"/>
            <w:tcBorders>
              <w:top w:val="nil"/>
              <w:left w:val="nil"/>
              <w:bottom w:val="nil"/>
              <w:right w:val="nil"/>
            </w:tcBorders>
            <w:shd w:val="clear" w:color="auto" w:fill="auto"/>
            <w:noWrap/>
            <w:vAlign w:val="center"/>
            <w:hideMark/>
          </w:tcPr>
          <w:p w14:paraId="7303476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5FD6ED1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53519D4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c>
          <w:tcPr>
            <w:tcW w:w="108" w:type="pct"/>
            <w:tcBorders>
              <w:top w:val="nil"/>
              <w:left w:val="nil"/>
              <w:bottom w:val="nil"/>
              <w:right w:val="single" w:sz="8" w:space="0" w:color="auto"/>
            </w:tcBorders>
            <w:shd w:val="clear" w:color="auto" w:fill="auto"/>
            <w:noWrap/>
            <w:vAlign w:val="center"/>
            <w:hideMark/>
          </w:tcPr>
          <w:p w14:paraId="7D0BD9E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4AB256D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2,7%</w:t>
            </w:r>
          </w:p>
        </w:tc>
        <w:tc>
          <w:tcPr>
            <w:tcW w:w="374" w:type="pct"/>
            <w:tcBorders>
              <w:top w:val="nil"/>
              <w:left w:val="nil"/>
              <w:bottom w:val="nil"/>
              <w:right w:val="nil"/>
            </w:tcBorders>
            <w:shd w:val="clear" w:color="auto" w:fill="auto"/>
            <w:noWrap/>
            <w:vAlign w:val="center"/>
            <w:hideMark/>
          </w:tcPr>
          <w:p w14:paraId="36BA68A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1,1%</w:t>
            </w:r>
          </w:p>
        </w:tc>
        <w:tc>
          <w:tcPr>
            <w:tcW w:w="374" w:type="pct"/>
            <w:tcBorders>
              <w:top w:val="nil"/>
              <w:left w:val="nil"/>
              <w:bottom w:val="nil"/>
              <w:right w:val="nil"/>
            </w:tcBorders>
            <w:shd w:val="clear" w:color="auto" w:fill="auto"/>
            <w:noWrap/>
            <w:vAlign w:val="center"/>
            <w:hideMark/>
          </w:tcPr>
          <w:p w14:paraId="284E5DE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1757BC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731B3E3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w:t>
            </w:r>
          </w:p>
        </w:tc>
      </w:tr>
      <w:tr w:rsidR="00D5408F" w:rsidRPr="00D5408F" w14:paraId="269630E9" w14:textId="77777777" w:rsidTr="00A3065D">
        <w:trPr>
          <w:trHeight w:val="20"/>
        </w:trPr>
        <w:tc>
          <w:tcPr>
            <w:tcW w:w="1486" w:type="pct"/>
            <w:tcBorders>
              <w:top w:val="nil"/>
              <w:left w:val="nil"/>
              <w:bottom w:val="nil"/>
              <w:right w:val="nil"/>
            </w:tcBorders>
            <w:shd w:val="clear" w:color="auto" w:fill="auto"/>
            <w:noWrap/>
            <w:vAlign w:val="center"/>
            <w:hideMark/>
          </w:tcPr>
          <w:p w14:paraId="76DBEF3E" w14:textId="77777777" w:rsidR="00D5408F" w:rsidRPr="00D5408F" w:rsidRDefault="00D5408F" w:rsidP="00D5408F">
            <w:pPr>
              <w:suppressAutoHyphens w:val="0"/>
              <w:rPr>
                <w:sz w:val="22"/>
                <w:szCs w:val="22"/>
                <w:lang w:val="es-CR" w:eastAsia="es-CR"/>
              </w:rPr>
            </w:pPr>
            <w:r w:rsidRPr="00D5408F">
              <w:rPr>
                <w:sz w:val="22"/>
                <w:szCs w:val="22"/>
                <w:lang w:val="es-CR" w:eastAsia="es-CR"/>
              </w:rPr>
              <w:t>No indica</w:t>
            </w:r>
          </w:p>
        </w:tc>
        <w:tc>
          <w:tcPr>
            <w:tcW w:w="307" w:type="pct"/>
            <w:tcBorders>
              <w:top w:val="nil"/>
              <w:left w:val="single" w:sz="8" w:space="0" w:color="auto"/>
              <w:bottom w:val="nil"/>
              <w:right w:val="nil"/>
            </w:tcBorders>
            <w:shd w:val="clear" w:color="auto" w:fill="auto"/>
            <w:noWrap/>
            <w:vAlign w:val="center"/>
            <w:hideMark/>
          </w:tcPr>
          <w:p w14:paraId="6E7609C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41629CB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7F230EF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7" w:type="pct"/>
            <w:tcBorders>
              <w:top w:val="nil"/>
              <w:left w:val="nil"/>
              <w:bottom w:val="nil"/>
              <w:right w:val="nil"/>
            </w:tcBorders>
            <w:shd w:val="clear" w:color="auto" w:fill="auto"/>
            <w:noWrap/>
            <w:vAlign w:val="center"/>
            <w:hideMark/>
          </w:tcPr>
          <w:p w14:paraId="7F01140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09" w:type="pct"/>
            <w:tcBorders>
              <w:top w:val="nil"/>
              <w:left w:val="nil"/>
              <w:bottom w:val="nil"/>
              <w:right w:val="nil"/>
            </w:tcBorders>
            <w:shd w:val="clear" w:color="auto" w:fill="auto"/>
            <w:noWrap/>
            <w:vAlign w:val="center"/>
            <w:hideMark/>
          </w:tcPr>
          <w:p w14:paraId="676B5B7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20</w:t>
            </w:r>
          </w:p>
        </w:tc>
        <w:tc>
          <w:tcPr>
            <w:tcW w:w="108" w:type="pct"/>
            <w:tcBorders>
              <w:top w:val="nil"/>
              <w:left w:val="nil"/>
              <w:bottom w:val="nil"/>
              <w:right w:val="single" w:sz="8" w:space="0" w:color="auto"/>
            </w:tcBorders>
            <w:shd w:val="clear" w:color="auto" w:fill="auto"/>
            <w:noWrap/>
            <w:vAlign w:val="center"/>
            <w:hideMark/>
          </w:tcPr>
          <w:p w14:paraId="1CA1B4BC"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nil"/>
              <w:right w:val="nil"/>
            </w:tcBorders>
            <w:shd w:val="clear" w:color="auto" w:fill="auto"/>
            <w:noWrap/>
            <w:vAlign w:val="center"/>
            <w:hideMark/>
          </w:tcPr>
          <w:p w14:paraId="029F607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3744C31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3FC5D76"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4" w:type="pct"/>
            <w:tcBorders>
              <w:top w:val="nil"/>
              <w:left w:val="nil"/>
              <w:bottom w:val="nil"/>
              <w:right w:val="nil"/>
            </w:tcBorders>
            <w:shd w:val="clear" w:color="auto" w:fill="auto"/>
            <w:noWrap/>
            <w:vAlign w:val="center"/>
            <w:hideMark/>
          </w:tcPr>
          <w:p w14:paraId="639A532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0%</w:t>
            </w:r>
          </w:p>
        </w:tc>
        <w:tc>
          <w:tcPr>
            <w:tcW w:w="373" w:type="pct"/>
            <w:tcBorders>
              <w:top w:val="nil"/>
              <w:left w:val="nil"/>
              <w:bottom w:val="nil"/>
              <w:right w:val="nil"/>
            </w:tcBorders>
            <w:shd w:val="clear" w:color="auto" w:fill="auto"/>
            <w:noWrap/>
            <w:vAlign w:val="center"/>
            <w:hideMark/>
          </w:tcPr>
          <w:p w14:paraId="3273FBF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21,7%</w:t>
            </w:r>
          </w:p>
        </w:tc>
      </w:tr>
      <w:tr w:rsidR="00D5408F" w:rsidRPr="00D5408F" w14:paraId="1F9C20D4" w14:textId="77777777" w:rsidTr="00A3065D">
        <w:trPr>
          <w:trHeight w:val="20"/>
        </w:trPr>
        <w:tc>
          <w:tcPr>
            <w:tcW w:w="1486" w:type="pct"/>
            <w:tcBorders>
              <w:top w:val="nil"/>
              <w:left w:val="nil"/>
              <w:bottom w:val="single" w:sz="8" w:space="0" w:color="auto"/>
              <w:right w:val="nil"/>
            </w:tcBorders>
            <w:shd w:val="clear" w:color="auto" w:fill="auto"/>
            <w:noWrap/>
            <w:vAlign w:val="center"/>
            <w:hideMark/>
          </w:tcPr>
          <w:p w14:paraId="6ADF2FFC"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307" w:type="pct"/>
            <w:tcBorders>
              <w:top w:val="nil"/>
              <w:left w:val="single" w:sz="8" w:space="0" w:color="auto"/>
              <w:bottom w:val="single" w:sz="8" w:space="0" w:color="auto"/>
              <w:right w:val="nil"/>
            </w:tcBorders>
            <w:shd w:val="clear" w:color="auto" w:fill="auto"/>
            <w:noWrap/>
            <w:vAlign w:val="center"/>
            <w:hideMark/>
          </w:tcPr>
          <w:p w14:paraId="0F40D27B"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7" w:type="pct"/>
            <w:tcBorders>
              <w:top w:val="nil"/>
              <w:left w:val="nil"/>
              <w:bottom w:val="single" w:sz="8" w:space="0" w:color="auto"/>
              <w:right w:val="nil"/>
            </w:tcBorders>
            <w:shd w:val="clear" w:color="auto" w:fill="auto"/>
            <w:noWrap/>
            <w:vAlign w:val="center"/>
            <w:hideMark/>
          </w:tcPr>
          <w:p w14:paraId="44D77CF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7" w:type="pct"/>
            <w:tcBorders>
              <w:top w:val="nil"/>
              <w:left w:val="nil"/>
              <w:bottom w:val="single" w:sz="8" w:space="0" w:color="auto"/>
              <w:right w:val="nil"/>
            </w:tcBorders>
            <w:shd w:val="clear" w:color="auto" w:fill="auto"/>
            <w:noWrap/>
            <w:vAlign w:val="center"/>
            <w:hideMark/>
          </w:tcPr>
          <w:p w14:paraId="19E1159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7" w:type="pct"/>
            <w:tcBorders>
              <w:top w:val="nil"/>
              <w:left w:val="nil"/>
              <w:bottom w:val="single" w:sz="8" w:space="0" w:color="auto"/>
              <w:right w:val="nil"/>
            </w:tcBorders>
            <w:shd w:val="clear" w:color="auto" w:fill="auto"/>
            <w:noWrap/>
            <w:vAlign w:val="center"/>
            <w:hideMark/>
          </w:tcPr>
          <w:p w14:paraId="6B06659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09" w:type="pct"/>
            <w:tcBorders>
              <w:top w:val="nil"/>
              <w:left w:val="nil"/>
              <w:bottom w:val="single" w:sz="8" w:space="0" w:color="auto"/>
              <w:right w:val="nil"/>
            </w:tcBorders>
            <w:shd w:val="clear" w:color="auto" w:fill="auto"/>
            <w:noWrap/>
            <w:vAlign w:val="center"/>
            <w:hideMark/>
          </w:tcPr>
          <w:p w14:paraId="6F738DD1"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108" w:type="pct"/>
            <w:tcBorders>
              <w:top w:val="nil"/>
              <w:left w:val="nil"/>
              <w:bottom w:val="single" w:sz="8" w:space="0" w:color="auto"/>
              <w:right w:val="single" w:sz="8" w:space="0" w:color="auto"/>
            </w:tcBorders>
            <w:shd w:val="clear" w:color="auto" w:fill="auto"/>
            <w:noWrap/>
            <w:vAlign w:val="center"/>
            <w:hideMark/>
          </w:tcPr>
          <w:p w14:paraId="3F148DD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center"/>
            <w:hideMark/>
          </w:tcPr>
          <w:p w14:paraId="1291BE1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center"/>
            <w:hideMark/>
          </w:tcPr>
          <w:p w14:paraId="7C35EAB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center"/>
            <w:hideMark/>
          </w:tcPr>
          <w:p w14:paraId="3B7A6C6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4" w:type="pct"/>
            <w:tcBorders>
              <w:top w:val="nil"/>
              <w:left w:val="nil"/>
              <w:bottom w:val="single" w:sz="8" w:space="0" w:color="auto"/>
              <w:right w:val="nil"/>
            </w:tcBorders>
            <w:shd w:val="clear" w:color="auto" w:fill="auto"/>
            <w:noWrap/>
            <w:vAlign w:val="center"/>
            <w:hideMark/>
          </w:tcPr>
          <w:p w14:paraId="629EC533"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373" w:type="pct"/>
            <w:tcBorders>
              <w:top w:val="nil"/>
              <w:left w:val="nil"/>
              <w:bottom w:val="single" w:sz="8" w:space="0" w:color="auto"/>
              <w:right w:val="nil"/>
            </w:tcBorders>
            <w:shd w:val="clear" w:color="auto" w:fill="auto"/>
            <w:noWrap/>
            <w:vAlign w:val="center"/>
            <w:hideMark/>
          </w:tcPr>
          <w:p w14:paraId="00001E6E"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r>
    </w:tbl>
    <w:p w14:paraId="43A427B4"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0B93FEFC" w14:textId="77777777" w:rsidR="00D5408F" w:rsidRPr="00D5408F" w:rsidRDefault="00D5408F" w:rsidP="00D5408F">
      <w:pPr>
        <w:suppressAutoHyphens w:val="0"/>
        <w:jc w:val="both"/>
        <w:rPr>
          <w:rFonts w:eastAsia="Calibri"/>
          <w:sz w:val="22"/>
          <w:szCs w:val="22"/>
          <w:lang w:val="es-CR" w:eastAsia="en-US"/>
        </w:rPr>
      </w:pPr>
    </w:p>
    <w:p w14:paraId="47A9ADD0" w14:textId="77777777" w:rsidR="00D5408F" w:rsidRPr="00D5408F" w:rsidRDefault="00D5408F" w:rsidP="00D5408F">
      <w:pPr>
        <w:suppressAutoHyphens w:val="0"/>
        <w:ind w:left="851" w:right="851" w:firstLine="709"/>
        <w:jc w:val="both"/>
        <w:rPr>
          <w:rFonts w:eastAsia="Calibri"/>
          <w:sz w:val="22"/>
          <w:szCs w:val="22"/>
          <w:lang w:val="es-CR" w:eastAsia="en-US"/>
        </w:rPr>
      </w:pPr>
    </w:p>
    <w:p w14:paraId="537DDB1B"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14" w:name="_Toc74138069"/>
      <w:bookmarkStart w:id="15" w:name="_Toc78898485"/>
      <w:r w:rsidRPr="00D5408F">
        <w:rPr>
          <w:b/>
          <w:bCs/>
          <w:sz w:val="22"/>
          <w:szCs w:val="22"/>
          <w:u w:val="single"/>
          <w:lang w:val="es-CR" w:eastAsia="en-US"/>
        </w:rPr>
        <w:t>Circulante al finalizar el año</w:t>
      </w:r>
      <w:bookmarkEnd w:id="14"/>
      <w:bookmarkEnd w:id="15"/>
    </w:p>
    <w:p w14:paraId="1E4B6CC8" w14:textId="77777777" w:rsidR="00D5408F" w:rsidRPr="00D5408F" w:rsidRDefault="00D5408F" w:rsidP="00D5408F">
      <w:pPr>
        <w:suppressAutoHyphens w:val="0"/>
        <w:ind w:left="851" w:right="851" w:firstLine="709"/>
        <w:jc w:val="both"/>
        <w:rPr>
          <w:rFonts w:eastAsia="Calibri"/>
          <w:sz w:val="22"/>
          <w:szCs w:val="22"/>
          <w:lang w:val="es-CR" w:eastAsia="en-US"/>
        </w:rPr>
      </w:pPr>
    </w:p>
    <w:p w14:paraId="4E99038E"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La Unidad de la Inspección Fiscal acumularon un circulante de 158 expedientes al finalizar el 2020, volumen inferior en 18 unidades a las existencias registradas al finalizar el año anterior, para una disminución porcentual de -10,2%.</w:t>
      </w:r>
    </w:p>
    <w:p w14:paraId="5F2A42B0" w14:textId="77777777" w:rsidR="00D5408F" w:rsidRPr="00D5408F" w:rsidRDefault="00D5408F" w:rsidP="00D5408F">
      <w:pPr>
        <w:suppressAutoHyphens w:val="0"/>
        <w:jc w:val="both"/>
        <w:rPr>
          <w:rFonts w:eastAsia="Calibri"/>
          <w:sz w:val="22"/>
          <w:szCs w:val="22"/>
          <w:lang w:val="es-CR" w:eastAsia="en-US"/>
        </w:rPr>
      </w:pPr>
    </w:p>
    <w:p w14:paraId="734D4D8D"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lastRenderedPageBreak/>
        <w:t xml:space="preserve">Gráfico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7</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Gráfico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77A4FE79"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Unidad de la Inspección Fiscal: Circulante al finalizar el año, período 2010-2020</w:t>
      </w:r>
    </w:p>
    <w:p w14:paraId="0FC369A9" w14:textId="77777777" w:rsidR="00D5408F" w:rsidRPr="00D5408F" w:rsidRDefault="00D5408F" w:rsidP="00D5408F">
      <w:pPr>
        <w:suppressAutoHyphens w:val="0"/>
        <w:jc w:val="center"/>
        <w:rPr>
          <w:rFonts w:eastAsia="Calibri"/>
          <w:sz w:val="22"/>
          <w:szCs w:val="22"/>
          <w:lang w:val="es-CR" w:eastAsia="en-US"/>
        </w:rPr>
      </w:pPr>
      <w:r w:rsidRPr="00D5408F">
        <w:rPr>
          <w:rFonts w:eastAsia="Calibri"/>
          <w:noProof/>
          <w:sz w:val="22"/>
          <w:szCs w:val="22"/>
          <w:lang w:val="es-CR" w:eastAsia="es-CR"/>
        </w:rPr>
        <w:drawing>
          <wp:inline distT="0" distB="0" distL="0" distR="0" wp14:anchorId="79FE471D" wp14:editId="2AFB108F">
            <wp:extent cx="5524500" cy="2095500"/>
            <wp:effectExtent l="0" t="0" r="0" b="0"/>
            <wp:docPr id="16" name="Gráfico 16">
              <a:extLst xmlns:a="http://schemas.openxmlformats.org/drawingml/2006/main">
                <a:ext uri="{FF2B5EF4-FFF2-40B4-BE49-F238E27FC236}">
                  <a16:creationId xmlns:a16="http://schemas.microsoft.com/office/drawing/2014/main" id="{79B1130B-BD93-4641-843E-0144891D37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B93C0E" w14:textId="77777777" w:rsidR="00D5408F" w:rsidRPr="00D5408F" w:rsidRDefault="00D5408F" w:rsidP="00D5408F">
      <w:pPr>
        <w:suppressAutoHyphens w:val="0"/>
        <w:jc w:val="both"/>
        <w:rPr>
          <w:rFonts w:eastAsia="Calibri"/>
          <w:b/>
          <w:bCs/>
          <w:sz w:val="22"/>
          <w:szCs w:val="22"/>
          <w:lang w:val="es-CR" w:eastAsia="en-US"/>
        </w:rPr>
      </w:pPr>
      <w:r w:rsidRPr="00D5408F">
        <w:rPr>
          <w:rFonts w:eastAsia="Calibri"/>
          <w:b/>
          <w:bCs/>
          <w:sz w:val="22"/>
          <w:szCs w:val="22"/>
          <w:lang w:val="es-CR" w:eastAsia="en-US"/>
        </w:rPr>
        <w:t xml:space="preserve">             Elaborado por: Subproceso de Estadística, Dirección de Planificación.</w:t>
      </w:r>
    </w:p>
    <w:p w14:paraId="1B41BFC0" w14:textId="77777777" w:rsidR="00D5408F" w:rsidRPr="00D5408F" w:rsidRDefault="00D5408F" w:rsidP="00D5408F">
      <w:pPr>
        <w:suppressAutoHyphens w:val="0"/>
        <w:jc w:val="both"/>
        <w:rPr>
          <w:rFonts w:eastAsia="Calibri"/>
          <w:sz w:val="22"/>
          <w:szCs w:val="22"/>
          <w:lang w:val="es-CR" w:eastAsia="en-US"/>
        </w:rPr>
      </w:pPr>
    </w:p>
    <w:p w14:paraId="4465FA59"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Por consiguiente, el número de casos activos en este despacho disciplinario evidenció su descenso durante el 2020, esto puede verse justificado por el alza en la cantidad de casos terminados, la cual permite cubrir el aumento del volumen de quejas interpuestas y disminuir la carga de trabajo de esta Unidad.</w:t>
      </w:r>
    </w:p>
    <w:p w14:paraId="1741FAC2" w14:textId="77777777" w:rsidR="00D5408F" w:rsidRPr="00D5408F" w:rsidRDefault="00D5408F" w:rsidP="00D5408F">
      <w:pPr>
        <w:suppressAutoHyphens w:val="0"/>
        <w:ind w:left="851" w:right="851" w:firstLine="709"/>
        <w:jc w:val="both"/>
        <w:rPr>
          <w:rFonts w:eastAsia="Calibri"/>
          <w:sz w:val="22"/>
          <w:szCs w:val="22"/>
          <w:lang w:val="es-CR" w:eastAsia="en-US"/>
        </w:rPr>
      </w:pPr>
    </w:p>
    <w:p w14:paraId="593D9075"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16" w:name="_Toc74138073"/>
      <w:bookmarkStart w:id="17" w:name="_Toc78898486"/>
      <w:r w:rsidRPr="00D5408F">
        <w:rPr>
          <w:b/>
          <w:bCs/>
          <w:sz w:val="22"/>
          <w:szCs w:val="22"/>
          <w:u w:val="single"/>
          <w:lang w:val="es-CR" w:eastAsia="en-US"/>
        </w:rPr>
        <w:t>Proyecciones estadísticas</w:t>
      </w:r>
      <w:bookmarkEnd w:id="16"/>
      <w:bookmarkEnd w:id="17"/>
    </w:p>
    <w:p w14:paraId="29DBCA3F" w14:textId="77777777" w:rsidR="00D5408F" w:rsidRPr="00D5408F" w:rsidRDefault="00D5408F" w:rsidP="00D5408F">
      <w:pPr>
        <w:suppressAutoHyphens w:val="0"/>
        <w:ind w:left="851" w:right="851" w:firstLine="709"/>
        <w:jc w:val="both"/>
        <w:rPr>
          <w:rFonts w:eastAsia="Calibri"/>
          <w:sz w:val="22"/>
          <w:szCs w:val="22"/>
          <w:lang w:val="es-CR" w:eastAsia="en-US"/>
        </w:rPr>
      </w:pPr>
      <w:bookmarkStart w:id="18" w:name="_Hlk9863951"/>
    </w:p>
    <w:p w14:paraId="6FEAA262"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el presente análisis se incorporan proyecciones estadísticas al 2022, aplicadas a los casos entrados, a los asuntos terminados y circulante al finalizar el año.</w:t>
      </w:r>
    </w:p>
    <w:p w14:paraId="17647F18" w14:textId="77777777" w:rsidR="00D5408F" w:rsidRPr="00D5408F" w:rsidRDefault="00D5408F" w:rsidP="00D5408F">
      <w:pPr>
        <w:suppressAutoHyphens w:val="0"/>
        <w:ind w:left="851" w:right="851" w:firstLine="709"/>
        <w:jc w:val="both"/>
        <w:rPr>
          <w:rFonts w:eastAsia="Calibri"/>
          <w:sz w:val="22"/>
          <w:szCs w:val="22"/>
          <w:lang w:val="es-CR" w:eastAsia="en-US"/>
        </w:rPr>
      </w:pPr>
    </w:p>
    <w:p w14:paraId="056C6801"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La proyección estadística es una estimación acerca de la tendencia de una variable o series de variables en un punto particular del futuro, se puede realizar con diversos modelos matemáticos, sin que ello signifique que los resultados obtenidos sean perfectos o infalibles, debido a varios factores exógenos o externos, tanto desde el punto de vista estadístico, como del relacionado con el ámbito judicial (por ejemplo: reformas o variaciones en las legislaciones, entre otros aspectos), que podrían afectar o dejar sin efecto estas proyecciones.</w:t>
      </w:r>
    </w:p>
    <w:p w14:paraId="2ADEAF41" w14:textId="77777777" w:rsidR="00D5408F" w:rsidRPr="00D5408F" w:rsidRDefault="00D5408F" w:rsidP="00D5408F">
      <w:pPr>
        <w:suppressAutoHyphens w:val="0"/>
        <w:ind w:left="851" w:right="851" w:firstLine="709"/>
        <w:jc w:val="both"/>
        <w:rPr>
          <w:rFonts w:eastAsia="Calibri"/>
          <w:sz w:val="22"/>
          <w:szCs w:val="22"/>
          <w:lang w:val="es-CR" w:eastAsia="en-US"/>
        </w:rPr>
      </w:pPr>
    </w:p>
    <w:p w14:paraId="3BF60FA1"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virtud de las consideraciones anteriores, se estima precipitado desarrollar este ejercicio, para períodos anuales a largo plazo y por esta razón, se presentan las proyecciones estadísticas, para el próximo bienio 2021-2022.</w:t>
      </w:r>
      <w:bookmarkEnd w:id="18"/>
    </w:p>
    <w:p w14:paraId="69C2641C" w14:textId="77777777" w:rsidR="00D5408F" w:rsidRPr="00D5408F" w:rsidRDefault="00D5408F" w:rsidP="00D5408F">
      <w:pPr>
        <w:suppressAutoHyphens w:val="0"/>
        <w:jc w:val="both"/>
        <w:rPr>
          <w:rFonts w:eastAsia="Calibri"/>
          <w:sz w:val="22"/>
          <w:szCs w:val="22"/>
          <w:lang w:val="es-CR" w:eastAsia="en-US"/>
        </w:rPr>
      </w:pPr>
    </w:p>
    <w:p w14:paraId="61877118"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Cuadro </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STYLEREF 2 \s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8</w:t>
      </w:r>
      <w:r w:rsidRPr="00D5408F">
        <w:rPr>
          <w:rFonts w:eastAsia="Calibri"/>
          <w:b/>
          <w:iCs/>
          <w:noProof/>
          <w:sz w:val="22"/>
          <w:szCs w:val="22"/>
          <w:lang w:val="es-CR" w:eastAsia="en-US"/>
        </w:rPr>
        <w:fldChar w:fldCharType="end"/>
      </w:r>
      <w:r w:rsidRPr="00D5408F">
        <w:rPr>
          <w:rFonts w:eastAsia="Calibri"/>
          <w:b/>
          <w:iCs/>
          <w:sz w:val="22"/>
          <w:szCs w:val="22"/>
          <w:lang w:val="es-CR" w:eastAsia="en-US"/>
        </w:rPr>
        <w:t>.</w:t>
      </w:r>
      <w:r w:rsidRPr="00D5408F">
        <w:rPr>
          <w:rFonts w:eastAsia="Calibri"/>
          <w:b/>
          <w:iCs/>
          <w:sz w:val="22"/>
          <w:szCs w:val="22"/>
          <w:lang w:val="es-CR" w:eastAsia="en-US"/>
        </w:rPr>
        <w:fldChar w:fldCharType="begin"/>
      </w:r>
      <w:r w:rsidRPr="00D5408F">
        <w:rPr>
          <w:rFonts w:eastAsia="Calibri"/>
          <w:b/>
          <w:iCs/>
          <w:sz w:val="22"/>
          <w:szCs w:val="22"/>
          <w:lang w:val="es-CR" w:eastAsia="en-US"/>
        </w:rPr>
        <w:instrText xml:space="preserve"> SEQ Cuadro \* ARABIC \s 2 </w:instrText>
      </w:r>
      <w:r w:rsidRPr="00D5408F">
        <w:rPr>
          <w:rFonts w:eastAsia="Calibri"/>
          <w:b/>
          <w:iCs/>
          <w:sz w:val="22"/>
          <w:szCs w:val="22"/>
          <w:lang w:val="es-CR" w:eastAsia="en-US"/>
        </w:rPr>
        <w:fldChar w:fldCharType="separate"/>
      </w:r>
      <w:r w:rsidRPr="00D5408F">
        <w:rPr>
          <w:rFonts w:eastAsia="Calibri"/>
          <w:b/>
          <w:iCs/>
          <w:noProof/>
          <w:sz w:val="22"/>
          <w:szCs w:val="22"/>
          <w:lang w:val="es-CR" w:eastAsia="en-US"/>
        </w:rPr>
        <w:t>1</w:t>
      </w:r>
      <w:r w:rsidRPr="00D5408F">
        <w:rPr>
          <w:rFonts w:eastAsia="Calibri"/>
          <w:b/>
          <w:iCs/>
          <w:noProof/>
          <w:sz w:val="22"/>
          <w:szCs w:val="22"/>
          <w:lang w:val="es-CR" w:eastAsia="en-US"/>
        </w:rPr>
        <w:fldChar w:fldCharType="end"/>
      </w:r>
      <w:r w:rsidRPr="00D5408F">
        <w:rPr>
          <w:rFonts w:eastAsia="Calibri"/>
          <w:b/>
          <w:iCs/>
          <w:sz w:val="22"/>
          <w:szCs w:val="22"/>
          <w:lang w:val="es-CR" w:eastAsia="en-US"/>
        </w:rPr>
        <w:t xml:space="preserve"> </w:t>
      </w:r>
    </w:p>
    <w:p w14:paraId="240A8747"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 xml:space="preserve">Unidad de la Inspección Fiscal: Casos entrados, terminados y circulante </w:t>
      </w:r>
    </w:p>
    <w:p w14:paraId="42F4754D" w14:textId="77777777" w:rsidR="00D5408F" w:rsidRPr="00D5408F" w:rsidRDefault="00D5408F" w:rsidP="00D5408F">
      <w:pPr>
        <w:keepNext/>
        <w:suppressAutoHyphens w:val="0"/>
        <w:jc w:val="center"/>
        <w:rPr>
          <w:rFonts w:eastAsia="Calibri"/>
          <w:b/>
          <w:iCs/>
          <w:sz w:val="22"/>
          <w:szCs w:val="22"/>
          <w:lang w:val="es-CR" w:eastAsia="en-US"/>
        </w:rPr>
      </w:pPr>
      <w:r w:rsidRPr="00D5408F">
        <w:rPr>
          <w:rFonts w:eastAsia="Calibri"/>
          <w:b/>
          <w:iCs/>
          <w:sz w:val="22"/>
          <w:szCs w:val="22"/>
          <w:lang w:val="es-CR" w:eastAsia="en-US"/>
        </w:rPr>
        <w:t>al finalizar el año durante el período 2010-2020 y proyecciones estadísticas para el bienio 2021-2022</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580"/>
        <w:gridCol w:w="580"/>
        <w:gridCol w:w="580"/>
        <w:gridCol w:w="580"/>
        <w:gridCol w:w="580"/>
        <w:gridCol w:w="580"/>
        <w:gridCol w:w="580"/>
        <w:gridCol w:w="580"/>
        <w:gridCol w:w="580"/>
        <w:gridCol w:w="580"/>
        <w:gridCol w:w="580"/>
        <w:gridCol w:w="635"/>
        <w:gridCol w:w="758"/>
      </w:tblGrid>
      <w:tr w:rsidR="00D5408F" w:rsidRPr="00D5408F" w14:paraId="1417FBC2" w14:textId="77777777" w:rsidTr="00A3065D">
        <w:trPr>
          <w:trHeight w:val="20"/>
          <w:jc w:val="center"/>
        </w:trPr>
        <w:tc>
          <w:tcPr>
            <w:tcW w:w="0" w:type="auto"/>
            <w:vMerge w:val="restart"/>
            <w:shd w:val="clear" w:color="auto" w:fill="auto"/>
            <w:noWrap/>
            <w:vAlign w:val="center"/>
            <w:hideMark/>
          </w:tcPr>
          <w:p w14:paraId="3744E1E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Variable</w:t>
            </w:r>
          </w:p>
        </w:tc>
        <w:tc>
          <w:tcPr>
            <w:tcW w:w="0" w:type="auto"/>
            <w:gridSpan w:val="11"/>
            <w:shd w:val="clear" w:color="auto" w:fill="auto"/>
            <w:noWrap/>
            <w:vAlign w:val="center"/>
            <w:hideMark/>
          </w:tcPr>
          <w:p w14:paraId="689AB64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Movimientos ocurridos por año</w:t>
            </w:r>
          </w:p>
        </w:tc>
        <w:tc>
          <w:tcPr>
            <w:tcW w:w="1350" w:type="dxa"/>
            <w:gridSpan w:val="2"/>
            <w:shd w:val="clear" w:color="auto" w:fill="auto"/>
            <w:noWrap/>
            <w:vAlign w:val="center"/>
            <w:hideMark/>
          </w:tcPr>
          <w:p w14:paraId="124FA27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Proyecciones</w:t>
            </w:r>
          </w:p>
        </w:tc>
      </w:tr>
      <w:tr w:rsidR="00D5408F" w:rsidRPr="00D5408F" w14:paraId="1D3D9C3E" w14:textId="77777777" w:rsidTr="00A3065D">
        <w:trPr>
          <w:trHeight w:val="20"/>
          <w:jc w:val="center"/>
        </w:trPr>
        <w:tc>
          <w:tcPr>
            <w:tcW w:w="0" w:type="auto"/>
            <w:vMerge/>
            <w:vAlign w:val="center"/>
            <w:hideMark/>
          </w:tcPr>
          <w:p w14:paraId="7721FD1E" w14:textId="77777777" w:rsidR="00D5408F" w:rsidRPr="00D5408F" w:rsidRDefault="00D5408F" w:rsidP="00D5408F">
            <w:pPr>
              <w:suppressAutoHyphens w:val="0"/>
              <w:rPr>
                <w:b/>
                <w:bCs/>
                <w:sz w:val="22"/>
                <w:szCs w:val="22"/>
                <w:lang w:val="es-CR" w:eastAsia="es-CR"/>
              </w:rPr>
            </w:pPr>
          </w:p>
        </w:tc>
        <w:tc>
          <w:tcPr>
            <w:tcW w:w="0" w:type="auto"/>
            <w:shd w:val="clear" w:color="auto" w:fill="auto"/>
            <w:noWrap/>
            <w:vAlign w:val="center"/>
            <w:hideMark/>
          </w:tcPr>
          <w:p w14:paraId="6DF85837"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2010</w:t>
            </w:r>
          </w:p>
        </w:tc>
        <w:tc>
          <w:tcPr>
            <w:tcW w:w="0" w:type="auto"/>
            <w:shd w:val="clear" w:color="auto" w:fill="auto"/>
            <w:noWrap/>
            <w:vAlign w:val="center"/>
            <w:hideMark/>
          </w:tcPr>
          <w:p w14:paraId="6B5D1A9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2011</w:t>
            </w:r>
          </w:p>
        </w:tc>
        <w:tc>
          <w:tcPr>
            <w:tcW w:w="0" w:type="auto"/>
            <w:shd w:val="clear" w:color="auto" w:fill="auto"/>
            <w:noWrap/>
            <w:vAlign w:val="center"/>
            <w:hideMark/>
          </w:tcPr>
          <w:p w14:paraId="6DD2AA69"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2012</w:t>
            </w:r>
          </w:p>
        </w:tc>
        <w:tc>
          <w:tcPr>
            <w:tcW w:w="0" w:type="auto"/>
            <w:shd w:val="clear" w:color="auto" w:fill="auto"/>
            <w:noWrap/>
            <w:vAlign w:val="center"/>
            <w:hideMark/>
          </w:tcPr>
          <w:p w14:paraId="45E072F5"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2013</w:t>
            </w:r>
          </w:p>
        </w:tc>
        <w:tc>
          <w:tcPr>
            <w:tcW w:w="0" w:type="auto"/>
            <w:shd w:val="clear" w:color="auto" w:fill="auto"/>
            <w:noWrap/>
            <w:vAlign w:val="center"/>
            <w:hideMark/>
          </w:tcPr>
          <w:p w14:paraId="4EA701BC"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2014</w:t>
            </w:r>
          </w:p>
        </w:tc>
        <w:tc>
          <w:tcPr>
            <w:tcW w:w="0" w:type="auto"/>
            <w:shd w:val="clear" w:color="auto" w:fill="auto"/>
            <w:noWrap/>
            <w:vAlign w:val="center"/>
            <w:hideMark/>
          </w:tcPr>
          <w:p w14:paraId="77FA763D"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2015</w:t>
            </w:r>
          </w:p>
        </w:tc>
        <w:tc>
          <w:tcPr>
            <w:tcW w:w="0" w:type="auto"/>
            <w:shd w:val="clear" w:color="auto" w:fill="auto"/>
            <w:noWrap/>
            <w:vAlign w:val="center"/>
            <w:hideMark/>
          </w:tcPr>
          <w:p w14:paraId="5E97066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2016</w:t>
            </w:r>
          </w:p>
        </w:tc>
        <w:tc>
          <w:tcPr>
            <w:tcW w:w="0" w:type="auto"/>
            <w:shd w:val="clear" w:color="auto" w:fill="auto"/>
            <w:noWrap/>
            <w:vAlign w:val="center"/>
            <w:hideMark/>
          </w:tcPr>
          <w:p w14:paraId="62DDB48C"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2017</w:t>
            </w:r>
          </w:p>
        </w:tc>
        <w:tc>
          <w:tcPr>
            <w:tcW w:w="0" w:type="auto"/>
            <w:shd w:val="clear" w:color="auto" w:fill="auto"/>
            <w:noWrap/>
            <w:vAlign w:val="center"/>
            <w:hideMark/>
          </w:tcPr>
          <w:p w14:paraId="6E6446DB"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2018</w:t>
            </w:r>
          </w:p>
        </w:tc>
        <w:tc>
          <w:tcPr>
            <w:tcW w:w="0" w:type="auto"/>
            <w:shd w:val="clear" w:color="auto" w:fill="auto"/>
            <w:noWrap/>
            <w:vAlign w:val="center"/>
            <w:hideMark/>
          </w:tcPr>
          <w:p w14:paraId="17FF4442"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2019</w:t>
            </w:r>
          </w:p>
        </w:tc>
        <w:tc>
          <w:tcPr>
            <w:tcW w:w="0" w:type="auto"/>
            <w:shd w:val="clear" w:color="auto" w:fill="auto"/>
            <w:noWrap/>
            <w:vAlign w:val="center"/>
            <w:hideMark/>
          </w:tcPr>
          <w:p w14:paraId="36EA65D4"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2020</w:t>
            </w:r>
          </w:p>
        </w:tc>
        <w:tc>
          <w:tcPr>
            <w:tcW w:w="0" w:type="auto"/>
            <w:shd w:val="clear" w:color="auto" w:fill="auto"/>
            <w:noWrap/>
            <w:vAlign w:val="center"/>
            <w:hideMark/>
          </w:tcPr>
          <w:p w14:paraId="5951454A"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2021</w:t>
            </w:r>
          </w:p>
        </w:tc>
        <w:tc>
          <w:tcPr>
            <w:tcW w:w="758" w:type="dxa"/>
            <w:shd w:val="clear" w:color="auto" w:fill="auto"/>
            <w:noWrap/>
            <w:vAlign w:val="center"/>
            <w:hideMark/>
          </w:tcPr>
          <w:p w14:paraId="1DDC0878" w14:textId="77777777" w:rsidR="00D5408F" w:rsidRPr="00D5408F" w:rsidRDefault="00D5408F" w:rsidP="00D5408F">
            <w:pPr>
              <w:suppressAutoHyphens w:val="0"/>
              <w:jc w:val="center"/>
              <w:rPr>
                <w:b/>
                <w:bCs/>
                <w:sz w:val="22"/>
                <w:szCs w:val="22"/>
                <w:lang w:val="es-CR" w:eastAsia="es-CR"/>
              </w:rPr>
            </w:pPr>
            <w:r w:rsidRPr="00D5408F">
              <w:rPr>
                <w:b/>
                <w:bCs/>
                <w:sz w:val="22"/>
                <w:szCs w:val="22"/>
                <w:lang w:val="es-CR" w:eastAsia="es-CR"/>
              </w:rPr>
              <w:t>2022</w:t>
            </w:r>
          </w:p>
        </w:tc>
      </w:tr>
      <w:tr w:rsidR="00D5408F" w:rsidRPr="00D5408F" w14:paraId="7FFB91F5" w14:textId="77777777" w:rsidTr="00A3065D">
        <w:trPr>
          <w:trHeight w:val="20"/>
          <w:jc w:val="center"/>
        </w:trPr>
        <w:tc>
          <w:tcPr>
            <w:tcW w:w="0" w:type="auto"/>
            <w:shd w:val="clear" w:color="auto" w:fill="auto"/>
            <w:noWrap/>
            <w:vAlign w:val="center"/>
            <w:hideMark/>
          </w:tcPr>
          <w:p w14:paraId="5F9FB649"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0D20FE77" w14:textId="77777777" w:rsidR="00D5408F" w:rsidRPr="00D5408F" w:rsidRDefault="00D5408F" w:rsidP="00D5408F">
            <w:pPr>
              <w:suppressAutoHyphens w:val="0"/>
              <w:rPr>
                <w:sz w:val="22"/>
                <w:szCs w:val="22"/>
                <w:lang w:val="es-CR" w:eastAsia="es-CR"/>
              </w:rPr>
            </w:pPr>
          </w:p>
        </w:tc>
        <w:tc>
          <w:tcPr>
            <w:tcW w:w="0" w:type="auto"/>
            <w:shd w:val="clear" w:color="auto" w:fill="auto"/>
            <w:noWrap/>
            <w:vAlign w:val="center"/>
            <w:hideMark/>
          </w:tcPr>
          <w:p w14:paraId="45CEDCF1"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2BFEEEDB"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6E1E1136"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128733AA"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67D5BBB9"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0D8FA68A"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5AF4B90C"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796BF50C"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3DA4B895" w14:textId="77777777" w:rsidR="00D5408F" w:rsidRPr="00D5408F" w:rsidRDefault="00D5408F" w:rsidP="00D5408F">
            <w:pPr>
              <w:suppressAutoHyphens w:val="0"/>
              <w:jc w:val="right"/>
              <w:rPr>
                <w:sz w:val="22"/>
                <w:szCs w:val="22"/>
                <w:lang w:val="es-CR" w:eastAsia="es-CR"/>
              </w:rPr>
            </w:pPr>
          </w:p>
        </w:tc>
        <w:tc>
          <w:tcPr>
            <w:tcW w:w="0" w:type="auto"/>
            <w:shd w:val="clear" w:color="auto" w:fill="auto"/>
            <w:noWrap/>
            <w:vAlign w:val="center"/>
            <w:hideMark/>
          </w:tcPr>
          <w:p w14:paraId="734A034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796C516B" w14:textId="77777777" w:rsidR="00D5408F" w:rsidRPr="00D5408F" w:rsidRDefault="00D5408F" w:rsidP="00D5408F">
            <w:pPr>
              <w:suppressAutoHyphens w:val="0"/>
              <w:jc w:val="right"/>
              <w:rPr>
                <w:sz w:val="22"/>
                <w:szCs w:val="22"/>
                <w:lang w:val="es-CR" w:eastAsia="es-CR"/>
              </w:rPr>
            </w:pPr>
          </w:p>
        </w:tc>
        <w:tc>
          <w:tcPr>
            <w:tcW w:w="758" w:type="dxa"/>
            <w:shd w:val="clear" w:color="auto" w:fill="auto"/>
            <w:noWrap/>
            <w:vAlign w:val="center"/>
            <w:hideMark/>
          </w:tcPr>
          <w:p w14:paraId="4B7C70AE" w14:textId="77777777" w:rsidR="00D5408F" w:rsidRPr="00D5408F" w:rsidRDefault="00D5408F" w:rsidP="00D5408F">
            <w:pPr>
              <w:suppressAutoHyphens w:val="0"/>
              <w:jc w:val="right"/>
              <w:rPr>
                <w:sz w:val="22"/>
                <w:szCs w:val="22"/>
                <w:lang w:val="es-CR" w:eastAsia="es-CR"/>
              </w:rPr>
            </w:pPr>
          </w:p>
        </w:tc>
      </w:tr>
      <w:tr w:rsidR="00D5408F" w:rsidRPr="00D5408F" w14:paraId="78C92128" w14:textId="77777777" w:rsidTr="00A3065D">
        <w:trPr>
          <w:trHeight w:val="20"/>
          <w:jc w:val="center"/>
        </w:trPr>
        <w:tc>
          <w:tcPr>
            <w:tcW w:w="0" w:type="auto"/>
            <w:shd w:val="clear" w:color="auto" w:fill="auto"/>
            <w:noWrap/>
            <w:vAlign w:val="center"/>
            <w:hideMark/>
          </w:tcPr>
          <w:p w14:paraId="711B6088" w14:textId="77777777" w:rsidR="00D5408F" w:rsidRPr="00D5408F" w:rsidRDefault="00D5408F" w:rsidP="00D5408F">
            <w:pPr>
              <w:suppressAutoHyphens w:val="0"/>
              <w:jc w:val="both"/>
              <w:rPr>
                <w:sz w:val="22"/>
                <w:szCs w:val="22"/>
                <w:lang w:val="es-CR" w:eastAsia="es-CR"/>
              </w:rPr>
            </w:pPr>
            <w:r w:rsidRPr="00D5408F">
              <w:rPr>
                <w:sz w:val="22"/>
                <w:szCs w:val="22"/>
                <w:lang w:val="es-CR" w:eastAsia="es-CR"/>
              </w:rPr>
              <w:t>Casos entrados</w:t>
            </w:r>
          </w:p>
        </w:tc>
        <w:tc>
          <w:tcPr>
            <w:tcW w:w="0" w:type="auto"/>
            <w:shd w:val="clear" w:color="auto" w:fill="auto"/>
            <w:noWrap/>
            <w:vAlign w:val="center"/>
            <w:hideMark/>
          </w:tcPr>
          <w:p w14:paraId="42533D6A"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325</w:t>
            </w:r>
          </w:p>
        </w:tc>
        <w:tc>
          <w:tcPr>
            <w:tcW w:w="0" w:type="auto"/>
            <w:shd w:val="clear" w:color="auto" w:fill="auto"/>
            <w:noWrap/>
            <w:vAlign w:val="center"/>
            <w:hideMark/>
          </w:tcPr>
          <w:p w14:paraId="0E67D6AA"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533</w:t>
            </w:r>
          </w:p>
        </w:tc>
        <w:tc>
          <w:tcPr>
            <w:tcW w:w="0" w:type="auto"/>
            <w:shd w:val="clear" w:color="auto" w:fill="auto"/>
            <w:noWrap/>
            <w:vAlign w:val="center"/>
            <w:hideMark/>
          </w:tcPr>
          <w:p w14:paraId="40A2F25A"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538</w:t>
            </w:r>
          </w:p>
        </w:tc>
        <w:tc>
          <w:tcPr>
            <w:tcW w:w="0" w:type="auto"/>
            <w:shd w:val="clear" w:color="auto" w:fill="auto"/>
            <w:noWrap/>
            <w:vAlign w:val="center"/>
            <w:hideMark/>
          </w:tcPr>
          <w:p w14:paraId="4638422F"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540</w:t>
            </w:r>
          </w:p>
        </w:tc>
        <w:tc>
          <w:tcPr>
            <w:tcW w:w="0" w:type="auto"/>
            <w:shd w:val="clear" w:color="auto" w:fill="auto"/>
            <w:noWrap/>
            <w:vAlign w:val="center"/>
            <w:hideMark/>
          </w:tcPr>
          <w:p w14:paraId="774FD698"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544</w:t>
            </w:r>
          </w:p>
        </w:tc>
        <w:tc>
          <w:tcPr>
            <w:tcW w:w="0" w:type="auto"/>
            <w:shd w:val="clear" w:color="auto" w:fill="auto"/>
            <w:noWrap/>
            <w:vAlign w:val="center"/>
            <w:hideMark/>
          </w:tcPr>
          <w:p w14:paraId="4CE87709"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570</w:t>
            </w:r>
          </w:p>
        </w:tc>
        <w:tc>
          <w:tcPr>
            <w:tcW w:w="0" w:type="auto"/>
            <w:shd w:val="clear" w:color="auto" w:fill="auto"/>
            <w:noWrap/>
            <w:vAlign w:val="center"/>
            <w:hideMark/>
          </w:tcPr>
          <w:p w14:paraId="0D2B6AD1"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547</w:t>
            </w:r>
          </w:p>
        </w:tc>
        <w:tc>
          <w:tcPr>
            <w:tcW w:w="0" w:type="auto"/>
            <w:shd w:val="clear" w:color="auto" w:fill="auto"/>
            <w:noWrap/>
            <w:vAlign w:val="center"/>
            <w:hideMark/>
          </w:tcPr>
          <w:p w14:paraId="55AD7F88"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529</w:t>
            </w:r>
          </w:p>
        </w:tc>
        <w:tc>
          <w:tcPr>
            <w:tcW w:w="0" w:type="auto"/>
            <w:shd w:val="clear" w:color="auto" w:fill="auto"/>
            <w:noWrap/>
            <w:vAlign w:val="center"/>
            <w:hideMark/>
          </w:tcPr>
          <w:p w14:paraId="7C0279AA"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674</w:t>
            </w:r>
          </w:p>
        </w:tc>
        <w:tc>
          <w:tcPr>
            <w:tcW w:w="0" w:type="auto"/>
            <w:shd w:val="clear" w:color="auto" w:fill="auto"/>
            <w:noWrap/>
            <w:vAlign w:val="center"/>
            <w:hideMark/>
          </w:tcPr>
          <w:p w14:paraId="0602793B"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855</w:t>
            </w:r>
          </w:p>
        </w:tc>
        <w:tc>
          <w:tcPr>
            <w:tcW w:w="0" w:type="auto"/>
            <w:shd w:val="clear" w:color="auto" w:fill="auto"/>
            <w:noWrap/>
            <w:vAlign w:val="center"/>
            <w:hideMark/>
          </w:tcPr>
          <w:p w14:paraId="27F17353"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923</w:t>
            </w:r>
          </w:p>
        </w:tc>
        <w:tc>
          <w:tcPr>
            <w:tcW w:w="0" w:type="auto"/>
            <w:shd w:val="clear" w:color="auto" w:fill="auto"/>
            <w:noWrap/>
            <w:vAlign w:val="center"/>
            <w:hideMark/>
          </w:tcPr>
          <w:p w14:paraId="74E1F50A"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1 060</w:t>
            </w:r>
          </w:p>
        </w:tc>
        <w:tc>
          <w:tcPr>
            <w:tcW w:w="758" w:type="dxa"/>
            <w:shd w:val="clear" w:color="auto" w:fill="auto"/>
            <w:noWrap/>
            <w:vAlign w:val="center"/>
            <w:hideMark/>
          </w:tcPr>
          <w:p w14:paraId="1B828230"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1 124</w:t>
            </w:r>
          </w:p>
        </w:tc>
      </w:tr>
      <w:tr w:rsidR="00D5408F" w:rsidRPr="00D5408F" w14:paraId="35E89756" w14:textId="77777777" w:rsidTr="00A3065D">
        <w:trPr>
          <w:trHeight w:val="20"/>
          <w:jc w:val="center"/>
        </w:trPr>
        <w:tc>
          <w:tcPr>
            <w:tcW w:w="0" w:type="auto"/>
            <w:shd w:val="clear" w:color="auto" w:fill="auto"/>
            <w:noWrap/>
            <w:vAlign w:val="center"/>
            <w:hideMark/>
          </w:tcPr>
          <w:p w14:paraId="570A04CC" w14:textId="77777777" w:rsidR="00D5408F" w:rsidRPr="00D5408F" w:rsidRDefault="00D5408F" w:rsidP="00D5408F">
            <w:pPr>
              <w:suppressAutoHyphens w:val="0"/>
              <w:jc w:val="both"/>
              <w:rPr>
                <w:sz w:val="22"/>
                <w:szCs w:val="22"/>
                <w:lang w:val="es-CR" w:eastAsia="es-CR"/>
              </w:rPr>
            </w:pPr>
            <w:r w:rsidRPr="00D5408F">
              <w:rPr>
                <w:sz w:val="22"/>
                <w:szCs w:val="22"/>
                <w:lang w:val="es-CR" w:eastAsia="es-CR"/>
              </w:rPr>
              <w:t>Casos terminados</w:t>
            </w:r>
          </w:p>
        </w:tc>
        <w:tc>
          <w:tcPr>
            <w:tcW w:w="0" w:type="auto"/>
            <w:shd w:val="clear" w:color="auto" w:fill="auto"/>
            <w:noWrap/>
            <w:vAlign w:val="center"/>
            <w:hideMark/>
          </w:tcPr>
          <w:p w14:paraId="3666FD52"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408</w:t>
            </w:r>
          </w:p>
        </w:tc>
        <w:tc>
          <w:tcPr>
            <w:tcW w:w="0" w:type="auto"/>
            <w:shd w:val="clear" w:color="auto" w:fill="auto"/>
            <w:noWrap/>
            <w:vAlign w:val="center"/>
            <w:hideMark/>
          </w:tcPr>
          <w:p w14:paraId="28110C41"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461</w:t>
            </w:r>
          </w:p>
        </w:tc>
        <w:tc>
          <w:tcPr>
            <w:tcW w:w="0" w:type="auto"/>
            <w:shd w:val="clear" w:color="auto" w:fill="auto"/>
            <w:noWrap/>
            <w:vAlign w:val="center"/>
            <w:hideMark/>
          </w:tcPr>
          <w:p w14:paraId="310FEECF"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543</w:t>
            </w:r>
          </w:p>
        </w:tc>
        <w:tc>
          <w:tcPr>
            <w:tcW w:w="0" w:type="auto"/>
            <w:shd w:val="clear" w:color="auto" w:fill="auto"/>
            <w:noWrap/>
            <w:vAlign w:val="center"/>
            <w:hideMark/>
          </w:tcPr>
          <w:p w14:paraId="4B4942D5"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492</w:t>
            </w:r>
          </w:p>
        </w:tc>
        <w:tc>
          <w:tcPr>
            <w:tcW w:w="0" w:type="auto"/>
            <w:shd w:val="clear" w:color="auto" w:fill="auto"/>
            <w:noWrap/>
            <w:vAlign w:val="center"/>
            <w:hideMark/>
          </w:tcPr>
          <w:p w14:paraId="5495B1BB"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613</w:t>
            </w:r>
          </w:p>
        </w:tc>
        <w:tc>
          <w:tcPr>
            <w:tcW w:w="0" w:type="auto"/>
            <w:shd w:val="clear" w:color="auto" w:fill="auto"/>
            <w:noWrap/>
            <w:vAlign w:val="center"/>
            <w:hideMark/>
          </w:tcPr>
          <w:p w14:paraId="0DD0304C"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625</w:t>
            </w:r>
          </w:p>
        </w:tc>
        <w:tc>
          <w:tcPr>
            <w:tcW w:w="0" w:type="auto"/>
            <w:shd w:val="clear" w:color="auto" w:fill="auto"/>
            <w:noWrap/>
            <w:vAlign w:val="center"/>
            <w:hideMark/>
          </w:tcPr>
          <w:p w14:paraId="06D99387"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581</w:t>
            </w:r>
          </w:p>
        </w:tc>
        <w:tc>
          <w:tcPr>
            <w:tcW w:w="0" w:type="auto"/>
            <w:shd w:val="clear" w:color="auto" w:fill="auto"/>
            <w:noWrap/>
            <w:vAlign w:val="center"/>
            <w:hideMark/>
          </w:tcPr>
          <w:p w14:paraId="63FD5332"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577</w:t>
            </w:r>
          </w:p>
        </w:tc>
        <w:tc>
          <w:tcPr>
            <w:tcW w:w="0" w:type="auto"/>
            <w:shd w:val="clear" w:color="auto" w:fill="auto"/>
            <w:noWrap/>
            <w:vAlign w:val="center"/>
            <w:hideMark/>
          </w:tcPr>
          <w:p w14:paraId="086D8500"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635</w:t>
            </w:r>
          </w:p>
        </w:tc>
        <w:tc>
          <w:tcPr>
            <w:tcW w:w="0" w:type="auto"/>
            <w:shd w:val="clear" w:color="auto" w:fill="auto"/>
            <w:noWrap/>
            <w:vAlign w:val="center"/>
            <w:hideMark/>
          </w:tcPr>
          <w:p w14:paraId="6C9410B0"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843</w:t>
            </w:r>
          </w:p>
        </w:tc>
        <w:tc>
          <w:tcPr>
            <w:tcW w:w="0" w:type="auto"/>
            <w:shd w:val="clear" w:color="auto" w:fill="auto"/>
            <w:noWrap/>
            <w:vAlign w:val="center"/>
            <w:hideMark/>
          </w:tcPr>
          <w:p w14:paraId="075118EA"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955</w:t>
            </w:r>
          </w:p>
        </w:tc>
        <w:tc>
          <w:tcPr>
            <w:tcW w:w="0" w:type="auto"/>
            <w:shd w:val="clear" w:color="auto" w:fill="auto"/>
            <w:noWrap/>
            <w:vAlign w:val="center"/>
            <w:hideMark/>
          </w:tcPr>
          <w:p w14:paraId="4D358EEA"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1 128</w:t>
            </w:r>
          </w:p>
        </w:tc>
        <w:tc>
          <w:tcPr>
            <w:tcW w:w="758" w:type="dxa"/>
            <w:shd w:val="clear" w:color="auto" w:fill="auto"/>
            <w:noWrap/>
            <w:vAlign w:val="center"/>
            <w:hideMark/>
          </w:tcPr>
          <w:p w14:paraId="1AB892E8"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1 177</w:t>
            </w:r>
          </w:p>
        </w:tc>
      </w:tr>
      <w:tr w:rsidR="00D5408F" w:rsidRPr="00D5408F" w14:paraId="21364FA0" w14:textId="77777777" w:rsidTr="00A3065D">
        <w:trPr>
          <w:trHeight w:val="20"/>
          <w:jc w:val="center"/>
        </w:trPr>
        <w:tc>
          <w:tcPr>
            <w:tcW w:w="0" w:type="auto"/>
            <w:shd w:val="clear" w:color="auto" w:fill="auto"/>
            <w:noWrap/>
            <w:vAlign w:val="center"/>
            <w:hideMark/>
          </w:tcPr>
          <w:p w14:paraId="37029BE7" w14:textId="77777777" w:rsidR="00D5408F" w:rsidRPr="00D5408F" w:rsidRDefault="00D5408F" w:rsidP="00D5408F">
            <w:pPr>
              <w:suppressAutoHyphens w:val="0"/>
              <w:jc w:val="both"/>
              <w:rPr>
                <w:sz w:val="22"/>
                <w:szCs w:val="22"/>
                <w:lang w:val="es-CR" w:eastAsia="es-CR"/>
              </w:rPr>
            </w:pPr>
            <w:r w:rsidRPr="00D5408F">
              <w:rPr>
                <w:sz w:val="22"/>
                <w:szCs w:val="22"/>
                <w:lang w:val="es-CR" w:eastAsia="es-CR"/>
              </w:rPr>
              <w:t>Circulante final</w:t>
            </w:r>
          </w:p>
        </w:tc>
        <w:tc>
          <w:tcPr>
            <w:tcW w:w="0" w:type="auto"/>
            <w:shd w:val="clear" w:color="auto" w:fill="auto"/>
            <w:noWrap/>
            <w:vAlign w:val="center"/>
            <w:hideMark/>
          </w:tcPr>
          <w:p w14:paraId="7A23C8B4"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143</w:t>
            </w:r>
          </w:p>
        </w:tc>
        <w:tc>
          <w:tcPr>
            <w:tcW w:w="0" w:type="auto"/>
            <w:shd w:val="clear" w:color="auto" w:fill="auto"/>
            <w:noWrap/>
            <w:vAlign w:val="center"/>
            <w:hideMark/>
          </w:tcPr>
          <w:p w14:paraId="49D78EC9"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215</w:t>
            </w:r>
          </w:p>
        </w:tc>
        <w:tc>
          <w:tcPr>
            <w:tcW w:w="0" w:type="auto"/>
            <w:shd w:val="clear" w:color="auto" w:fill="auto"/>
            <w:noWrap/>
            <w:vAlign w:val="center"/>
            <w:hideMark/>
          </w:tcPr>
          <w:p w14:paraId="6D8D9659"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222</w:t>
            </w:r>
          </w:p>
        </w:tc>
        <w:tc>
          <w:tcPr>
            <w:tcW w:w="0" w:type="auto"/>
            <w:shd w:val="clear" w:color="auto" w:fill="auto"/>
            <w:noWrap/>
            <w:vAlign w:val="center"/>
            <w:hideMark/>
          </w:tcPr>
          <w:p w14:paraId="6BCDD2A9"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277</w:t>
            </w:r>
          </w:p>
        </w:tc>
        <w:tc>
          <w:tcPr>
            <w:tcW w:w="0" w:type="auto"/>
            <w:shd w:val="clear" w:color="auto" w:fill="auto"/>
            <w:noWrap/>
            <w:vAlign w:val="center"/>
            <w:hideMark/>
          </w:tcPr>
          <w:p w14:paraId="521780D3"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219</w:t>
            </w:r>
          </w:p>
        </w:tc>
        <w:tc>
          <w:tcPr>
            <w:tcW w:w="0" w:type="auto"/>
            <w:shd w:val="clear" w:color="auto" w:fill="auto"/>
            <w:noWrap/>
            <w:vAlign w:val="center"/>
            <w:hideMark/>
          </w:tcPr>
          <w:p w14:paraId="6AB5F9FD"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176</w:t>
            </w:r>
          </w:p>
        </w:tc>
        <w:tc>
          <w:tcPr>
            <w:tcW w:w="0" w:type="auto"/>
            <w:shd w:val="clear" w:color="auto" w:fill="auto"/>
            <w:noWrap/>
            <w:vAlign w:val="center"/>
            <w:hideMark/>
          </w:tcPr>
          <w:p w14:paraId="624448DB"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147</w:t>
            </w:r>
          </w:p>
        </w:tc>
        <w:tc>
          <w:tcPr>
            <w:tcW w:w="0" w:type="auto"/>
            <w:shd w:val="clear" w:color="auto" w:fill="auto"/>
            <w:noWrap/>
            <w:vAlign w:val="center"/>
            <w:hideMark/>
          </w:tcPr>
          <w:p w14:paraId="70ABF39D"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106</w:t>
            </w:r>
          </w:p>
        </w:tc>
        <w:tc>
          <w:tcPr>
            <w:tcW w:w="0" w:type="auto"/>
            <w:shd w:val="clear" w:color="auto" w:fill="auto"/>
            <w:noWrap/>
            <w:vAlign w:val="center"/>
            <w:hideMark/>
          </w:tcPr>
          <w:p w14:paraId="0FADCA1F"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152</w:t>
            </w:r>
          </w:p>
        </w:tc>
        <w:tc>
          <w:tcPr>
            <w:tcW w:w="0" w:type="auto"/>
            <w:shd w:val="clear" w:color="auto" w:fill="auto"/>
            <w:noWrap/>
            <w:vAlign w:val="center"/>
            <w:hideMark/>
          </w:tcPr>
          <w:p w14:paraId="192FB2F3"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176</w:t>
            </w:r>
          </w:p>
        </w:tc>
        <w:tc>
          <w:tcPr>
            <w:tcW w:w="0" w:type="auto"/>
            <w:shd w:val="clear" w:color="auto" w:fill="auto"/>
            <w:noWrap/>
            <w:vAlign w:val="center"/>
            <w:hideMark/>
          </w:tcPr>
          <w:p w14:paraId="55F0C3C8"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158</w:t>
            </w:r>
          </w:p>
        </w:tc>
        <w:tc>
          <w:tcPr>
            <w:tcW w:w="0" w:type="auto"/>
            <w:shd w:val="clear" w:color="auto" w:fill="auto"/>
            <w:noWrap/>
            <w:vAlign w:val="center"/>
            <w:hideMark/>
          </w:tcPr>
          <w:p w14:paraId="1093AFA5"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180</w:t>
            </w:r>
          </w:p>
        </w:tc>
        <w:tc>
          <w:tcPr>
            <w:tcW w:w="758" w:type="dxa"/>
            <w:shd w:val="clear" w:color="auto" w:fill="auto"/>
            <w:noWrap/>
            <w:vAlign w:val="center"/>
            <w:hideMark/>
          </w:tcPr>
          <w:p w14:paraId="0CC5F435" w14:textId="77777777" w:rsidR="00D5408F" w:rsidRPr="00D5408F" w:rsidRDefault="00D5408F" w:rsidP="00D5408F">
            <w:pPr>
              <w:suppressAutoHyphens w:val="0"/>
              <w:jc w:val="right"/>
              <w:rPr>
                <w:sz w:val="22"/>
                <w:szCs w:val="22"/>
                <w:lang w:val="es-CR" w:eastAsia="es-CR"/>
              </w:rPr>
            </w:pPr>
            <w:r w:rsidRPr="00D5408F">
              <w:rPr>
                <w:rFonts w:eastAsia="Calibri"/>
                <w:sz w:val="22"/>
                <w:szCs w:val="22"/>
                <w:lang w:val="es-CR" w:eastAsia="en-US"/>
              </w:rPr>
              <w:t>166</w:t>
            </w:r>
          </w:p>
        </w:tc>
      </w:tr>
      <w:tr w:rsidR="00D5408F" w:rsidRPr="00D5408F" w14:paraId="65E21FAC" w14:textId="77777777" w:rsidTr="00A3065D">
        <w:trPr>
          <w:trHeight w:val="20"/>
          <w:jc w:val="center"/>
        </w:trPr>
        <w:tc>
          <w:tcPr>
            <w:tcW w:w="0" w:type="auto"/>
            <w:shd w:val="clear" w:color="auto" w:fill="auto"/>
            <w:noWrap/>
            <w:vAlign w:val="center"/>
            <w:hideMark/>
          </w:tcPr>
          <w:p w14:paraId="3B9973B5" w14:textId="77777777" w:rsidR="00D5408F" w:rsidRPr="00D5408F" w:rsidRDefault="00D5408F" w:rsidP="00D5408F">
            <w:pPr>
              <w:suppressAutoHyphens w:val="0"/>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08F8C4A5"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4A9C91E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7396525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68E0A984"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0DD420DF"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1DFDBE6A"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2A7EB337"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59ADFC2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02AE4BD8"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73A04660"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66B8D7D2"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0" w:type="auto"/>
            <w:shd w:val="clear" w:color="auto" w:fill="auto"/>
            <w:noWrap/>
            <w:vAlign w:val="center"/>
            <w:hideMark/>
          </w:tcPr>
          <w:p w14:paraId="5C3C894D"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c>
          <w:tcPr>
            <w:tcW w:w="758" w:type="dxa"/>
            <w:shd w:val="clear" w:color="auto" w:fill="auto"/>
            <w:noWrap/>
            <w:vAlign w:val="center"/>
            <w:hideMark/>
          </w:tcPr>
          <w:p w14:paraId="196C2C09" w14:textId="77777777" w:rsidR="00D5408F" w:rsidRPr="00D5408F" w:rsidRDefault="00D5408F" w:rsidP="00D5408F">
            <w:pPr>
              <w:suppressAutoHyphens w:val="0"/>
              <w:jc w:val="right"/>
              <w:rPr>
                <w:sz w:val="22"/>
                <w:szCs w:val="22"/>
                <w:lang w:val="es-CR" w:eastAsia="es-CR"/>
              </w:rPr>
            </w:pPr>
            <w:r w:rsidRPr="00D5408F">
              <w:rPr>
                <w:sz w:val="22"/>
                <w:szCs w:val="22"/>
                <w:lang w:val="es-CR" w:eastAsia="es-CR"/>
              </w:rPr>
              <w:t> </w:t>
            </w:r>
          </w:p>
        </w:tc>
      </w:tr>
    </w:tbl>
    <w:p w14:paraId="2EE5F17C" w14:textId="77777777" w:rsidR="00D5408F" w:rsidRPr="00D5408F" w:rsidRDefault="00D5408F" w:rsidP="00D5408F">
      <w:pPr>
        <w:suppressAutoHyphens w:val="0"/>
        <w:ind w:left="851" w:right="851" w:firstLine="709"/>
        <w:jc w:val="both"/>
        <w:rPr>
          <w:rFonts w:eastAsia="Calibri"/>
          <w:b/>
          <w:bCs/>
          <w:sz w:val="22"/>
          <w:szCs w:val="22"/>
          <w:lang w:val="es-CR" w:eastAsia="en-US"/>
        </w:rPr>
      </w:pPr>
      <w:r w:rsidRPr="00D5408F">
        <w:rPr>
          <w:rFonts w:eastAsia="Calibri"/>
          <w:b/>
          <w:bCs/>
          <w:sz w:val="22"/>
          <w:szCs w:val="22"/>
          <w:lang w:val="es-CR" w:eastAsia="en-US"/>
        </w:rPr>
        <w:t>Elaborado por: Subproceso de Estadística, Dirección de Planificación.</w:t>
      </w:r>
    </w:p>
    <w:p w14:paraId="466E0062" w14:textId="77777777" w:rsidR="00D5408F" w:rsidRPr="00D5408F" w:rsidRDefault="00D5408F" w:rsidP="00D5408F">
      <w:pPr>
        <w:suppressAutoHyphens w:val="0"/>
        <w:ind w:left="851" w:right="851" w:firstLine="709"/>
        <w:jc w:val="both"/>
        <w:rPr>
          <w:rFonts w:eastAsia="Calibri"/>
          <w:sz w:val="22"/>
          <w:szCs w:val="22"/>
          <w:lang w:val="es-CR" w:eastAsia="en-US"/>
        </w:rPr>
      </w:pPr>
    </w:p>
    <w:p w14:paraId="05117D62"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La proyección realizada para los casos entrados establece que con el método estadístico utilizado y el criterio de experto se proyecta un aumento para los siguientes años, con 1.060 casos entrados para 2021 y 1.124 casos para 2022.</w:t>
      </w:r>
    </w:p>
    <w:p w14:paraId="0B03BA8C" w14:textId="77777777" w:rsidR="00D5408F" w:rsidRPr="00D5408F" w:rsidRDefault="00D5408F" w:rsidP="00D5408F">
      <w:pPr>
        <w:suppressAutoHyphens w:val="0"/>
        <w:ind w:left="851" w:right="851" w:firstLine="709"/>
        <w:jc w:val="both"/>
        <w:rPr>
          <w:rFonts w:eastAsia="Calibri"/>
          <w:sz w:val="22"/>
          <w:szCs w:val="22"/>
          <w:lang w:val="es-CR" w:eastAsia="en-US"/>
        </w:rPr>
      </w:pPr>
    </w:p>
    <w:p w14:paraId="29184B34"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Con respecto a los casos terminados los resultados del método estadístico utilizado indican una proyección también creciente para el siguiente bienio, con 1.128 para el 2021 y 1.177 para el 2022.</w:t>
      </w:r>
    </w:p>
    <w:p w14:paraId="2409C22A" w14:textId="77777777" w:rsidR="00D5408F" w:rsidRPr="00D5408F" w:rsidRDefault="00D5408F" w:rsidP="00D5408F">
      <w:pPr>
        <w:suppressAutoHyphens w:val="0"/>
        <w:ind w:left="851" w:right="851" w:firstLine="709"/>
        <w:jc w:val="both"/>
        <w:rPr>
          <w:rFonts w:eastAsia="Calibri"/>
          <w:sz w:val="22"/>
          <w:szCs w:val="22"/>
          <w:lang w:val="es-CR" w:eastAsia="en-US"/>
        </w:rPr>
      </w:pPr>
    </w:p>
    <w:p w14:paraId="256A888C"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Por último, la proyección estimada para el circulante final en la Unidad de la Inspección Fiscal desde el año 2010 al 2020 se puede apreciar que las cantidades del circulante activo fluctúan; no obstante, se estima que para el próximo bienio esta variable tienda a aumentar levemente, para el año 2021 con 180 casos activos y se dé una baja en 2022 con 166 casos activos.</w:t>
      </w:r>
    </w:p>
    <w:p w14:paraId="03051AAF" w14:textId="77777777" w:rsidR="00D5408F" w:rsidRPr="00D5408F" w:rsidRDefault="00D5408F" w:rsidP="00D5408F">
      <w:pPr>
        <w:suppressAutoHyphens w:val="0"/>
        <w:ind w:left="851" w:right="851" w:firstLine="709"/>
        <w:jc w:val="both"/>
        <w:rPr>
          <w:rFonts w:eastAsia="Calibri"/>
          <w:sz w:val="22"/>
          <w:szCs w:val="22"/>
          <w:lang w:val="es-CR" w:eastAsia="en-US"/>
        </w:rPr>
      </w:pPr>
    </w:p>
    <w:p w14:paraId="75DD6B69" w14:textId="77777777" w:rsidR="00D5408F" w:rsidRPr="00D5408F" w:rsidRDefault="00D5408F" w:rsidP="00D5408F">
      <w:pPr>
        <w:spacing w:before="120" w:after="120"/>
        <w:ind w:left="851" w:right="851" w:firstLine="709"/>
        <w:jc w:val="both"/>
        <w:rPr>
          <w:b/>
          <w:bCs/>
          <w:sz w:val="22"/>
          <w:szCs w:val="22"/>
          <w:u w:val="single"/>
          <w:lang w:val="es-CR" w:eastAsia="en-US"/>
        </w:rPr>
      </w:pPr>
      <w:bookmarkStart w:id="19" w:name="_Toc74138075"/>
      <w:bookmarkStart w:id="20" w:name="_Toc78898487"/>
      <w:r w:rsidRPr="00D5408F">
        <w:rPr>
          <w:b/>
          <w:bCs/>
          <w:sz w:val="22"/>
          <w:szCs w:val="22"/>
          <w:u w:val="single"/>
          <w:lang w:val="es-CR" w:eastAsia="en-US"/>
        </w:rPr>
        <w:t>Oportunidades de mejora estadística</w:t>
      </w:r>
      <w:bookmarkEnd w:id="19"/>
      <w:bookmarkEnd w:id="20"/>
    </w:p>
    <w:p w14:paraId="4A6E920F" w14:textId="77777777" w:rsidR="00D5408F" w:rsidRPr="00D5408F" w:rsidRDefault="00D5408F" w:rsidP="00D5408F">
      <w:pPr>
        <w:suppressAutoHyphens w:val="0"/>
        <w:ind w:left="851" w:right="851" w:firstLine="709"/>
        <w:jc w:val="both"/>
        <w:rPr>
          <w:rFonts w:eastAsia="Calibri"/>
          <w:sz w:val="22"/>
          <w:szCs w:val="22"/>
          <w:lang w:val="es-CR" w:eastAsia="en-US"/>
        </w:rPr>
      </w:pPr>
    </w:p>
    <w:p w14:paraId="0EE61E0C" w14:textId="77777777" w:rsidR="00D5408F" w:rsidRPr="00D5408F" w:rsidRDefault="00D5408F" w:rsidP="00D5408F">
      <w:pPr>
        <w:suppressAutoHyphens w:val="0"/>
        <w:ind w:left="851" w:right="851" w:firstLine="709"/>
        <w:jc w:val="both"/>
        <w:rPr>
          <w:rFonts w:eastAsia="Calibri"/>
          <w:sz w:val="22"/>
          <w:szCs w:val="22"/>
          <w:lang w:val="es-CR" w:eastAsia="en-US"/>
        </w:rPr>
      </w:pPr>
      <w:r w:rsidRPr="00D5408F">
        <w:rPr>
          <w:rFonts w:eastAsia="Calibri"/>
          <w:sz w:val="22"/>
          <w:szCs w:val="22"/>
          <w:lang w:val="es-CR" w:eastAsia="en-US"/>
        </w:rPr>
        <w:t>En el presente análisis estadístico, relacionado con los movimientos de trabajo en la Unidad de la Inspección Fiscal; a continuación, se sugiere una oportunidad de mejora:</w:t>
      </w:r>
    </w:p>
    <w:p w14:paraId="2D1B689C" w14:textId="77777777" w:rsidR="00D5408F" w:rsidRPr="00D5408F" w:rsidRDefault="00D5408F" w:rsidP="00D5408F">
      <w:pPr>
        <w:suppressAutoHyphens w:val="0"/>
        <w:ind w:left="851" w:right="851" w:firstLine="709"/>
        <w:jc w:val="both"/>
        <w:rPr>
          <w:rFonts w:eastAsia="Calibri"/>
          <w:sz w:val="22"/>
          <w:szCs w:val="22"/>
          <w:lang w:val="es-CR" w:eastAsia="en-US"/>
        </w:rPr>
      </w:pPr>
    </w:p>
    <w:p w14:paraId="0F88EFA2" w14:textId="77777777" w:rsidR="00D5408F" w:rsidRPr="00D5408F" w:rsidRDefault="00D5408F" w:rsidP="00710FC5">
      <w:pPr>
        <w:numPr>
          <w:ilvl w:val="0"/>
          <w:numId w:val="38"/>
        </w:numPr>
        <w:suppressAutoHyphens w:val="0"/>
        <w:ind w:left="851" w:right="851" w:firstLine="709"/>
        <w:contextualSpacing/>
        <w:jc w:val="both"/>
        <w:rPr>
          <w:rFonts w:eastAsia="Calibri"/>
          <w:sz w:val="22"/>
          <w:szCs w:val="22"/>
          <w:lang w:val="es-CR" w:eastAsia="en-US"/>
        </w:rPr>
      </w:pPr>
      <w:r w:rsidRPr="00D5408F">
        <w:rPr>
          <w:rFonts w:eastAsia="Calibri"/>
          <w:sz w:val="22"/>
          <w:szCs w:val="22"/>
          <w:lang w:val="es-CR" w:eastAsia="en-US"/>
        </w:rPr>
        <w:t xml:space="preserve">Se insta al personal judicial de los despachos al llenado de todos los datos de los expedientes, en especial el cargo que ocupan y donde laboran, ya que se identifica en 2020 un 21,7% de los datos de los funcionarios sancionados que no cuentan con información de cargo y un 1,6% sin el detalle de donde laboran, afectándose la generación de la información estadística para la toma de decisiones. </w:t>
      </w:r>
    </w:p>
    <w:p w14:paraId="135DCDDB" w14:textId="77777777" w:rsidR="00D5408F" w:rsidRPr="00D5408F" w:rsidRDefault="00D5408F" w:rsidP="00D5408F">
      <w:pPr>
        <w:suppressAutoHyphens w:val="0"/>
        <w:ind w:left="851" w:right="851" w:firstLine="709"/>
        <w:jc w:val="both"/>
        <w:rPr>
          <w:rFonts w:eastAsia="Calibri"/>
          <w:sz w:val="22"/>
          <w:szCs w:val="22"/>
          <w:lang w:val="es-CR" w:eastAsia="en-US"/>
        </w:rPr>
      </w:pPr>
    </w:p>
    <w:p w14:paraId="10AF0049" w14:textId="77777777" w:rsidR="00D5408F" w:rsidRPr="00D5408F" w:rsidRDefault="00D5408F" w:rsidP="00D5408F">
      <w:pPr>
        <w:suppressAutoHyphens w:val="0"/>
        <w:ind w:left="851" w:right="851" w:firstLine="709"/>
        <w:jc w:val="both"/>
        <w:rPr>
          <w:rFonts w:eastAsia="Calibri"/>
          <w:sz w:val="22"/>
          <w:szCs w:val="22"/>
          <w:lang w:val="es-CR" w:eastAsia="en-US"/>
        </w:rPr>
      </w:pPr>
      <w:proofErr w:type="gramStart"/>
      <w:r w:rsidRPr="00D5408F">
        <w:rPr>
          <w:rFonts w:eastAsia="Calibri"/>
          <w:sz w:val="22"/>
          <w:szCs w:val="22"/>
          <w:lang w:val="es-CR" w:eastAsia="en-US"/>
        </w:rPr>
        <w:t>En relación a</w:t>
      </w:r>
      <w:proofErr w:type="gramEnd"/>
      <w:r w:rsidRPr="00D5408F">
        <w:rPr>
          <w:rFonts w:eastAsia="Calibri"/>
          <w:sz w:val="22"/>
          <w:szCs w:val="22"/>
          <w:lang w:val="es-CR" w:eastAsia="en-US"/>
        </w:rPr>
        <w:t xml:space="preserve"> esta oportunidad de mejora conocida por la Unidad de Inspección Fiscal en la versión preliminar de este informe, esta indica mediante oficio 83-UIF-2021 lo siguiente:</w:t>
      </w:r>
    </w:p>
    <w:p w14:paraId="24AAAD10" w14:textId="77777777" w:rsidR="00D5408F" w:rsidRPr="00D5408F" w:rsidRDefault="00D5408F" w:rsidP="00D5408F">
      <w:pPr>
        <w:suppressAutoHyphens w:val="0"/>
        <w:jc w:val="both"/>
        <w:rPr>
          <w:rFonts w:eastAsia="Calibri"/>
          <w:sz w:val="22"/>
          <w:szCs w:val="22"/>
          <w:lang w:val="es-CR" w:eastAsia="en-US"/>
        </w:rPr>
      </w:pPr>
    </w:p>
    <w:p w14:paraId="42BE0FA9" w14:textId="77777777" w:rsidR="00D5408F" w:rsidRPr="00D5408F" w:rsidRDefault="00D5408F" w:rsidP="00D5408F">
      <w:pPr>
        <w:suppressAutoHyphens w:val="0"/>
        <w:ind w:left="1134" w:right="1134" w:firstLine="709"/>
        <w:jc w:val="both"/>
        <w:rPr>
          <w:rFonts w:eastAsia="Calibri"/>
          <w:i/>
          <w:iCs/>
          <w:sz w:val="22"/>
          <w:szCs w:val="22"/>
          <w:lang w:val="es-CR" w:eastAsia="en-US"/>
        </w:rPr>
      </w:pPr>
      <w:r w:rsidRPr="00D5408F">
        <w:rPr>
          <w:rFonts w:eastAsia="Calibri"/>
          <w:i/>
          <w:iCs/>
          <w:sz w:val="22"/>
          <w:szCs w:val="22"/>
          <w:lang w:val="es-CR" w:eastAsia="en-US"/>
        </w:rPr>
        <w:t>“I. Dicha sugerencia se tomará en cuenta en este despacho, como propuesta de mejora, instando al personal a cargo de dicha labor que, una vez finalizado el proceso, se verifique los datos de las partes del proceso disciplinario y así se pueda visualizar y registrar a nivel estadístico.</w:t>
      </w:r>
    </w:p>
    <w:p w14:paraId="106B9FDD" w14:textId="77777777" w:rsidR="00D5408F" w:rsidRPr="00D5408F" w:rsidRDefault="00D5408F" w:rsidP="00D5408F">
      <w:pPr>
        <w:suppressAutoHyphens w:val="0"/>
        <w:ind w:left="1134" w:right="1134" w:firstLine="709"/>
        <w:jc w:val="both"/>
        <w:rPr>
          <w:rFonts w:eastAsia="Calibri"/>
          <w:i/>
          <w:iCs/>
          <w:sz w:val="22"/>
          <w:szCs w:val="22"/>
          <w:lang w:val="es-CR" w:eastAsia="en-US"/>
        </w:rPr>
      </w:pPr>
    </w:p>
    <w:p w14:paraId="0BE0901E" w14:textId="77777777" w:rsidR="00D5408F" w:rsidRPr="00D5408F" w:rsidRDefault="00D5408F" w:rsidP="00D5408F">
      <w:pPr>
        <w:suppressAutoHyphens w:val="0"/>
        <w:ind w:left="1134" w:right="1134" w:firstLine="709"/>
        <w:jc w:val="both"/>
        <w:rPr>
          <w:rFonts w:eastAsia="Calibri"/>
          <w:i/>
          <w:iCs/>
          <w:sz w:val="22"/>
          <w:szCs w:val="22"/>
          <w:lang w:val="es-CR" w:eastAsia="en-US"/>
        </w:rPr>
      </w:pPr>
      <w:r w:rsidRPr="00D5408F">
        <w:rPr>
          <w:rFonts w:eastAsia="Calibri"/>
          <w:i/>
          <w:iCs/>
          <w:sz w:val="22"/>
          <w:szCs w:val="22"/>
          <w:lang w:val="es-CR" w:eastAsia="en-US"/>
        </w:rPr>
        <w:lastRenderedPageBreak/>
        <w:t xml:space="preserve">II. Uno de los aspectos a tomar en cuenta, en relación al llenado de todos los datos del expediente, es que, la mayoría de </w:t>
      </w:r>
      <w:proofErr w:type="gramStart"/>
      <w:r w:rsidRPr="00D5408F">
        <w:rPr>
          <w:rFonts w:eastAsia="Calibri"/>
          <w:i/>
          <w:iCs/>
          <w:sz w:val="22"/>
          <w:szCs w:val="22"/>
          <w:lang w:val="es-CR" w:eastAsia="en-US"/>
        </w:rPr>
        <w:t>quejas</w:t>
      </w:r>
      <w:proofErr w:type="gramEnd"/>
      <w:r w:rsidRPr="00D5408F">
        <w:rPr>
          <w:rFonts w:eastAsia="Calibri"/>
          <w:i/>
          <w:iCs/>
          <w:sz w:val="22"/>
          <w:szCs w:val="22"/>
          <w:lang w:val="es-CR" w:eastAsia="en-US"/>
        </w:rPr>
        <w:t xml:space="preserve"> presentadas a este despacho se ingresan de oficio, o sea, las Jefaturas las pone en conocimiento; por ende, no contamos con todos los datos de la persona que interpone la queja. Igualmente sucede con las quejas presentadas por los usuarios externos, ya que, la mayoría de </w:t>
      </w:r>
      <w:proofErr w:type="gramStart"/>
      <w:r w:rsidRPr="00D5408F">
        <w:rPr>
          <w:rFonts w:eastAsia="Calibri"/>
          <w:i/>
          <w:iCs/>
          <w:sz w:val="22"/>
          <w:szCs w:val="22"/>
          <w:lang w:val="es-CR" w:eastAsia="en-US"/>
        </w:rPr>
        <w:t>quejas</w:t>
      </w:r>
      <w:proofErr w:type="gramEnd"/>
      <w:r w:rsidRPr="00D5408F">
        <w:rPr>
          <w:rFonts w:eastAsia="Calibri"/>
          <w:i/>
          <w:iCs/>
          <w:sz w:val="22"/>
          <w:szCs w:val="22"/>
          <w:lang w:val="es-CR" w:eastAsia="en-US"/>
        </w:rPr>
        <w:t xml:space="preserve"> de esta categoría, se presentan vía correo electrónico, fax o bien, presentan el documento físico en el despacho; por ende, en muchas ocasiones, solo indican el nombre, por lo que, al no precisar más datos, solamente se ingresan los que se aportan.</w:t>
      </w:r>
    </w:p>
    <w:p w14:paraId="41059688" w14:textId="77777777" w:rsidR="00D5408F" w:rsidRPr="00D5408F" w:rsidRDefault="00D5408F" w:rsidP="00D5408F">
      <w:pPr>
        <w:suppressAutoHyphens w:val="0"/>
        <w:ind w:left="1134" w:right="1134" w:firstLine="709"/>
        <w:jc w:val="both"/>
        <w:rPr>
          <w:rFonts w:eastAsia="Calibri"/>
          <w:i/>
          <w:iCs/>
          <w:sz w:val="22"/>
          <w:szCs w:val="22"/>
          <w:lang w:val="es-CR" w:eastAsia="en-US"/>
        </w:rPr>
      </w:pPr>
    </w:p>
    <w:p w14:paraId="0E6CABC3" w14:textId="77777777" w:rsidR="00D5408F" w:rsidRPr="00D5408F" w:rsidRDefault="00D5408F" w:rsidP="00D5408F">
      <w:pPr>
        <w:suppressAutoHyphens w:val="0"/>
        <w:ind w:left="1134" w:right="1134" w:firstLine="709"/>
        <w:jc w:val="both"/>
        <w:rPr>
          <w:rFonts w:eastAsia="Calibri"/>
          <w:i/>
          <w:iCs/>
          <w:sz w:val="22"/>
          <w:szCs w:val="22"/>
          <w:lang w:val="es-CR" w:eastAsia="en-US"/>
        </w:rPr>
      </w:pPr>
      <w:r w:rsidRPr="00D5408F">
        <w:rPr>
          <w:rFonts w:eastAsia="Calibri"/>
          <w:i/>
          <w:iCs/>
          <w:sz w:val="22"/>
          <w:szCs w:val="22"/>
          <w:lang w:val="es-CR" w:eastAsia="en-US"/>
        </w:rPr>
        <w:t>III. Otro aspecto a tomar en cuenta, es que, el régimen disciplinario se rige bajo el principio de privacidad y confidencialidad, por lo que, el ingresar todos los datos de una persona quejosa, automáticamente se convierte en parte formal del proceso disciplinario e incluso, podrían tener acceso al Sistema de Gestión en Línea y consultar el mismo, aún y cuando se encuentre en fase de investigación preliminar. A raíz de esto anterior, se han tomado las previsiones correspondientes, con el fin de verificar si la parte quejosa efectivamente cuenta con todos los presupuestos para ser parte de un proceso disciplinario, tomando en consideración que, pueden utilizar el medio administrativo para conocer hechos que se conocen en un proceso penal, esto sin ser parte en sentido estricto de este último.</w:t>
      </w:r>
    </w:p>
    <w:p w14:paraId="7A060ED6" w14:textId="77777777" w:rsidR="00D5408F" w:rsidRPr="00D5408F" w:rsidRDefault="00D5408F" w:rsidP="00D5408F">
      <w:pPr>
        <w:suppressAutoHyphens w:val="0"/>
        <w:ind w:left="1134" w:right="1134" w:firstLine="709"/>
        <w:jc w:val="both"/>
        <w:rPr>
          <w:rFonts w:eastAsia="Calibri"/>
          <w:i/>
          <w:iCs/>
          <w:sz w:val="22"/>
          <w:szCs w:val="22"/>
          <w:lang w:val="es-CR" w:eastAsia="en-US"/>
        </w:rPr>
      </w:pPr>
    </w:p>
    <w:p w14:paraId="55740E05" w14:textId="77777777" w:rsidR="00D5408F" w:rsidRPr="00D5408F" w:rsidRDefault="00D5408F" w:rsidP="00D5408F">
      <w:pPr>
        <w:suppressAutoHyphens w:val="0"/>
        <w:ind w:left="1134" w:right="1134" w:firstLine="709"/>
        <w:jc w:val="both"/>
        <w:rPr>
          <w:rFonts w:eastAsia="Calibri"/>
          <w:i/>
          <w:iCs/>
          <w:sz w:val="22"/>
          <w:szCs w:val="22"/>
          <w:lang w:val="es-CR" w:eastAsia="en-US"/>
        </w:rPr>
      </w:pPr>
      <w:r w:rsidRPr="00D5408F">
        <w:rPr>
          <w:rFonts w:eastAsia="Calibri"/>
          <w:i/>
          <w:iCs/>
          <w:sz w:val="22"/>
          <w:szCs w:val="22"/>
          <w:lang w:val="es-CR" w:eastAsia="en-US"/>
        </w:rPr>
        <w:t xml:space="preserve">IV. Es sumamente importante tener en cuenta que, muchas de las causas administrativas, se inician contra persona ignorada y se finalizan del mismo modo, ya que, durante el periodo de investigación preliminar, no se logró individualizar o establecer una posible persona responsable de haber cometido alguna falta disciplinaria, es por ello </w:t>
      </w:r>
      <w:proofErr w:type="gramStart"/>
      <w:r w:rsidRPr="00D5408F">
        <w:rPr>
          <w:rFonts w:eastAsia="Calibri"/>
          <w:i/>
          <w:iCs/>
          <w:sz w:val="22"/>
          <w:szCs w:val="22"/>
          <w:lang w:val="es-CR" w:eastAsia="en-US"/>
        </w:rPr>
        <w:t>que</w:t>
      </w:r>
      <w:proofErr w:type="gramEnd"/>
      <w:r w:rsidRPr="00D5408F">
        <w:rPr>
          <w:rFonts w:eastAsia="Calibri"/>
          <w:i/>
          <w:iCs/>
          <w:sz w:val="22"/>
          <w:szCs w:val="22"/>
          <w:lang w:val="es-CR" w:eastAsia="en-US"/>
        </w:rPr>
        <w:t>, dichos datos no se van a ver reflejados, incluso ni actualizados al final del proceso y de previo a cerrarlo estadísticamente.</w:t>
      </w:r>
    </w:p>
    <w:p w14:paraId="604AAD68" w14:textId="77777777" w:rsidR="00D5408F" w:rsidRPr="00D5408F" w:rsidRDefault="00D5408F" w:rsidP="00D5408F">
      <w:pPr>
        <w:suppressAutoHyphens w:val="0"/>
        <w:ind w:left="1134" w:right="1134" w:firstLine="709"/>
        <w:jc w:val="both"/>
        <w:rPr>
          <w:rFonts w:eastAsia="Calibri"/>
          <w:i/>
          <w:iCs/>
          <w:sz w:val="22"/>
          <w:szCs w:val="22"/>
          <w:lang w:val="es-CR" w:eastAsia="en-US"/>
        </w:rPr>
      </w:pPr>
    </w:p>
    <w:p w14:paraId="2BEB5596" w14:textId="77777777" w:rsidR="00D5408F" w:rsidRPr="00D5408F" w:rsidRDefault="00D5408F" w:rsidP="00D5408F">
      <w:pPr>
        <w:suppressAutoHyphens w:val="0"/>
        <w:ind w:left="1134" w:right="1134" w:firstLine="709"/>
        <w:jc w:val="both"/>
        <w:rPr>
          <w:rFonts w:eastAsia="Calibri"/>
          <w:sz w:val="22"/>
          <w:szCs w:val="22"/>
          <w:lang w:val="es-CR" w:eastAsia="en-US"/>
        </w:rPr>
      </w:pPr>
      <w:r w:rsidRPr="00D5408F">
        <w:rPr>
          <w:rFonts w:eastAsia="Calibri"/>
          <w:i/>
          <w:iCs/>
          <w:sz w:val="22"/>
          <w:szCs w:val="22"/>
          <w:lang w:val="es-CR" w:eastAsia="en-US"/>
        </w:rPr>
        <w:t>V. En cuanto al llenado de datos del personal judicial al que se le imponga una sanción disciplinaria, se le instará al personal de esta Unidad, corroborar la información de previo a que la causa disciplinaria sea cerrada estadísticamente, específicamente el cargo que ocupan y donde laboran.”</w:t>
      </w:r>
    </w:p>
    <w:p w14:paraId="7E3F170F" w14:textId="77777777" w:rsidR="00D5408F" w:rsidRPr="00D5408F" w:rsidRDefault="00D5408F" w:rsidP="00D5408F">
      <w:pPr>
        <w:suppressAutoHyphens w:val="0"/>
        <w:jc w:val="both"/>
        <w:rPr>
          <w:rFonts w:eastAsia="Calibri"/>
          <w:color w:val="000099"/>
          <w:sz w:val="22"/>
          <w:szCs w:val="22"/>
          <w:lang w:val="es-CR" w:eastAsia="en-US"/>
        </w:rPr>
      </w:pPr>
    </w:p>
    <w:p w14:paraId="556483CC" w14:textId="77777777" w:rsidR="00D5408F" w:rsidRPr="00D5408F" w:rsidRDefault="00D5408F" w:rsidP="00D5408F">
      <w:pPr>
        <w:jc w:val="center"/>
        <w:rPr>
          <w:sz w:val="22"/>
          <w:szCs w:val="22"/>
          <w:lang w:val="es-CR"/>
        </w:rPr>
      </w:pPr>
      <w:r w:rsidRPr="00D5408F">
        <w:rPr>
          <w:sz w:val="22"/>
          <w:szCs w:val="22"/>
          <w:lang w:val="es-CR"/>
        </w:rPr>
        <w:t xml:space="preserve">-0-  </w:t>
      </w:r>
    </w:p>
    <w:p w14:paraId="0C2111F0" w14:textId="77777777" w:rsidR="00D5408F" w:rsidRPr="00D5408F" w:rsidRDefault="00D5408F" w:rsidP="00D5408F">
      <w:pPr>
        <w:rPr>
          <w:sz w:val="22"/>
          <w:szCs w:val="22"/>
          <w:lang w:val="es-CR"/>
        </w:rPr>
      </w:pPr>
    </w:p>
    <w:p w14:paraId="6BB9DC15" w14:textId="77777777" w:rsidR="00D5408F" w:rsidRPr="00D5408F" w:rsidRDefault="00D5408F" w:rsidP="00D5408F">
      <w:pPr>
        <w:ind w:firstLine="709"/>
        <w:jc w:val="both"/>
        <w:rPr>
          <w:rFonts w:eastAsia="Calibri"/>
          <w:sz w:val="22"/>
          <w:szCs w:val="22"/>
          <w:lang w:val="es-CR" w:eastAsia="en-US"/>
        </w:rPr>
      </w:pPr>
      <w:r w:rsidRPr="00D5408F">
        <w:rPr>
          <w:sz w:val="22"/>
          <w:szCs w:val="22"/>
          <w:lang w:val="es-CR"/>
        </w:rPr>
        <w:t xml:space="preserve">En sesión </w:t>
      </w:r>
      <w:proofErr w:type="spellStart"/>
      <w:r w:rsidRPr="00D5408F">
        <w:rPr>
          <w:sz w:val="22"/>
          <w:szCs w:val="22"/>
          <w:lang w:val="es-CR"/>
        </w:rPr>
        <w:t>N°</w:t>
      </w:r>
      <w:proofErr w:type="spellEnd"/>
      <w:r w:rsidRPr="00D5408F">
        <w:rPr>
          <w:sz w:val="22"/>
          <w:szCs w:val="22"/>
          <w:lang w:val="es-CR"/>
        </w:rPr>
        <w:t xml:space="preserve"> 18-2018 celebrada el 06 de marzo de 2018, artículo LXI, se a</w:t>
      </w:r>
      <w:r w:rsidRPr="00D5408F">
        <w:rPr>
          <w:rFonts w:eastAsia="Calibri"/>
          <w:sz w:val="22"/>
          <w:szCs w:val="22"/>
          <w:lang w:val="es-CR" w:eastAsia="en-US"/>
        </w:rPr>
        <w:t xml:space="preserve">cogió la gestión presentada por el licenciado Juan Carlos Sebiani Serrano, </w:t>
      </w:r>
      <w:proofErr w:type="gramStart"/>
      <w:r w:rsidRPr="00D5408F">
        <w:rPr>
          <w:rFonts w:eastAsia="Calibri"/>
          <w:sz w:val="22"/>
          <w:szCs w:val="22"/>
          <w:lang w:val="es-CR" w:eastAsia="en-US"/>
        </w:rPr>
        <w:t>Jefe</w:t>
      </w:r>
      <w:proofErr w:type="gramEnd"/>
      <w:r w:rsidRPr="00D5408F">
        <w:rPr>
          <w:rFonts w:eastAsia="Calibri"/>
          <w:sz w:val="22"/>
          <w:szCs w:val="22"/>
          <w:lang w:val="es-CR" w:eastAsia="en-US"/>
        </w:rPr>
        <w:t xml:space="preserve"> de la Secretaría Técnica de Ética y Valores, en consecuencia, se</w:t>
      </w:r>
      <w:r w:rsidRPr="00D5408F">
        <w:rPr>
          <w:rFonts w:eastAsia="Calibri"/>
          <w:b/>
          <w:sz w:val="22"/>
          <w:szCs w:val="22"/>
          <w:lang w:val="es-CR" w:eastAsia="en-US"/>
        </w:rPr>
        <w:t xml:space="preserve"> s</w:t>
      </w:r>
      <w:r w:rsidRPr="00D5408F">
        <w:rPr>
          <w:rFonts w:eastAsia="Calibri"/>
          <w:sz w:val="22"/>
          <w:szCs w:val="22"/>
          <w:lang w:val="es-CR" w:eastAsia="en-US"/>
        </w:rPr>
        <w:t xml:space="preserve">olicitó a las Direcciones de </w:t>
      </w:r>
      <w:r w:rsidRPr="00D5408F">
        <w:rPr>
          <w:sz w:val="22"/>
          <w:szCs w:val="22"/>
          <w:lang w:val="es-CR"/>
        </w:rPr>
        <w:t>Tecnología</w:t>
      </w:r>
      <w:r w:rsidRPr="00D5408F">
        <w:rPr>
          <w:rFonts w:eastAsia="Calibri"/>
          <w:sz w:val="22"/>
          <w:szCs w:val="22"/>
          <w:lang w:val="es-CR" w:eastAsia="en-US"/>
        </w:rPr>
        <w:t xml:space="preserve"> de la Información y Planificación </w:t>
      </w:r>
      <w:r w:rsidRPr="00D5408F">
        <w:rPr>
          <w:sz w:val="22"/>
          <w:szCs w:val="22"/>
          <w:lang w:val="es-CR"/>
        </w:rPr>
        <w:t xml:space="preserve">la unificación de los sistemas electrónicos para el manejo y control de los procesos disciplinarios que utilizan los órganos de Control y el Consejo Superior. además, debía la Dirección de Tecnologías de Información </w:t>
      </w:r>
      <w:r w:rsidRPr="00D5408F">
        <w:rPr>
          <w:rFonts w:eastAsia="Calibri"/>
          <w:sz w:val="22"/>
          <w:szCs w:val="22"/>
          <w:lang w:val="es-CR" w:eastAsia="en-US"/>
        </w:rPr>
        <w:t>instalar el escritorio virtual en el Consejo Superior, así como en las otras instancias que así lo solicitaran.</w:t>
      </w:r>
    </w:p>
    <w:p w14:paraId="543CFECC" w14:textId="77777777" w:rsidR="00D5408F" w:rsidRPr="00D5408F" w:rsidRDefault="00D5408F" w:rsidP="00D5408F">
      <w:pPr>
        <w:ind w:firstLine="709"/>
        <w:jc w:val="both"/>
        <w:rPr>
          <w:i/>
          <w:iCs/>
          <w:sz w:val="22"/>
          <w:szCs w:val="22"/>
          <w:lang w:val="es-CR"/>
        </w:rPr>
      </w:pPr>
      <w:r w:rsidRPr="00D5408F">
        <w:rPr>
          <w:rFonts w:eastAsia="Calibri"/>
          <w:sz w:val="22"/>
          <w:szCs w:val="22"/>
          <w:lang w:val="es-CR" w:eastAsia="en-US"/>
        </w:rPr>
        <w:lastRenderedPageBreak/>
        <w:t xml:space="preserve">Seguidamente, en sesión </w:t>
      </w:r>
      <w:proofErr w:type="spellStart"/>
      <w:r w:rsidRPr="00D5408F">
        <w:rPr>
          <w:rFonts w:eastAsia="Calibri"/>
          <w:sz w:val="22"/>
          <w:szCs w:val="22"/>
          <w:lang w:val="es-CR" w:eastAsia="en-US"/>
        </w:rPr>
        <w:t>N°</w:t>
      </w:r>
      <w:proofErr w:type="spellEnd"/>
      <w:r w:rsidRPr="00D5408F">
        <w:rPr>
          <w:rFonts w:eastAsia="Calibri"/>
          <w:sz w:val="22"/>
          <w:szCs w:val="22"/>
          <w:lang w:val="es-CR" w:eastAsia="en-US"/>
        </w:rPr>
        <w:t xml:space="preserve"> 72-2018 del 14 de agosto de 2018, artículo XLII, se tuvo</w:t>
      </w:r>
      <w:r w:rsidRPr="00D5408F">
        <w:rPr>
          <w:sz w:val="22"/>
          <w:szCs w:val="22"/>
          <w:lang w:val="es-CR"/>
        </w:rPr>
        <w:t xml:space="preserve"> por rendido el informe </w:t>
      </w:r>
      <w:proofErr w:type="spellStart"/>
      <w:r w:rsidRPr="00D5408F">
        <w:rPr>
          <w:sz w:val="22"/>
          <w:szCs w:val="22"/>
          <w:lang w:val="es-CR"/>
        </w:rPr>
        <w:t>N°</w:t>
      </w:r>
      <w:proofErr w:type="spellEnd"/>
      <w:r w:rsidRPr="00D5408F">
        <w:rPr>
          <w:sz w:val="22"/>
          <w:szCs w:val="22"/>
          <w:lang w:val="es-CR"/>
        </w:rPr>
        <w:t xml:space="preserve"> 861-PLA-2018 de la Dirección de Planificación, sobre la unificación de los sistemas electrónicos para el manejo y control de los procesos disciplinarios que utilizan los órganos de Control y el Consejo Superior. asimismo, se tomó nota de los principales resultados obtenidos del estudio, tales como que como producto final, se crea una única matriz que contiene las variables para cada Órgano de Control, entre las que se citan: Fase, Estado, Tipos de carpeta, Datos adicionales, Clases de asunto, Prioridades, Procedimientos, Lista de faltas, tipos de intervención, Sanciones, Procedencia, resultado de resolución, tareas, tipos de documentos (escritos), tipos de documentos (resoluciones), ubicaciones; variables para agenda CRONOS; lo cual es un requerimiento indispensable para la implantación efectiva del expediente electrónico y la recolección de información de variables estadísticas, así como que la Dirección de Tecnología de la Información deberá realizar en su momento, los cambios en el Sistema de Gestión de Despachos, señalados en este informe.</w:t>
      </w:r>
    </w:p>
    <w:p w14:paraId="19AD905C" w14:textId="77777777" w:rsidR="00A66444" w:rsidRDefault="00A66444" w:rsidP="00D5408F">
      <w:pPr>
        <w:ind w:firstLine="708"/>
        <w:jc w:val="both"/>
        <w:rPr>
          <w:sz w:val="22"/>
          <w:szCs w:val="22"/>
          <w:lang w:val="es-CR"/>
        </w:rPr>
      </w:pPr>
    </w:p>
    <w:p w14:paraId="4307CAF9" w14:textId="2A299E60" w:rsidR="00D5408F" w:rsidRPr="00D5408F" w:rsidRDefault="00D5408F" w:rsidP="00D5408F">
      <w:pPr>
        <w:ind w:firstLine="708"/>
        <w:jc w:val="both"/>
        <w:rPr>
          <w:sz w:val="22"/>
          <w:szCs w:val="22"/>
          <w:lang w:val="es-CR"/>
        </w:rPr>
      </w:pPr>
      <w:r w:rsidRPr="00D5408F">
        <w:rPr>
          <w:sz w:val="22"/>
          <w:szCs w:val="22"/>
          <w:lang w:val="es-CR"/>
        </w:rPr>
        <w:t xml:space="preserve">Posteriormente, en sesión </w:t>
      </w:r>
      <w:proofErr w:type="spellStart"/>
      <w:r w:rsidRPr="00D5408F">
        <w:rPr>
          <w:sz w:val="22"/>
          <w:szCs w:val="22"/>
          <w:lang w:val="es-CR"/>
        </w:rPr>
        <w:t>N°</w:t>
      </w:r>
      <w:proofErr w:type="spellEnd"/>
      <w:r w:rsidRPr="00D5408F">
        <w:rPr>
          <w:sz w:val="22"/>
          <w:szCs w:val="22"/>
          <w:lang w:val="es-CR"/>
        </w:rPr>
        <w:t xml:space="preserve"> 14-2019 celebrada el 19 de febrero de 2019, artículo XLVI, se tuvo por rendido el informe N°129-PLA-MI-2019 de la Dirección de Planificación, relacionado con la “Unificación de los sistemas electrónicos para el manejo y control de los procesos disciplinarios que utilizan los órganos de Control y el Consejo Superior”. </w:t>
      </w:r>
    </w:p>
    <w:p w14:paraId="20701259" w14:textId="77777777" w:rsidR="00A66444" w:rsidRDefault="00A66444" w:rsidP="00D5408F">
      <w:pPr>
        <w:ind w:firstLine="708"/>
        <w:jc w:val="both"/>
        <w:rPr>
          <w:sz w:val="22"/>
          <w:szCs w:val="22"/>
          <w:lang w:val="es-CR"/>
        </w:rPr>
      </w:pPr>
    </w:p>
    <w:p w14:paraId="1D029DC2" w14:textId="3287D7D7" w:rsidR="00D5408F" w:rsidRPr="00D5408F" w:rsidRDefault="00D5408F" w:rsidP="00D5408F">
      <w:pPr>
        <w:ind w:firstLine="708"/>
        <w:jc w:val="both"/>
        <w:rPr>
          <w:sz w:val="22"/>
          <w:szCs w:val="22"/>
          <w:lang w:val="es-CR"/>
        </w:rPr>
      </w:pPr>
      <w:r w:rsidRPr="00D5408F">
        <w:rPr>
          <w:sz w:val="22"/>
          <w:szCs w:val="22"/>
          <w:lang w:val="es-CR"/>
        </w:rPr>
        <w:t xml:space="preserve">Luego, en sesión de Corte Plena </w:t>
      </w:r>
      <w:proofErr w:type="spellStart"/>
      <w:r w:rsidRPr="00D5408F">
        <w:rPr>
          <w:sz w:val="22"/>
          <w:szCs w:val="22"/>
          <w:lang w:val="es-CR"/>
        </w:rPr>
        <w:t>N°</w:t>
      </w:r>
      <w:proofErr w:type="spellEnd"/>
      <w:r w:rsidRPr="00D5408F">
        <w:rPr>
          <w:sz w:val="22"/>
          <w:szCs w:val="22"/>
          <w:lang w:val="es-CR"/>
        </w:rPr>
        <w:t xml:space="preserve"> 11-</w:t>
      </w:r>
      <w:proofErr w:type="gramStart"/>
      <w:r w:rsidRPr="00D5408F">
        <w:rPr>
          <w:sz w:val="22"/>
          <w:szCs w:val="22"/>
          <w:lang w:val="es-CR"/>
        </w:rPr>
        <w:t>2019  del</w:t>
      </w:r>
      <w:proofErr w:type="gramEnd"/>
      <w:r w:rsidRPr="00D5408F">
        <w:rPr>
          <w:sz w:val="22"/>
          <w:szCs w:val="22"/>
          <w:lang w:val="es-CR"/>
        </w:rPr>
        <w:t xml:space="preserve"> 18 de marzo de 2019, </w:t>
      </w:r>
      <w:proofErr w:type="spellStart"/>
      <w:r w:rsidRPr="00D5408F">
        <w:rPr>
          <w:sz w:val="22"/>
          <w:szCs w:val="22"/>
          <w:lang w:val="es-CR"/>
        </w:rPr>
        <w:t>atículo</w:t>
      </w:r>
      <w:proofErr w:type="spellEnd"/>
      <w:r w:rsidRPr="00D5408F">
        <w:rPr>
          <w:sz w:val="22"/>
          <w:szCs w:val="22"/>
          <w:lang w:val="es-CR"/>
        </w:rPr>
        <w:t xml:space="preserve"> IV, se tuvo por recibido el acuerdo adoptado por el Consejo Superior en sesión </w:t>
      </w:r>
      <w:proofErr w:type="spellStart"/>
      <w:r w:rsidRPr="00D5408F">
        <w:rPr>
          <w:sz w:val="22"/>
          <w:szCs w:val="22"/>
          <w:lang w:val="es-CR"/>
        </w:rPr>
        <w:t>Nº</w:t>
      </w:r>
      <w:proofErr w:type="spellEnd"/>
      <w:r w:rsidRPr="00D5408F">
        <w:rPr>
          <w:sz w:val="22"/>
          <w:szCs w:val="22"/>
          <w:lang w:val="es-CR"/>
        </w:rPr>
        <w:t xml:space="preserve"> 14-19 celebrada el 19 de febrero de 2019, artículo XLVI, referente al informe de la Dirección de Planificación, relacionado con la “Unificación de los sistemas electrónicos para el manejo y control de los procesos disciplinarios que utilizan los órganos de Control y el Consejo Superior”.</w:t>
      </w:r>
    </w:p>
    <w:p w14:paraId="75FFA9B1" w14:textId="77777777" w:rsidR="00A66444" w:rsidRDefault="00A66444" w:rsidP="00D5408F">
      <w:pPr>
        <w:ind w:firstLine="708"/>
        <w:jc w:val="both"/>
        <w:rPr>
          <w:sz w:val="22"/>
          <w:szCs w:val="22"/>
          <w:lang w:val="es-CR"/>
        </w:rPr>
      </w:pPr>
    </w:p>
    <w:p w14:paraId="086AD327" w14:textId="067C9F80" w:rsidR="00D5408F" w:rsidRPr="00D5408F" w:rsidRDefault="00D5408F" w:rsidP="00D5408F">
      <w:pPr>
        <w:ind w:firstLine="708"/>
        <w:jc w:val="both"/>
        <w:rPr>
          <w:sz w:val="22"/>
          <w:szCs w:val="22"/>
          <w:lang w:val="es-CR"/>
        </w:rPr>
      </w:pPr>
      <w:r w:rsidRPr="00D5408F">
        <w:rPr>
          <w:sz w:val="22"/>
          <w:szCs w:val="22"/>
          <w:lang w:val="es-CR"/>
        </w:rPr>
        <w:t xml:space="preserve">En sesión </w:t>
      </w:r>
      <w:proofErr w:type="spellStart"/>
      <w:r w:rsidRPr="00D5408F">
        <w:rPr>
          <w:sz w:val="22"/>
          <w:szCs w:val="22"/>
          <w:lang w:val="es-CR"/>
        </w:rPr>
        <w:t>N°</w:t>
      </w:r>
      <w:proofErr w:type="spellEnd"/>
      <w:r w:rsidRPr="00D5408F">
        <w:rPr>
          <w:sz w:val="22"/>
          <w:szCs w:val="22"/>
          <w:lang w:val="es-CR"/>
        </w:rPr>
        <w:t xml:space="preserve"> 79-2019 celebrada el 10 de setiembre de 2019, artículo LXXX, se tuvo por recibido el oficio </w:t>
      </w:r>
      <w:proofErr w:type="spellStart"/>
      <w:r w:rsidRPr="00D5408F">
        <w:rPr>
          <w:sz w:val="22"/>
          <w:szCs w:val="22"/>
          <w:lang w:val="es-CR" w:eastAsia="en-US"/>
        </w:rPr>
        <w:t>Nº</w:t>
      </w:r>
      <w:proofErr w:type="spellEnd"/>
      <w:r w:rsidRPr="00D5408F">
        <w:rPr>
          <w:sz w:val="22"/>
          <w:szCs w:val="22"/>
          <w:lang w:val="es-CR" w:eastAsia="en-US"/>
        </w:rPr>
        <w:t xml:space="preserve"> 1346-PLA-ES-2019 </w:t>
      </w:r>
      <w:r w:rsidRPr="00D5408F">
        <w:rPr>
          <w:sz w:val="22"/>
          <w:szCs w:val="22"/>
          <w:lang w:val="es-CR"/>
        </w:rPr>
        <w:t>de la Dirección de Planificación, mediante el cual remitió el informe relacionado con los movimientos de trabajo de la Unidad de Inspección Fiscal durante el 2018 y el último quinquenio; y se ordenó su publicación en Intranet y en la página Web del Poder Judicial.</w:t>
      </w:r>
    </w:p>
    <w:p w14:paraId="5433B659" w14:textId="77777777" w:rsidR="00A66444" w:rsidRDefault="00A66444" w:rsidP="00D5408F">
      <w:pPr>
        <w:ind w:firstLine="709"/>
        <w:jc w:val="both"/>
        <w:rPr>
          <w:b/>
          <w:bCs/>
          <w:sz w:val="22"/>
          <w:szCs w:val="22"/>
          <w:lang w:val="es-CR"/>
        </w:rPr>
      </w:pPr>
    </w:p>
    <w:p w14:paraId="5F6D5032" w14:textId="6C1DF458" w:rsidR="000C2A55" w:rsidRPr="00D5408F" w:rsidRDefault="00D5408F" w:rsidP="00D5408F">
      <w:pPr>
        <w:ind w:firstLine="709"/>
        <w:jc w:val="both"/>
        <w:rPr>
          <w:sz w:val="22"/>
          <w:szCs w:val="22"/>
        </w:rPr>
      </w:pPr>
      <w:r w:rsidRPr="00D5408F">
        <w:rPr>
          <w:b/>
          <w:bCs/>
          <w:sz w:val="22"/>
          <w:szCs w:val="22"/>
          <w:lang w:val="es-CR"/>
        </w:rPr>
        <w:t>Se acordó:</w:t>
      </w:r>
      <w:r w:rsidRPr="00D5408F">
        <w:rPr>
          <w:sz w:val="22"/>
          <w:szCs w:val="22"/>
          <w:lang w:val="es-CR"/>
        </w:rPr>
        <w:t xml:space="preserve"> </w:t>
      </w:r>
      <w:r w:rsidRPr="00D5408F">
        <w:rPr>
          <w:b/>
          <w:sz w:val="22"/>
          <w:szCs w:val="22"/>
          <w:lang w:val="es-CR"/>
        </w:rPr>
        <w:t xml:space="preserve">1) </w:t>
      </w:r>
      <w:r w:rsidRPr="00D5408F">
        <w:rPr>
          <w:sz w:val="22"/>
          <w:szCs w:val="22"/>
          <w:lang w:val="es-CR"/>
        </w:rPr>
        <w:t xml:space="preserve">Tener por rendido el Informe  </w:t>
      </w:r>
      <w:proofErr w:type="spellStart"/>
      <w:r w:rsidRPr="00D5408F">
        <w:rPr>
          <w:sz w:val="22"/>
          <w:szCs w:val="22"/>
          <w:lang w:val="es-CR"/>
        </w:rPr>
        <w:t>N°</w:t>
      </w:r>
      <w:proofErr w:type="spellEnd"/>
      <w:r w:rsidRPr="00D5408F">
        <w:rPr>
          <w:b/>
          <w:bCs/>
          <w:sz w:val="22"/>
          <w:szCs w:val="22"/>
          <w:lang w:val="es-CR"/>
        </w:rPr>
        <w:t xml:space="preserve"> </w:t>
      </w:r>
      <w:r w:rsidRPr="00D5408F">
        <w:rPr>
          <w:sz w:val="22"/>
          <w:szCs w:val="22"/>
          <w:lang w:val="es-CR"/>
        </w:rPr>
        <w:t xml:space="preserve">944-PLA-ES-2021 de la Dirección de Planificación, relacionado con “el análisis y cuadros estadísticos, relacionados con los movimientos de trabajo en de la Unidad de Inspección Fiscal, durante el 2020.” </w:t>
      </w:r>
      <w:r w:rsidRPr="00D5408F">
        <w:rPr>
          <w:b/>
          <w:sz w:val="22"/>
          <w:szCs w:val="22"/>
          <w:lang w:val="es-CR"/>
        </w:rPr>
        <w:t>2)</w:t>
      </w:r>
      <w:r w:rsidRPr="00D5408F">
        <w:rPr>
          <w:sz w:val="22"/>
          <w:szCs w:val="22"/>
          <w:lang w:val="es-CR"/>
        </w:rPr>
        <w:t xml:space="preserve"> Tomar nota de los </w:t>
      </w:r>
      <w:r w:rsidRPr="00D5408F">
        <w:rPr>
          <w:sz w:val="22"/>
          <w:szCs w:val="22"/>
          <w:lang w:val="es-CR" w:eastAsia="en-US"/>
        </w:rPr>
        <w:t xml:space="preserve">principales datos </w:t>
      </w:r>
      <w:r w:rsidRPr="00D5408F">
        <w:rPr>
          <w:sz w:val="22"/>
          <w:szCs w:val="22"/>
          <w:lang w:val="es-CR"/>
        </w:rPr>
        <w:t xml:space="preserve">estadísticos de la Unidad de Inspección Fiscal durante el 2020, entre los más relevantes se encuentran: </w:t>
      </w:r>
      <w:r w:rsidRPr="00D5408F">
        <w:rPr>
          <w:b/>
          <w:sz w:val="22"/>
          <w:szCs w:val="22"/>
          <w:lang w:val="es-CR"/>
        </w:rPr>
        <w:t>a)</w:t>
      </w:r>
      <w:r w:rsidRPr="00D5408F">
        <w:rPr>
          <w:sz w:val="22"/>
          <w:szCs w:val="22"/>
          <w:lang w:val="es-CR"/>
        </w:rPr>
        <w:t xml:space="preserve"> </w:t>
      </w:r>
      <w:bookmarkStart w:id="21" w:name="_Hlk82780217"/>
      <w:r w:rsidRPr="00D5408F">
        <w:rPr>
          <w:sz w:val="22"/>
          <w:szCs w:val="22"/>
          <w:lang w:val="es-CR"/>
        </w:rPr>
        <w:t xml:space="preserve">En la Unidad de la Inspección Fiscal se reportó el ingreso de 923 procesos en 2020, mostrando un aumento del 8% con respecto al año anterior. De estos procesos admitidos, 516 se presentaron como quejas directas (55,9%), 374 de manera oficiosa (40,5%) y 30 mediante línea anónima (3,3%), abarcando estas tres variables el 99,7% del total de lo ingresado en el año. </w:t>
      </w:r>
      <w:bookmarkEnd w:id="21"/>
      <w:r w:rsidRPr="00D5408F">
        <w:rPr>
          <w:b/>
          <w:sz w:val="22"/>
          <w:szCs w:val="22"/>
          <w:lang w:val="es-CR"/>
        </w:rPr>
        <w:t xml:space="preserve">b) </w:t>
      </w:r>
      <w:r w:rsidRPr="00D5408F">
        <w:rPr>
          <w:sz w:val="22"/>
          <w:szCs w:val="22"/>
          <w:lang w:val="es-CR"/>
        </w:rPr>
        <w:t xml:space="preserve">En 2020 se finiquitaron 955 procesos, lo que significa en términos relativos un aumento de 13,3% </w:t>
      </w:r>
      <w:proofErr w:type="gramStart"/>
      <w:r w:rsidRPr="00D5408F">
        <w:rPr>
          <w:sz w:val="22"/>
          <w:szCs w:val="22"/>
          <w:lang w:val="es-CR"/>
        </w:rPr>
        <w:t>en relación al</w:t>
      </w:r>
      <w:proofErr w:type="gramEnd"/>
      <w:r w:rsidRPr="00D5408F">
        <w:rPr>
          <w:sz w:val="22"/>
          <w:szCs w:val="22"/>
          <w:lang w:val="es-CR"/>
        </w:rPr>
        <w:t xml:space="preserve"> año anterior, este es el resultado más alto presentando desde el 2010. Las principales razones que condujeron a la culminación de estos procesos correspondieron al archivo de 765 expedientes (80,1%), 92 incompetencias (9,6%), 49 acumulaciones del expediente (5,1%), de la imposición de 26 suspensiones sin goce de salario (2,7%), además de 18 amonestaciones escritas (1,9%), y de la emisión de cinco advertencias (0,5%). </w:t>
      </w:r>
      <w:r w:rsidRPr="00D5408F">
        <w:rPr>
          <w:b/>
          <w:bCs/>
          <w:sz w:val="22"/>
          <w:szCs w:val="22"/>
          <w:lang w:val="es-CR"/>
        </w:rPr>
        <w:t>c)</w:t>
      </w:r>
      <w:r w:rsidRPr="00D5408F">
        <w:rPr>
          <w:b/>
          <w:sz w:val="22"/>
          <w:szCs w:val="22"/>
          <w:lang w:val="es-CR"/>
        </w:rPr>
        <w:t xml:space="preserve"> </w:t>
      </w:r>
      <w:r w:rsidRPr="00D5408F">
        <w:rPr>
          <w:sz w:val="22"/>
          <w:szCs w:val="22"/>
          <w:lang w:val="es-CR"/>
        </w:rPr>
        <w:t xml:space="preserve">La duración promedio de los casos terminados en 2020 fue de cuatro meses, siendo este el primer año en que se calcula el registro de esta variable. En el caso de las resoluciones con lugar se obtuvo una duración promedio de once meses una semana, mientras que para las </w:t>
      </w:r>
      <w:r w:rsidRPr="00D5408F">
        <w:rPr>
          <w:sz w:val="22"/>
          <w:szCs w:val="22"/>
          <w:lang w:val="es-CR"/>
        </w:rPr>
        <w:lastRenderedPageBreak/>
        <w:t xml:space="preserve">otras resoluciones restantes se calculó en dos meses tres semanas. </w:t>
      </w:r>
      <w:r w:rsidRPr="00D5408F">
        <w:rPr>
          <w:b/>
          <w:bCs/>
          <w:sz w:val="22"/>
          <w:szCs w:val="22"/>
          <w:lang w:val="es-CR"/>
        </w:rPr>
        <w:t xml:space="preserve">d) </w:t>
      </w:r>
      <w:r w:rsidRPr="00D5408F">
        <w:rPr>
          <w:sz w:val="22"/>
          <w:szCs w:val="22"/>
          <w:lang w:val="es-CR"/>
        </w:rPr>
        <w:t xml:space="preserve">Producto de las investigaciones realizadas en este despacho disciplinario, en esta ocasión se sancionó a 92 personas, a quienes a 56 individuos se les impuso una suspensión (60,9%), a 24 una amonestación (26,1%) y a 12 una advertencia (13%), mientras que 44 individuos conciernen a fiscales o fiscalas auxiliares (47,8%), 15 a técnicos o técnicas judiciales 1 (16,3%), 8 a técnicos o técnicas judiciales 2 (8,7%), representando estos tres puestos al 72,8% de la población sancionada. </w:t>
      </w:r>
      <w:r w:rsidRPr="00D5408F">
        <w:rPr>
          <w:b/>
          <w:bCs/>
          <w:sz w:val="22"/>
          <w:szCs w:val="22"/>
          <w:lang w:val="es-CR"/>
        </w:rPr>
        <w:t xml:space="preserve">e) </w:t>
      </w:r>
      <w:r w:rsidRPr="00D5408F">
        <w:rPr>
          <w:sz w:val="22"/>
          <w:szCs w:val="22"/>
          <w:lang w:val="es-CR"/>
        </w:rPr>
        <w:t xml:space="preserve">La Unidad de la Inspección Fiscal acumuló un circulante de 158 casos al finalizar el 2020, mostrando esta variable una disminución de 18 unidades </w:t>
      </w:r>
      <w:proofErr w:type="gramStart"/>
      <w:r w:rsidRPr="00D5408F">
        <w:rPr>
          <w:sz w:val="22"/>
          <w:szCs w:val="22"/>
          <w:lang w:val="es-CR"/>
        </w:rPr>
        <w:t>en relación al</w:t>
      </w:r>
      <w:proofErr w:type="gramEnd"/>
      <w:r w:rsidRPr="00D5408F">
        <w:rPr>
          <w:sz w:val="22"/>
          <w:szCs w:val="22"/>
          <w:lang w:val="es-CR"/>
        </w:rPr>
        <w:t xml:space="preserve"> año anterior, para una baja porcentual de -10,2%. </w:t>
      </w:r>
      <w:r w:rsidRPr="00D5408F">
        <w:rPr>
          <w:b/>
          <w:bCs/>
          <w:sz w:val="22"/>
          <w:szCs w:val="22"/>
          <w:lang w:val="es-CR"/>
        </w:rPr>
        <w:t xml:space="preserve">e) </w:t>
      </w:r>
      <w:r w:rsidRPr="00D5408F">
        <w:rPr>
          <w:sz w:val="22"/>
          <w:szCs w:val="22"/>
          <w:lang w:val="es-CR"/>
        </w:rPr>
        <w:t xml:space="preserve">Los resultados de los principales indicadores de gestión judicial durante el año 2020 revelan que la razón de congestión es de 1,17; lo cual implica que por cada 100 quejas que conforman la carga de trabajo se tramitaron y finiquitaron 83 durante este año, presentándose un nivel de saturación de 17 expedientes no resueltos por cada 100 expedientes de su carga de trabajo, presentando una mejoría de saturación de 0.04 con respecto al año anterior. </w:t>
      </w:r>
      <w:r w:rsidRPr="00D5408F">
        <w:rPr>
          <w:b/>
          <w:bCs/>
          <w:sz w:val="22"/>
          <w:szCs w:val="22"/>
          <w:lang w:val="es-CR"/>
        </w:rPr>
        <w:t xml:space="preserve">f) </w:t>
      </w:r>
      <w:r w:rsidRPr="00D5408F">
        <w:rPr>
          <w:sz w:val="22"/>
          <w:szCs w:val="22"/>
          <w:lang w:val="es-CR"/>
        </w:rPr>
        <w:t xml:space="preserve">El porcentaje de pendencia disminuye en este periodo con respecto al anterior, llegando a 14,2%; lo cual se atribuye al aumento de casos terminados </w:t>
      </w:r>
      <w:proofErr w:type="gramStart"/>
      <w:r w:rsidRPr="00D5408F">
        <w:rPr>
          <w:sz w:val="22"/>
          <w:szCs w:val="22"/>
          <w:lang w:val="es-CR"/>
        </w:rPr>
        <w:t>en relación a</w:t>
      </w:r>
      <w:proofErr w:type="gramEnd"/>
      <w:r w:rsidRPr="00D5408F">
        <w:rPr>
          <w:sz w:val="22"/>
          <w:szCs w:val="22"/>
          <w:lang w:val="es-CR"/>
        </w:rPr>
        <w:t xml:space="preserve"> los casos entrados, y por ende la resolución llega a 85,8. Por lo tanto, de cada 100 procesos ingresados aproximadamente 86 son resueltos y 14 siguen a la espera de su tramitación, siendo que el porcentaje de resolución más alto desde el 2010. </w:t>
      </w:r>
      <w:r w:rsidRPr="00D5408F">
        <w:rPr>
          <w:b/>
          <w:sz w:val="22"/>
          <w:szCs w:val="22"/>
          <w:lang w:val="es-CR"/>
        </w:rPr>
        <w:t xml:space="preserve">3) </w:t>
      </w:r>
      <w:r w:rsidRPr="00D5408F">
        <w:rPr>
          <w:bCs/>
          <w:sz w:val="22"/>
          <w:szCs w:val="22"/>
          <w:lang w:val="es-CR"/>
        </w:rPr>
        <w:t xml:space="preserve">Tomar nota de las </w:t>
      </w:r>
      <w:r w:rsidRPr="00D5408F">
        <w:rPr>
          <w:sz w:val="22"/>
          <w:szCs w:val="22"/>
          <w:lang w:val="es-CR"/>
        </w:rPr>
        <w:t xml:space="preserve">proyecciones estadísticas al 2022, aplicadas a los casos entrados, a los asuntos terminados y circulante al finalizar el año. </w:t>
      </w:r>
      <w:r w:rsidRPr="00D5408F">
        <w:rPr>
          <w:b/>
          <w:bCs/>
          <w:sz w:val="22"/>
          <w:szCs w:val="22"/>
          <w:lang w:val="es-CR"/>
        </w:rPr>
        <w:t xml:space="preserve">4) </w:t>
      </w:r>
      <w:r w:rsidRPr="00D5408F">
        <w:rPr>
          <w:bCs/>
          <w:sz w:val="22"/>
          <w:szCs w:val="22"/>
          <w:lang w:val="es-CR"/>
        </w:rPr>
        <w:t xml:space="preserve">Avalar las oportunidades de mejora que se mencionan en este informe, por consiguiente:  </w:t>
      </w:r>
      <w:r w:rsidRPr="00D5408F">
        <w:rPr>
          <w:b/>
          <w:sz w:val="22"/>
          <w:szCs w:val="22"/>
          <w:lang w:val="es-CR"/>
        </w:rPr>
        <w:t xml:space="preserve">a) </w:t>
      </w:r>
      <w:r w:rsidRPr="00D5408F">
        <w:rPr>
          <w:sz w:val="22"/>
          <w:szCs w:val="22"/>
          <w:lang w:val="es-CR"/>
        </w:rPr>
        <w:t xml:space="preserve">Se insta al personal judicial de la Inspección Fiscal al llenado de todos los datos de los expedientes, en especial el cargo que ocupan y donde laboran, ya que se identifica en 2020 un 21,7% de los datos de los funcionarios sancionados que no cuentan con información de cargo y un 1,6% sin el detalle de donde laboran, afectándose la generación de la información estadística para la toma de decisiones. </w:t>
      </w:r>
      <w:r w:rsidRPr="00D5408F">
        <w:rPr>
          <w:b/>
          <w:bCs/>
          <w:sz w:val="22"/>
          <w:szCs w:val="22"/>
          <w:lang w:val="es-CR"/>
        </w:rPr>
        <w:t>5)</w:t>
      </w:r>
      <w:r w:rsidRPr="00D5408F">
        <w:rPr>
          <w:sz w:val="22"/>
          <w:szCs w:val="22"/>
          <w:lang w:val="es-CR"/>
        </w:rPr>
        <w:t xml:space="preserve"> Comuníquese el presente acuerdo a la Fiscalía General y a la Unidad de Inspección Fiscal. </w:t>
      </w:r>
      <w:r w:rsidRPr="00D5408F">
        <w:rPr>
          <w:b/>
          <w:bCs/>
          <w:sz w:val="22"/>
          <w:szCs w:val="22"/>
          <w:lang w:val="es-CR"/>
        </w:rPr>
        <w:t>Se declara acuerdo firme.</w:t>
      </w:r>
      <w:r w:rsidR="000C2A55" w:rsidRPr="00D5408F">
        <w:rPr>
          <w:b/>
          <w:bCs/>
          <w:sz w:val="22"/>
          <w:szCs w:val="22"/>
        </w:rPr>
        <w:t>”</w:t>
      </w:r>
    </w:p>
    <w:p w14:paraId="6A8FAE6E" w14:textId="7FAA65C0" w:rsidR="00D52D0D" w:rsidRPr="00D5408F" w:rsidRDefault="00D52D0D" w:rsidP="00D5408F">
      <w:pPr>
        <w:keepNext/>
        <w:tabs>
          <w:tab w:val="num" w:pos="0"/>
        </w:tabs>
        <w:spacing w:before="120" w:after="120"/>
        <w:jc w:val="center"/>
        <w:outlineLvl w:val="1"/>
        <w:rPr>
          <w:b/>
          <w:bCs/>
          <w:sz w:val="22"/>
          <w:szCs w:val="22"/>
        </w:rPr>
      </w:pPr>
    </w:p>
    <w:p w14:paraId="08E0BC3F" w14:textId="77777777" w:rsidR="00761139" w:rsidRPr="00D5408F" w:rsidRDefault="00761139" w:rsidP="00D5408F">
      <w:pPr>
        <w:tabs>
          <w:tab w:val="left" w:pos="4295"/>
        </w:tabs>
        <w:ind w:left="3969"/>
        <w:jc w:val="both"/>
        <w:rPr>
          <w:b/>
          <w:bCs/>
          <w:sz w:val="22"/>
          <w:szCs w:val="22"/>
        </w:rPr>
      </w:pPr>
      <w:r w:rsidRPr="00D5408F">
        <w:rPr>
          <w:b/>
          <w:bCs/>
          <w:sz w:val="22"/>
          <w:szCs w:val="22"/>
        </w:rPr>
        <w:t xml:space="preserve">Atentamente, </w:t>
      </w:r>
    </w:p>
    <w:p w14:paraId="30A272FC" w14:textId="77777777" w:rsidR="00761139" w:rsidRPr="00D5408F" w:rsidRDefault="00761139" w:rsidP="00D5408F">
      <w:pPr>
        <w:ind w:left="3969"/>
        <w:jc w:val="both"/>
        <w:rPr>
          <w:b/>
          <w:bCs/>
          <w:sz w:val="22"/>
          <w:szCs w:val="22"/>
        </w:rPr>
      </w:pPr>
    </w:p>
    <w:p w14:paraId="63220CEE" w14:textId="4F1F425D" w:rsidR="00761139" w:rsidRPr="00D5408F" w:rsidRDefault="00761139" w:rsidP="00D5408F">
      <w:pPr>
        <w:ind w:left="3969"/>
        <w:jc w:val="both"/>
        <w:rPr>
          <w:b/>
          <w:bCs/>
          <w:sz w:val="22"/>
          <w:szCs w:val="22"/>
        </w:rPr>
      </w:pPr>
    </w:p>
    <w:p w14:paraId="7D41D933" w14:textId="77777777" w:rsidR="00422C5C" w:rsidRPr="00D5408F" w:rsidRDefault="00422C5C" w:rsidP="00D5408F">
      <w:pPr>
        <w:ind w:left="3969"/>
        <w:jc w:val="both"/>
        <w:rPr>
          <w:b/>
          <w:bCs/>
          <w:sz w:val="22"/>
          <w:szCs w:val="22"/>
        </w:rPr>
      </w:pPr>
    </w:p>
    <w:p w14:paraId="0A44E78B" w14:textId="77777777" w:rsidR="00761139" w:rsidRPr="00D5408F" w:rsidRDefault="00761139" w:rsidP="00D5408F">
      <w:pPr>
        <w:tabs>
          <w:tab w:val="left" w:pos="4295"/>
        </w:tabs>
        <w:ind w:left="3969"/>
        <w:jc w:val="both"/>
        <w:rPr>
          <w:b/>
          <w:bCs/>
          <w:sz w:val="22"/>
          <w:szCs w:val="22"/>
        </w:rPr>
      </w:pPr>
      <w:r w:rsidRPr="00D5408F">
        <w:rPr>
          <w:b/>
          <w:bCs/>
          <w:sz w:val="22"/>
          <w:szCs w:val="22"/>
        </w:rPr>
        <w:t>Licda. Vanessa Fernández Salas</w:t>
      </w:r>
    </w:p>
    <w:p w14:paraId="10736CD5" w14:textId="77777777" w:rsidR="00761139" w:rsidRPr="00D5408F" w:rsidRDefault="00761139" w:rsidP="00D5408F">
      <w:pPr>
        <w:tabs>
          <w:tab w:val="left" w:pos="4295"/>
        </w:tabs>
        <w:ind w:left="3969"/>
        <w:jc w:val="both"/>
        <w:rPr>
          <w:b/>
          <w:bCs/>
          <w:sz w:val="22"/>
          <w:szCs w:val="22"/>
        </w:rPr>
      </w:pPr>
      <w:r w:rsidRPr="00D5408F">
        <w:rPr>
          <w:b/>
          <w:bCs/>
          <w:sz w:val="22"/>
          <w:szCs w:val="22"/>
        </w:rPr>
        <w:t>Prosecretaria General Interina</w:t>
      </w:r>
    </w:p>
    <w:p w14:paraId="3722D6BC" w14:textId="77777777" w:rsidR="00761139" w:rsidRPr="00D5408F" w:rsidRDefault="00761139" w:rsidP="00D5408F">
      <w:pPr>
        <w:ind w:left="3969"/>
        <w:jc w:val="both"/>
        <w:rPr>
          <w:b/>
          <w:bCs/>
          <w:sz w:val="22"/>
          <w:szCs w:val="22"/>
        </w:rPr>
      </w:pPr>
      <w:r w:rsidRPr="00D5408F">
        <w:rPr>
          <w:b/>
          <w:bCs/>
          <w:sz w:val="22"/>
          <w:szCs w:val="22"/>
        </w:rPr>
        <w:t>Secretaría General de la Corte</w:t>
      </w:r>
    </w:p>
    <w:p w14:paraId="2F3D04C5" w14:textId="77777777" w:rsidR="008E0D4B" w:rsidRPr="00D5408F" w:rsidRDefault="008E0D4B" w:rsidP="00D5408F">
      <w:pPr>
        <w:jc w:val="both"/>
        <w:rPr>
          <w:b/>
          <w:bCs/>
          <w:sz w:val="22"/>
          <w:szCs w:val="22"/>
        </w:rPr>
      </w:pPr>
    </w:p>
    <w:p w14:paraId="5C1981CB" w14:textId="15EB6A00" w:rsidR="004B0BA9" w:rsidRPr="00D5408F" w:rsidRDefault="00790C15" w:rsidP="00D5408F">
      <w:pPr>
        <w:rPr>
          <w:sz w:val="22"/>
          <w:szCs w:val="22"/>
        </w:rPr>
      </w:pPr>
      <w:proofErr w:type="spellStart"/>
      <w:r w:rsidRPr="00D5408F">
        <w:rPr>
          <w:sz w:val="22"/>
          <w:szCs w:val="22"/>
        </w:rPr>
        <w:t>C</w:t>
      </w:r>
      <w:r w:rsidR="00B46B14" w:rsidRPr="00D5408F">
        <w:rPr>
          <w:sz w:val="22"/>
          <w:szCs w:val="22"/>
        </w:rPr>
        <w:t>c</w:t>
      </w:r>
      <w:proofErr w:type="spellEnd"/>
      <w:r w:rsidR="00854DBB" w:rsidRPr="00D5408F">
        <w:rPr>
          <w:sz w:val="22"/>
          <w:szCs w:val="22"/>
        </w:rPr>
        <w:t xml:space="preserve"> </w:t>
      </w:r>
      <w:r w:rsidR="00BA5000" w:rsidRPr="00D5408F">
        <w:rPr>
          <w:sz w:val="22"/>
          <w:szCs w:val="22"/>
        </w:rPr>
        <w:tab/>
      </w:r>
      <w:r w:rsidR="00D5408F" w:rsidRPr="00D5408F">
        <w:rPr>
          <w:sz w:val="22"/>
          <w:szCs w:val="22"/>
        </w:rPr>
        <w:t>Fiscalia General de la República</w:t>
      </w:r>
    </w:p>
    <w:p w14:paraId="034E3FF8" w14:textId="3169B436" w:rsidR="00D5408F" w:rsidRPr="004B0BA9" w:rsidRDefault="00D5408F" w:rsidP="00D5408F">
      <w:pPr>
        <w:rPr>
          <w:sz w:val="22"/>
          <w:szCs w:val="22"/>
        </w:rPr>
      </w:pPr>
      <w:r w:rsidRPr="00D5408F">
        <w:rPr>
          <w:sz w:val="22"/>
          <w:szCs w:val="22"/>
        </w:rPr>
        <w:tab/>
        <w:t>Unidad Inspección Fiscal</w:t>
      </w:r>
    </w:p>
    <w:p w14:paraId="1DD6BDFB" w14:textId="24DC598D" w:rsidR="00DF4CD3" w:rsidRPr="00D5408F" w:rsidRDefault="006F31E0" w:rsidP="00D5408F">
      <w:pPr>
        <w:tabs>
          <w:tab w:val="left" w:pos="851"/>
          <w:tab w:val="left" w:pos="8080"/>
        </w:tabs>
        <w:jc w:val="both"/>
        <w:rPr>
          <w:b/>
          <w:bCs/>
          <w:sz w:val="22"/>
          <w:szCs w:val="22"/>
        </w:rPr>
      </w:pPr>
      <w:r w:rsidRPr="00D5408F">
        <w:rPr>
          <w:sz w:val="22"/>
          <w:szCs w:val="22"/>
        </w:rPr>
        <w:t xml:space="preserve">        </w:t>
      </w:r>
      <w:r w:rsidR="00AD00A7" w:rsidRPr="00D5408F">
        <w:rPr>
          <w:sz w:val="22"/>
          <w:szCs w:val="22"/>
        </w:rPr>
        <w:t xml:space="preserve"> </w:t>
      </w:r>
      <w:r w:rsidR="00C2771F" w:rsidRPr="00D5408F">
        <w:rPr>
          <w:sz w:val="22"/>
          <w:szCs w:val="22"/>
        </w:rPr>
        <w:t xml:space="preserve"> </w:t>
      </w:r>
      <w:r w:rsidR="00D512C0" w:rsidRPr="00D5408F">
        <w:rPr>
          <w:sz w:val="22"/>
          <w:szCs w:val="22"/>
        </w:rPr>
        <w:t xml:space="preserve">  </w:t>
      </w:r>
      <w:r w:rsidR="0029216A" w:rsidRPr="00D5408F">
        <w:rPr>
          <w:sz w:val="22"/>
          <w:szCs w:val="22"/>
        </w:rPr>
        <w:t xml:space="preserve">Diligencias / </w:t>
      </w:r>
      <w:proofErr w:type="spellStart"/>
      <w:r w:rsidR="0029216A" w:rsidRPr="00D5408F">
        <w:rPr>
          <w:sz w:val="22"/>
          <w:szCs w:val="22"/>
        </w:rPr>
        <w:t>Refs</w:t>
      </w:r>
      <w:proofErr w:type="spellEnd"/>
      <w:r w:rsidR="0029216A" w:rsidRPr="00D5408F">
        <w:rPr>
          <w:sz w:val="22"/>
          <w:szCs w:val="22"/>
        </w:rPr>
        <w:t xml:space="preserve">: </w:t>
      </w:r>
      <w:r w:rsidR="00DF60A2" w:rsidRPr="00D5408F">
        <w:rPr>
          <w:sz w:val="22"/>
          <w:szCs w:val="22"/>
        </w:rPr>
        <w:t>(</w:t>
      </w:r>
      <w:r w:rsidR="004B0BA9" w:rsidRPr="004B0BA9">
        <w:rPr>
          <w:b/>
          <w:bCs/>
          <w:sz w:val="22"/>
          <w:szCs w:val="22"/>
          <w:lang w:val="es-CR"/>
        </w:rPr>
        <w:t>10030-21</w:t>
      </w:r>
      <w:r w:rsidR="001C2728" w:rsidRPr="00D5408F">
        <w:rPr>
          <w:b/>
          <w:bCs/>
          <w:sz w:val="22"/>
          <w:szCs w:val="22"/>
        </w:rPr>
        <w:t>)</w:t>
      </w:r>
    </w:p>
    <w:p w14:paraId="27A57879" w14:textId="601E07D1" w:rsidR="00F272A5" w:rsidRPr="00D5408F" w:rsidRDefault="00C74EA6" w:rsidP="00D5408F">
      <w:pPr>
        <w:tabs>
          <w:tab w:val="left" w:pos="851"/>
          <w:tab w:val="left" w:pos="8080"/>
        </w:tabs>
        <w:jc w:val="both"/>
        <w:rPr>
          <w:color w:val="FF0000"/>
          <w:sz w:val="22"/>
          <w:szCs w:val="22"/>
          <w:lang w:val="es-ES_tradnl"/>
        </w:rPr>
      </w:pPr>
      <w:r w:rsidRPr="00D5408F">
        <w:rPr>
          <w:sz w:val="22"/>
          <w:szCs w:val="22"/>
        </w:rPr>
        <w:t xml:space="preserve">            </w:t>
      </w:r>
      <w:proofErr w:type="spellStart"/>
      <w:r w:rsidR="00773CFC" w:rsidRPr="00D5408F">
        <w:rPr>
          <w:sz w:val="22"/>
          <w:szCs w:val="22"/>
        </w:rPr>
        <w:t>L</w:t>
      </w:r>
      <w:r w:rsidR="008902B6" w:rsidRPr="00D5408F">
        <w:rPr>
          <w:sz w:val="22"/>
          <w:szCs w:val="22"/>
        </w:rPr>
        <w:t>bm</w:t>
      </w:r>
      <w:proofErr w:type="spellEnd"/>
      <w:r w:rsidR="00F272A5" w:rsidRPr="00D5408F">
        <w:rPr>
          <w:color w:val="FF0000"/>
          <w:sz w:val="22"/>
          <w:szCs w:val="22"/>
          <w:lang w:val="es-ES_tradnl"/>
        </w:rPr>
        <w:tab/>
      </w:r>
    </w:p>
    <w:p w14:paraId="120B80B1" w14:textId="77777777" w:rsidR="00F272A5" w:rsidRPr="00D5408F" w:rsidRDefault="00F272A5" w:rsidP="00D5408F">
      <w:pPr>
        <w:tabs>
          <w:tab w:val="left" w:pos="851"/>
          <w:tab w:val="left" w:pos="8080"/>
        </w:tabs>
        <w:jc w:val="both"/>
        <w:rPr>
          <w:color w:val="FF0000"/>
          <w:sz w:val="22"/>
          <w:szCs w:val="22"/>
          <w:lang w:val="es-ES_tradnl"/>
        </w:rPr>
      </w:pPr>
    </w:p>
    <w:p w14:paraId="44F65994" w14:textId="77777777" w:rsidR="00F272A5" w:rsidRPr="00D5408F" w:rsidRDefault="00F272A5" w:rsidP="00D5408F">
      <w:pPr>
        <w:tabs>
          <w:tab w:val="left" w:pos="851"/>
          <w:tab w:val="left" w:pos="8080"/>
        </w:tabs>
        <w:jc w:val="both"/>
        <w:rPr>
          <w:color w:val="FF0000"/>
          <w:sz w:val="22"/>
          <w:szCs w:val="22"/>
          <w:lang w:val="es-ES_tradnl"/>
        </w:rPr>
      </w:pPr>
    </w:p>
    <w:p w14:paraId="51AF4392" w14:textId="7F485182" w:rsidR="00F272A5" w:rsidRPr="00D5408F" w:rsidRDefault="00F272A5" w:rsidP="00D5408F">
      <w:pPr>
        <w:tabs>
          <w:tab w:val="left" w:pos="851"/>
          <w:tab w:val="left" w:pos="8080"/>
        </w:tabs>
        <w:jc w:val="both"/>
        <w:rPr>
          <w:color w:val="FF0000"/>
          <w:sz w:val="22"/>
          <w:szCs w:val="22"/>
          <w:lang w:val="es-ES_tradnl"/>
        </w:rPr>
      </w:pPr>
      <w:r w:rsidRPr="00D5408F">
        <w:rPr>
          <w:color w:val="FF0000"/>
          <w:sz w:val="22"/>
          <w:szCs w:val="22"/>
          <w:lang w:val="es-ES_tradnl"/>
        </w:rPr>
        <w:tab/>
      </w:r>
    </w:p>
    <w:sectPr w:rsidR="00F272A5" w:rsidRPr="00D5408F" w:rsidSect="00186AD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3C63C" w14:textId="77777777" w:rsidR="000876ED" w:rsidRDefault="000876ED">
      <w:r>
        <w:separator/>
      </w:r>
    </w:p>
  </w:endnote>
  <w:endnote w:type="continuationSeparator" w:id="0">
    <w:p w14:paraId="00A9527A" w14:textId="77777777" w:rsidR="000876ED" w:rsidRDefault="0008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font428">
    <w:altName w:val="Calibri"/>
    <w:charset w:val="00"/>
    <w:family w:val="auto"/>
    <w:pitch w:val="variable"/>
  </w:font>
  <w:font w:name="Wingdings 2">
    <w:panose1 w:val="05020102010507070707"/>
    <w:charset w:val="02"/>
    <w:family w:val="roman"/>
    <w:pitch w:val="variable"/>
    <w:sig w:usb0="00000000" w:usb1="10000000" w:usb2="00000000" w:usb3="00000000" w:csb0="80000000" w:csb1="00000000"/>
  </w:font>
  <w:font w:name="DejaVu Sans">
    <w:altName w:val="Verdana"/>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antGardeITCbyBT-Book">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Cooper Md BT">
    <w:altName w:val="Bookman Old Style"/>
    <w:charset w:val="00"/>
    <w:family w:val="auto"/>
    <w:pitch w:val="default"/>
  </w:font>
  <w:font w:name="Segoe UI Emoji">
    <w:panose1 w:val="020B0502040204020203"/>
    <w:charset w:val="00"/>
    <w:family w:val="swiss"/>
    <w:pitch w:val="variable"/>
    <w:sig w:usb0="00000003" w:usb1="02000000" w:usb2="00000000" w:usb3="00000000" w:csb0="00000001" w:csb1="00000000"/>
  </w:font>
  <w:font w:name="GillSans-Light;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OpenSymbol">
    <w:altName w:val="Calibri"/>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895F92" w:rsidRDefault="00895F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186ADE" w:rsidRDefault="00EF6FF8">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9C666D">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895F92" w:rsidRDefault="00895F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6CBE3" w14:textId="77777777" w:rsidR="000876ED" w:rsidRDefault="000876ED">
      <w:r>
        <w:separator/>
      </w:r>
    </w:p>
  </w:footnote>
  <w:footnote w:type="continuationSeparator" w:id="0">
    <w:p w14:paraId="3BCA85D6" w14:textId="77777777" w:rsidR="000876ED" w:rsidRDefault="00087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895F92" w:rsidRDefault="00895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533C76C9" w:rsidR="00186ADE" w:rsidRDefault="008902B6">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056DDC23" wp14:editId="76631C2A">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DDC23"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62A2E5C2" w14:textId="77777777" w:rsidR="00186ADE" w:rsidRDefault="00621217"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1203DAE7" w14:textId="77777777" w:rsidR="00186ADE" w:rsidRDefault="00186ADE">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895F92" w:rsidRDefault="00895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BBDC6D78"/>
    <w:lvl w:ilvl="0">
      <w:start w:val="1"/>
      <w:numFmt w:val="decimal"/>
      <w:pStyle w:val="Listaconnmeros22"/>
      <w:lvlText w:val="%1."/>
      <w:lvlJc w:val="left"/>
      <w:pPr>
        <w:tabs>
          <w:tab w:val="num" w:pos="643"/>
        </w:tabs>
        <w:ind w:left="643" w:hanging="360"/>
      </w:pPr>
    </w:lvl>
    <w:lvl w:ilvl="1">
      <w:start w:val="1"/>
      <w:numFmt w:val="decimal"/>
      <w:isLgl/>
      <w:lvlText w:val="%1.%2"/>
      <w:lvlJc w:val="left"/>
      <w:pPr>
        <w:ind w:left="1920" w:hanging="360"/>
      </w:pPr>
    </w:lvl>
    <w:lvl w:ilvl="2">
      <w:start w:val="1"/>
      <w:numFmt w:val="decimal"/>
      <w:isLgl/>
      <w:lvlText w:val="%1.%2.%3"/>
      <w:lvlJc w:val="left"/>
      <w:pPr>
        <w:ind w:left="3557" w:hanging="720"/>
      </w:pPr>
    </w:lvl>
    <w:lvl w:ilvl="3">
      <w:start w:val="1"/>
      <w:numFmt w:val="decimal"/>
      <w:isLgl/>
      <w:lvlText w:val="%1.%2.%3.%4"/>
      <w:lvlJc w:val="left"/>
      <w:pPr>
        <w:ind w:left="4834" w:hanging="720"/>
      </w:pPr>
    </w:lvl>
    <w:lvl w:ilvl="4">
      <w:start w:val="1"/>
      <w:numFmt w:val="decimal"/>
      <w:isLgl/>
      <w:lvlText w:val="%1.%2.%3.%4.%5"/>
      <w:lvlJc w:val="left"/>
      <w:pPr>
        <w:ind w:left="6471" w:hanging="1080"/>
      </w:pPr>
    </w:lvl>
    <w:lvl w:ilvl="5">
      <w:start w:val="1"/>
      <w:numFmt w:val="decimal"/>
      <w:isLgl/>
      <w:lvlText w:val="%1.%2.%3.%4.%5.%6"/>
      <w:lvlJc w:val="left"/>
      <w:pPr>
        <w:ind w:left="8108" w:hanging="1440"/>
      </w:pPr>
    </w:lvl>
    <w:lvl w:ilvl="6">
      <w:start w:val="1"/>
      <w:numFmt w:val="decimal"/>
      <w:isLgl/>
      <w:lvlText w:val="%1.%2.%3.%4.%5.%6.%7"/>
      <w:lvlJc w:val="left"/>
      <w:pPr>
        <w:ind w:left="9385" w:hanging="1440"/>
      </w:pPr>
    </w:lvl>
    <w:lvl w:ilvl="7">
      <w:start w:val="1"/>
      <w:numFmt w:val="decimal"/>
      <w:isLgl/>
      <w:lvlText w:val="%1.%2.%3.%4.%5.%6.%7.%8"/>
      <w:lvlJc w:val="left"/>
      <w:pPr>
        <w:ind w:left="11022" w:hanging="1800"/>
      </w:pPr>
    </w:lvl>
    <w:lvl w:ilvl="8">
      <w:start w:val="1"/>
      <w:numFmt w:val="decimal"/>
      <w:isLgl/>
      <w:lvlText w:val="%1.%2.%3.%4.%5.%6.%7.%8.%9"/>
      <w:lvlJc w:val="left"/>
      <w:pPr>
        <w:ind w:left="12299" w:hanging="1800"/>
      </w:pPr>
    </w:lvl>
  </w:abstractNum>
  <w:abstractNum w:abstractNumId="6" w15:restartNumberingAfterBreak="0">
    <w:nsid w:val="00000003"/>
    <w:multiLevelType w:val="multilevel"/>
    <w:tmpl w:val="00000003"/>
    <w:name w:val="WWNum3"/>
    <w:lvl w:ilvl="0">
      <w:start w:val="1"/>
      <w:numFmt w:val="upperRoman"/>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A23FB1"/>
    <w:multiLevelType w:val="multilevel"/>
    <w:tmpl w:val="4ABA120E"/>
    <w:styleLink w:val="WW8Num2"/>
    <w:lvl w:ilvl="0">
      <w:start w:val="1"/>
      <w:numFmt w:val="none"/>
      <w:lvlText w:val="%1"/>
      <w:lvlJc w:val="left"/>
      <w:rPr>
        <w:rFonts w:ascii="Calibri" w:eastAsia="Arial Unicode MS" w:hAnsi="Calibri" w:cs="Calibri"/>
        <w:iCs/>
        <w:lang w:val="es-ES"/>
      </w:rPr>
    </w:lvl>
    <w:lvl w:ilvl="1">
      <w:start w:val="1"/>
      <w:numFmt w:val="none"/>
      <w:lvlText w:val="%2"/>
      <w:lvlJc w:val="left"/>
      <w:rPr>
        <w:rFonts w:cs="Calibri"/>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A359B"/>
    <w:multiLevelType w:val="singleLevel"/>
    <w:tmpl w:val="59466C30"/>
    <w:name w:val="WW8Num47"/>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13" w15:restartNumberingAfterBreak="0">
    <w:nsid w:val="0CB228F5"/>
    <w:multiLevelType w:val="hybridMultilevel"/>
    <w:tmpl w:val="F0DE1130"/>
    <w:styleLink w:val="1111111111"/>
    <w:lvl w:ilvl="0" w:tplc="140A000B">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0D0E7C16"/>
    <w:multiLevelType w:val="hybridMultilevel"/>
    <w:tmpl w:val="0CC8B4FA"/>
    <w:styleLink w:val="1111111113"/>
    <w:lvl w:ilvl="0" w:tplc="042ECDD6">
      <w:start w:val="1"/>
      <w:numFmt w:val="decimal"/>
      <w:lvlText w:val="%1."/>
      <w:lvlJc w:val="left"/>
      <w:pPr>
        <w:ind w:left="990" w:hanging="63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87FB8"/>
    <w:multiLevelType w:val="multilevel"/>
    <w:tmpl w:val="5D9C97D6"/>
    <w:lvl w:ilvl="0">
      <w:start w:val="1"/>
      <w:numFmt w:val="decimal"/>
      <w:pStyle w:val="Bgestinconnmero"/>
      <w:lvlText w:val="%1."/>
      <w:lvlJc w:val="left"/>
      <w:pPr>
        <w:ind w:left="720" w:hanging="360"/>
      </w:pPr>
      <w:rPr>
        <w:rFonts w:hint="default"/>
        <w:b/>
        <w:i w:val="0"/>
        <w:color w:val="auto"/>
        <w:sz w:val="24"/>
        <w:szCs w:val="24"/>
      </w:rPr>
    </w:lvl>
    <w:lvl w:ilvl="1">
      <w:start w:val="1"/>
      <w:numFmt w:val="decimal"/>
      <w:isLgl/>
      <w:lvlText w:val="%1.%2."/>
      <w:lvlJc w:val="left"/>
      <w:pPr>
        <w:ind w:left="1080" w:hanging="720"/>
      </w:pPr>
      <w:rPr>
        <w:rFonts w:ascii="Times New Roman" w:hAnsi="Times New Roman" w:cs="Times New Roman" w:hint="default"/>
        <w:b/>
        <w:color w:val="000099"/>
        <w:sz w:val="24"/>
      </w:rPr>
    </w:lvl>
    <w:lvl w:ilvl="2">
      <w:start w:val="1"/>
      <w:numFmt w:val="decimal"/>
      <w:isLgl/>
      <w:lvlText w:val="%1.%2.%3."/>
      <w:lvlJc w:val="left"/>
      <w:pPr>
        <w:ind w:left="1080" w:hanging="720"/>
      </w:pPr>
      <w:rPr>
        <w:rFonts w:ascii="Book Antiqua" w:hAnsi="Book Antiqua" w:hint="default"/>
        <w:color w:val="auto"/>
        <w:sz w:val="24"/>
      </w:rPr>
    </w:lvl>
    <w:lvl w:ilvl="3">
      <w:start w:val="1"/>
      <w:numFmt w:val="decimal"/>
      <w:isLgl/>
      <w:lvlText w:val="%1.%2.%3.%4."/>
      <w:lvlJc w:val="left"/>
      <w:pPr>
        <w:ind w:left="1440" w:hanging="1080"/>
      </w:pPr>
      <w:rPr>
        <w:rFonts w:ascii="Book Antiqua" w:hAnsi="Book Antiqua" w:hint="default"/>
        <w:color w:val="auto"/>
        <w:sz w:val="24"/>
      </w:rPr>
    </w:lvl>
    <w:lvl w:ilvl="4">
      <w:start w:val="1"/>
      <w:numFmt w:val="decimal"/>
      <w:isLgl/>
      <w:lvlText w:val="%1.%2.%3.%4.%5."/>
      <w:lvlJc w:val="left"/>
      <w:pPr>
        <w:ind w:left="1440" w:hanging="1080"/>
      </w:pPr>
      <w:rPr>
        <w:rFonts w:ascii="Book Antiqua" w:hAnsi="Book Antiqua" w:hint="default"/>
        <w:color w:val="auto"/>
        <w:sz w:val="24"/>
      </w:rPr>
    </w:lvl>
    <w:lvl w:ilvl="5">
      <w:start w:val="1"/>
      <w:numFmt w:val="decimal"/>
      <w:isLgl/>
      <w:lvlText w:val="%1.%2.%3.%4.%5.%6."/>
      <w:lvlJc w:val="left"/>
      <w:pPr>
        <w:ind w:left="1800" w:hanging="1440"/>
      </w:pPr>
      <w:rPr>
        <w:rFonts w:ascii="Book Antiqua" w:hAnsi="Book Antiqua" w:hint="default"/>
        <w:color w:val="auto"/>
        <w:sz w:val="24"/>
      </w:rPr>
    </w:lvl>
    <w:lvl w:ilvl="6">
      <w:start w:val="1"/>
      <w:numFmt w:val="decimal"/>
      <w:isLgl/>
      <w:lvlText w:val="%1.%2.%3.%4.%5.%6.%7."/>
      <w:lvlJc w:val="left"/>
      <w:pPr>
        <w:ind w:left="1800" w:hanging="1440"/>
      </w:pPr>
      <w:rPr>
        <w:rFonts w:ascii="Book Antiqua" w:hAnsi="Book Antiqua" w:hint="default"/>
        <w:color w:val="auto"/>
        <w:sz w:val="24"/>
      </w:rPr>
    </w:lvl>
    <w:lvl w:ilvl="7">
      <w:start w:val="1"/>
      <w:numFmt w:val="decimal"/>
      <w:isLgl/>
      <w:lvlText w:val="%1.%2.%3.%4.%5.%6.%7.%8."/>
      <w:lvlJc w:val="left"/>
      <w:pPr>
        <w:ind w:left="2160" w:hanging="1800"/>
      </w:pPr>
      <w:rPr>
        <w:rFonts w:ascii="Book Antiqua" w:hAnsi="Book Antiqua" w:hint="default"/>
        <w:color w:val="auto"/>
        <w:sz w:val="24"/>
      </w:rPr>
    </w:lvl>
    <w:lvl w:ilvl="8">
      <w:start w:val="1"/>
      <w:numFmt w:val="decimal"/>
      <w:isLgl/>
      <w:lvlText w:val="%1.%2.%3.%4.%5.%6.%7.%8.%9."/>
      <w:lvlJc w:val="left"/>
      <w:pPr>
        <w:ind w:left="2520" w:hanging="2160"/>
      </w:pPr>
      <w:rPr>
        <w:rFonts w:ascii="Book Antiqua" w:hAnsi="Book Antiqua" w:hint="default"/>
        <w:color w:val="auto"/>
        <w:sz w:val="24"/>
      </w:rPr>
    </w:lvl>
  </w:abstractNum>
  <w:abstractNum w:abstractNumId="16" w15:restartNumberingAfterBreak="0">
    <w:nsid w:val="19E22EC2"/>
    <w:multiLevelType w:val="hybridMultilevel"/>
    <w:tmpl w:val="A694E9F0"/>
    <w:lvl w:ilvl="0" w:tplc="591E25BA">
      <w:start w:val="1"/>
      <w:numFmt w:val="decimal"/>
      <w:pStyle w:val="aab"/>
      <w:lvlText w:val="%1."/>
      <w:lvlJc w:val="left"/>
      <w:pPr>
        <w:ind w:left="2484" w:hanging="360"/>
      </w:pPr>
      <w:rPr>
        <w:rFonts w:hint="default"/>
      </w:rPr>
    </w:lvl>
    <w:lvl w:ilvl="1" w:tplc="140A0019" w:tentative="1">
      <w:start w:val="1"/>
      <w:numFmt w:val="lowerLetter"/>
      <w:lvlText w:val="%2."/>
      <w:lvlJc w:val="left"/>
      <w:pPr>
        <w:ind w:left="3204" w:hanging="360"/>
      </w:pPr>
    </w:lvl>
    <w:lvl w:ilvl="2" w:tplc="140A001B" w:tentative="1">
      <w:start w:val="1"/>
      <w:numFmt w:val="lowerRoman"/>
      <w:lvlText w:val="%3."/>
      <w:lvlJc w:val="right"/>
      <w:pPr>
        <w:ind w:left="3924" w:hanging="180"/>
      </w:pPr>
    </w:lvl>
    <w:lvl w:ilvl="3" w:tplc="140A000F" w:tentative="1">
      <w:start w:val="1"/>
      <w:numFmt w:val="decimal"/>
      <w:lvlText w:val="%4."/>
      <w:lvlJc w:val="left"/>
      <w:pPr>
        <w:ind w:left="4644" w:hanging="360"/>
      </w:pPr>
    </w:lvl>
    <w:lvl w:ilvl="4" w:tplc="140A0019" w:tentative="1">
      <w:start w:val="1"/>
      <w:numFmt w:val="lowerLetter"/>
      <w:lvlText w:val="%5."/>
      <w:lvlJc w:val="left"/>
      <w:pPr>
        <w:ind w:left="5364" w:hanging="360"/>
      </w:pPr>
    </w:lvl>
    <w:lvl w:ilvl="5" w:tplc="140A001B" w:tentative="1">
      <w:start w:val="1"/>
      <w:numFmt w:val="lowerRoman"/>
      <w:lvlText w:val="%6."/>
      <w:lvlJc w:val="right"/>
      <w:pPr>
        <w:ind w:left="6084" w:hanging="180"/>
      </w:pPr>
    </w:lvl>
    <w:lvl w:ilvl="6" w:tplc="140A000F" w:tentative="1">
      <w:start w:val="1"/>
      <w:numFmt w:val="decimal"/>
      <w:lvlText w:val="%7."/>
      <w:lvlJc w:val="left"/>
      <w:pPr>
        <w:ind w:left="6804" w:hanging="360"/>
      </w:pPr>
    </w:lvl>
    <w:lvl w:ilvl="7" w:tplc="140A0019" w:tentative="1">
      <w:start w:val="1"/>
      <w:numFmt w:val="lowerLetter"/>
      <w:lvlText w:val="%8."/>
      <w:lvlJc w:val="left"/>
      <w:pPr>
        <w:ind w:left="7524" w:hanging="360"/>
      </w:pPr>
    </w:lvl>
    <w:lvl w:ilvl="8" w:tplc="140A001B" w:tentative="1">
      <w:start w:val="1"/>
      <w:numFmt w:val="lowerRoman"/>
      <w:lvlText w:val="%9."/>
      <w:lvlJc w:val="right"/>
      <w:pPr>
        <w:ind w:left="8244" w:hanging="180"/>
      </w:pPr>
    </w:lvl>
  </w:abstractNum>
  <w:abstractNum w:abstractNumId="17" w15:restartNumberingAfterBreak="0">
    <w:nsid w:val="225604B8"/>
    <w:multiLevelType w:val="multilevel"/>
    <w:tmpl w:val="4EE6331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220060"/>
    <w:multiLevelType w:val="hybridMultilevel"/>
    <w:tmpl w:val="C812F8C8"/>
    <w:styleLink w:val="WW8Num3"/>
    <w:lvl w:ilvl="0" w:tplc="140A000B">
      <w:start w:val="1"/>
      <w:numFmt w:val="bullet"/>
      <w:lvlText w:val=""/>
      <w:lvlJc w:val="left"/>
      <w:pPr>
        <w:ind w:left="720" w:hanging="360"/>
      </w:pPr>
      <w:rPr>
        <w:rFonts w:ascii="Wingdings" w:hAnsi="Wingdings" w:cs="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2B5C34FE"/>
    <w:multiLevelType w:val="hybridMultilevel"/>
    <w:tmpl w:val="D422C154"/>
    <w:styleLink w:val="Sinlista14"/>
    <w:lvl w:ilvl="0" w:tplc="62143534">
      <w:start w:val="1"/>
      <w:numFmt w:val="decimal"/>
      <w:pStyle w:val="AgestinN"/>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14C6863"/>
    <w:multiLevelType w:val="hybridMultilevel"/>
    <w:tmpl w:val="5EB83F48"/>
    <w:styleLink w:val="WW8Num33"/>
    <w:lvl w:ilvl="0" w:tplc="124EB510">
      <w:start w:val="1"/>
      <w:numFmt w:val="upperRoman"/>
      <w:pStyle w:val="Bgesnromano"/>
      <w:lvlText w:val="%1."/>
      <w:lvlJc w:val="left"/>
      <w:pPr>
        <w:ind w:left="780" w:hanging="720"/>
      </w:pPr>
      <w:rPr>
        <w:rFonts w:hint="default"/>
      </w:r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35105591"/>
    <w:multiLevelType w:val="hybridMultilevel"/>
    <w:tmpl w:val="8738179A"/>
    <w:lvl w:ilvl="0" w:tplc="DEE49266">
      <w:start w:val="1"/>
      <w:numFmt w:val="lowerLetter"/>
      <w:pStyle w:val="Esa"/>
      <w:lvlText w:val="%1)"/>
      <w:lvlJc w:val="left"/>
      <w:pPr>
        <w:ind w:left="2061" w:hanging="360"/>
      </w:pPr>
    </w:lvl>
    <w:lvl w:ilvl="1" w:tplc="140A0019" w:tentative="1">
      <w:start w:val="1"/>
      <w:numFmt w:val="lowerLetter"/>
      <w:lvlText w:val="%2."/>
      <w:lvlJc w:val="left"/>
      <w:pPr>
        <w:ind w:left="3000" w:hanging="360"/>
      </w:pPr>
    </w:lvl>
    <w:lvl w:ilvl="2" w:tplc="140A001B" w:tentative="1">
      <w:start w:val="1"/>
      <w:numFmt w:val="lowerRoman"/>
      <w:lvlText w:val="%3."/>
      <w:lvlJc w:val="right"/>
      <w:pPr>
        <w:ind w:left="3720" w:hanging="180"/>
      </w:pPr>
    </w:lvl>
    <w:lvl w:ilvl="3" w:tplc="140A000F" w:tentative="1">
      <w:start w:val="1"/>
      <w:numFmt w:val="decimal"/>
      <w:lvlText w:val="%4."/>
      <w:lvlJc w:val="left"/>
      <w:pPr>
        <w:ind w:left="4440" w:hanging="360"/>
      </w:pPr>
    </w:lvl>
    <w:lvl w:ilvl="4" w:tplc="140A0019" w:tentative="1">
      <w:start w:val="1"/>
      <w:numFmt w:val="lowerLetter"/>
      <w:lvlText w:val="%5."/>
      <w:lvlJc w:val="left"/>
      <w:pPr>
        <w:ind w:left="5160" w:hanging="360"/>
      </w:pPr>
    </w:lvl>
    <w:lvl w:ilvl="5" w:tplc="140A001B" w:tentative="1">
      <w:start w:val="1"/>
      <w:numFmt w:val="lowerRoman"/>
      <w:lvlText w:val="%6."/>
      <w:lvlJc w:val="right"/>
      <w:pPr>
        <w:ind w:left="5880" w:hanging="180"/>
      </w:pPr>
    </w:lvl>
    <w:lvl w:ilvl="6" w:tplc="140A000F" w:tentative="1">
      <w:start w:val="1"/>
      <w:numFmt w:val="decimal"/>
      <w:lvlText w:val="%7."/>
      <w:lvlJc w:val="left"/>
      <w:pPr>
        <w:ind w:left="6600" w:hanging="360"/>
      </w:pPr>
    </w:lvl>
    <w:lvl w:ilvl="7" w:tplc="140A0019" w:tentative="1">
      <w:start w:val="1"/>
      <w:numFmt w:val="lowerLetter"/>
      <w:lvlText w:val="%8."/>
      <w:lvlJc w:val="left"/>
      <w:pPr>
        <w:ind w:left="7320" w:hanging="360"/>
      </w:pPr>
    </w:lvl>
    <w:lvl w:ilvl="8" w:tplc="140A001B" w:tentative="1">
      <w:start w:val="1"/>
      <w:numFmt w:val="lowerRoman"/>
      <w:lvlText w:val="%9."/>
      <w:lvlJc w:val="right"/>
      <w:pPr>
        <w:ind w:left="8040" w:hanging="180"/>
      </w:pPr>
    </w:lvl>
  </w:abstractNum>
  <w:abstractNum w:abstractNumId="24" w15:restartNumberingAfterBreak="0">
    <w:nsid w:val="3A0A5955"/>
    <w:multiLevelType w:val="hybridMultilevel"/>
    <w:tmpl w:val="B20E4FAC"/>
    <w:styleLink w:val="1111111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28" w15:restartNumberingAfterBreak="0">
    <w:nsid w:val="45C7306E"/>
    <w:multiLevelType w:val="multilevel"/>
    <w:tmpl w:val="44525E6C"/>
    <w:styleLink w:val="WW8Num21"/>
    <w:lvl w:ilvl="0">
      <w:start w:val="1"/>
      <w:numFmt w:val="none"/>
      <w:suff w:val="nothing"/>
      <w:lvlText w:val="%1"/>
      <w:lvlJc w:val="left"/>
      <w:pPr>
        <w:ind w:left="432" w:hanging="432"/>
      </w:pPr>
      <w:rPr>
        <w:rFonts w:eastAsia="Arial Unicode MS" w:cs="Times New Roman"/>
        <w:iCs/>
        <w:kern w:val="3"/>
        <w:sz w:val="24"/>
        <w:szCs w:val="24"/>
        <w:lang w:val="es-ES" w:eastAsia="es-CR"/>
      </w:rPr>
    </w:lvl>
    <w:lvl w:ilvl="1">
      <w:start w:val="1"/>
      <w:numFmt w:val="none"/>
      <w:suff w:val="nothing"/>
      <w:lvlText w:val="%2"/>
      <w:lvlJc w:val="left"/>
      <w:pPr>
        <w:ind w:left="576" w:hanging="576"/>
      </w:pPr>
      <w:rPr>
        <w:rFonts w:eastAsia="Arial Unicode MS" w:cs="Times New Roman"/>
        <w:iCs/>
        <w:kern w:val="3"/>
        <w:sz w:val="24"/>
        <w:szCs w:val="24"/>
        <w:lang w:val="es-ES" w:eastAsia="es-CR"/>
      </w:rPr>
    </w:lvl>
    <w:lvl w:ilvl="2">
      <w:start w:val="1"/>
      <w:numFmt w:val="none"/>
      <w:suff w:val="nothing"/>
      <w:lvlText w:val="%3"/>
      <w:lvlJc w:val="left"/>
      <w:pPr>
        <w:ind w:left="720" w:hanging="720"/>
      </w:pPr>
      <w:rPr>
        <w:rFonts w:eastAsia="Arial Unicode MS" w:cs="Times New Roman"/>
        <w:iCs/>
        <w:kern w:val="3"/>
        <w:sz w:val="24"/>
        <w:szCs w:val="24"/>
        <w:lang w:val="es-ES" w:eastAsia="es-CR"/>
      </w:rPr>
    </w:lvl>
    <w:lvl w:ilvl="3">
      <w:start w:val="1"/>
      <w:numFmt w:val="none"/>
      <w:suff w:val="nothing"/>
      <w:lvlText w:val="%4"/>
      <w:lvlJc w:val="left"/>
      <w:pPr>
        <w:ind w:left="864" w:hanging="864"/>
      </w:pPr>
      <w:rPr>
        <w:rFonts w:eastAsia="Arial Unicode MS" w:cs="Times New Roman"/>
        <w:iCs/>
        <w:kern w:val="3"/>
        <w:sz w:val="24"/>
        <w:szCs w:val="24"/>
        <w:lang w:val="es-ES" w:eastAsia="es-CR"/>
      </w:rPr>
    </w:lvl>
    <w:lvl w:ilvl="4">
      <w:start w:val="1"/>
      <w:numFmt w:val="none"/>
      <w:suff w:val="nothing"/>
      <w:lvlText w:val="%5"/>
      <w:lvlJc w:val="left"/>
      <w:pPr>
        <w:ind w:left="1008" w:hanging="1008"/>
      </w:pPr>
      <w:rPr>
        <w:rFonts w:eastAsia="Arial Unicode MS" w:cs="Times New Roman"/>
        <w:iCs/>
        <w:kern w:val="3"/>
        <w:sz w:val="24"/>
        <w:szCs w:val="24"/>
        <w:lang w:val="es-ES" w:eastAsia="es-CR"/>
      </w:rPr>
    </w:lvl>
    <w:lvl w:ilvl="5">
      <w:start w:val="1"/>
      <w:numFmt w:val="none"/>
      <w:suff w:val="nothing"/>
      <w:lvlText w:val="%6"/>
      <w:lvlJc w:val="left"/>
      <w:pPr>
        <w:ind w:left="1152" w:hanging="1152"/>
      </w:pPr>
      <w:rPr>
        <w:rFonts w:eastAsia="Arial Unicode MS" w:cs="Times New Roman"/>
        <w:iCs/>
        <w:kern w:val="3"/>
        <w:sz w:val="24"/>
        <w:szCs w:val="24"/>
        <w:lang w:val="es-ES" w:eastAsia="es-CR"/>
      </w:rPr>
    </w:lvl>
    <w:lvl w:ilvl="6">
      <w:start w:val="1"/>
      <w:numFmt w:val="none"/>
      <w:suff w:val="nothing"/>
      <w:lvlText w:val="%7"/>
      <w:lvlJc w:val="left"/>
      <w:pPr>
        <w:ind w:left="1296" w:hanging="1296"/>
      </w:pPr>
      <w:rPr>
        <w:rFonts w:eastAsia="Arial Unicode MS" w:cs="Times New Roman"/>
        <w:iCs/>
        <w:kern w:val="3"/>
        <w:sz w:val="24"/>
        <w:szCs w:val="24"/>
        <w:lang w:val="es-ES" w:eastAsia="es-CR"/>
      </w:rPr>
    </w:lvl>
    <w:lvl w:ilvl="7">
      <w:start w:val="1"/>
      <w:numFmt w:val="none"/>
      <w:suff w:val="nothing"/>
      <w:lvlText w:val="%8"/>
      <w:lvlJc w:val="left"/>
      <w:pPr>
        <w:ind w:left="1440" w:hanging="1440"/>
      </w:pPr>
      <w:rPr>
        <w:rFonts w:eastAsia="Arial Unicode MS" w:cs="Times New Roman"/>
        <w:iCs/>
        <w:kern w:val="3"/>
        <w:sz w:val="24"/>
        <w:szCs w:val="24"/>
        <w:lang w:val="es-ES" w:eastAsia="es-CR"/>
      </w:rPr>
    </w:lvl>
    <w:lvl w:ilvl="8">
      <w:start w:val="1"/>
      <w:numFmt w:val="none"/>
      <w:suff w:val="nothing"/>
      <w:lvlText w:val="%9"/>
      <w:lvlJc w:val="left"/>
      <w:pPr>
        <w:ind w:left="1584" w:hanging="1584"/>
      </w:pPr>
      <w:rPr>
        <w:rFonts w:eastAsia="Arial Unicode MS" w:cs="Times New Roman"/>
        <w:iCs/>
        <w:kern w:val="3"/>
        <w:sz w:val="24"/>
        <w:szCs w:val="24"/>
        <w:lang w:val="es-ES" w:eastAsia="es-CR"/>
      </w:rPr>
    </w:lvl>
  </w:abstractNum>
  <w:abstractNum w:abstractNumId="29" w15:restartNumberingAfterBreak="0">
    <w:nsid w:val="47DD1A67"/>
    <w:multiLevelType w:val="hybridMultilevel"/>
    <w:tmpl w:val="6D442166"/>
    <w:lvl w:ilvl="0" w:tplc="BD9CBB52">
      <w:start w:val="1"/>
      <w:numFmt w:val="bullet"/>
      <w:pStyle w:val="Agestinvieta"/>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49C84421"/>
    <w:multiLevelType w:val="hybridMultilevel"/>
    <w:tmpl w:val="4EBA87CE"/>
    <w:styleLink w:val="Sinlista1111"/>
    <w:lvl w:ilvl="0" w:tplc="140A0017">
      <w:start w:val="1"/>
      <w:numFmt w:val="lowerLetter"/>
      <w:lvlText w:val="%1)"/>
      <w:lvlJc w:val="left"/>
      <w:pPr>
        <w:ind w:left="1494" w:hanging="360"/>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31" w15:restartNumberingAfterBreak="0">
    <w:nsid w:val="4AAA1B42"/>
    <w:multiLevelType w:val="multilevel"/>
    <w:tmpl w:val="E146E6EE"/>
    <w:styleLink w:val="WWNum1"/>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D274BE"/>
    <w:multiLevelType w:val="hybridMultilevel"/>
    <w:tmpl w:val="EF0C20A4"/>
    <w:lvl w:ilvl="0" w:tplc="BA30706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34"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6"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37"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8" w15:restartNumberingAfterBreak="0">
    <w:nsid w:val="58B57394"/>
    <w:multiLevelType w:val="multilevel"/>
    <w:tmpl w:val="7B109F6E"/>
    <w:styleLink w:val="WW8Num22"/>
    <w:lvl w:ilvl="0">
      <w:start w:val="1"/>
      <w:numFmt w:val="none"/>
      <w:suff w:val="nothing"/>
      <w:lvlText w:val="%1"/>
      <w:lvlJc w:val="left"/>
      <w:pPr>
        <w:ind w:left="432" w:hanging="432"/>
      </w:pPr>
      <w:rPr>
        <w:rFonts w:eastAsia="Arial Unicode MS" w:cs="Times New Roman"/>
        <w:iCs/>
        <w:kern w:val="3"/>
        <w:sz w:val="24"/>
        <w:szCs w:val="24"/>
        <w:lang w:val="es-ES" w:eastAsia="es-CR"/>
      </w:rPr>
    </w:lvl>
    <w:lvl w:ilvl="1">
      <w:start w:val="1"/>
      <w:numFmt w:val="none"/>
      <w:suff w:val="nothing"/>
      <w:lvlText w:val="%2"/>
      <w:lvlJc w:val="left"/>
      <w:pPr>
        <w:ind w:left="576" w:hanging="576"/>
      </w:pPr>
      <w:rPr>
        <w:rFonts w:eastAsia="Arial Unicode MS" w:cs="Times New Roman"/>
        <w:iCs/>
        <w:kern w:val="3"/>
        <w:sz w:val="24"/>
        <w:szCs w:val="24"/>
        <w:lang w:val="es-ES" w:eastAsia="es-CR"/>
      </w:rPr>
    </w:lvl>
    <w:lvl w:ilvl="2">
      <w:start w:val="1"/>
      <w:numFmt w:val="none"/>
      <w:suff w:val="nothing"/>
      <w:lvlText w:val="%3"/>
      <w:lvlJc w:val="left"/>
      <w:pPr>
        <w:ind w:left="720" w:hanging="720"/>
      </w:pPr>
      <w:rPr>
        <w:rFonts w:eastAsia="Arial Unicode MS" w:cs="Times New Roman"/>
        <w:iCs/>
        <w:kern w:val="3"/>
        <w:sz w:val="24"/>
        <w:szCs w:val="24"/>
        <w:lang w:val="es-ES" w:eastAsia="es-CR"/>
      </w:rPr>
    </w:lvl>
    <w:lvl w:ilvl="3">
      <w:start w:val="1"/>
      <w:numFmt w:val="none"/>
      <w:suff w:val="nothing"/>
      <w:lvlText w:val="%4"/>
      <w:lvlJc w:val="left"/>
      <w:pPr>
        <w:ind w:left="864" w:hanging="864"/>
      </w:pPr>
      <w:rPr>
        <w:rFonts w:eastAsia="Arial Unicode MS" w:cs="Times New Roman"/>
        <w:iCs/>
        <w:kern w:val="3"/>
        <w:sz w:val="24"/>
        <w:szCs w:val="24"/>
        <w:lang w:val="es-ES" w:eastAsia="es-CR"/>
      </w:rPr>
    </w:lvl>
    <w:lvl w:ilvl="4">
      <w:start w:val="1"/>
      <w:numFmt w:val="none"/>
      <w:suff w:val="nothing"/>
      <w:lvlText w:val="%5"/>
      <w:lvlJc w:val="left"/>
      <w:pPr>
        <w:ind w:left="1008" w:hanging="1008"/>
      </w:pPr>
      <w:rPr>
        <w:rFonts w:eastAsia="Arial Unicode MS" w:cs="Times New Roman"/>
        <w:iCs/>
        <w:kern w:val="3"/>
        <w:sz w:val="24"/>
        <w:szCs w:val="24"/>
        <w:lang w:val="es-ES" w:eastAsia="es-CR"/>
      </w:rPr>
    </w:lvl>
    <w:lvl w:ilvl="5">
      <w:start w:val="1"/>
      <w:numFmt w:val="none"/>
      <w:suff w:val="nothing"/>
      <w:lvlText w:val="%6"/>
      <w:lvlJc w:val="left"/>
      <w:pPr>
        <w:ind w:left="1152" w:hanging="1152"/>
      </w:pPr>
      <w:rPr>
        <w:rFonts w:eastAsia="Arial Unicode MS" w:cs="Times New Roman"/>
        <w:iCs/>
        <w:kern w:val="3"/>
        <w:sz w:val="24"/>
        <w:szCs w:val="24"/>
        <w:lang w:val="es-ES" w:eastAsia="es-CR"/>
      </w:rPr>
    </w:lvl>
    <w:lvl w:ilvl="6">
      <w:start w:val="1"/>
      <w:numFmt w:val="none"/>
      <w:suff w:val="nothing"/>
      <w:lvlText w:val="%7"/>
      <w:lvlJc w:val="left"/>
      <w:pPr>
        <w:ind w:left="1296" w:hanging="1296"/>
      </w:pPr>
      <w:rPr>
        <w:rFonts w:eastAsia="Arial Unicode MS" w:cs="Times New Roman"/>
        <w:iCs/>
        <w:kern w:val="3"/>
        <w:sz w:val="24"/>
        <w:szCs w:val="24"/>
        <w:lang w:val="es-ES" w:eastAsia="es-CR"/>
      </w:rPr>
    </w:lvl>
    <w:lvl w:ilvl="7">
      <w:start w:val="1"/>
      <w:numFmt w:val="none"/>
      <w:suff w:val="nothing"/>
      <w:lvlText w:val="%8"/>
      <w:lvlJc w:val="left"/>
      <w:pPr>
        <w:ind w:left="1440" w:hanging="1440"/>
      </w:pPr>
      <w:rPr>
        <w:rFonts w:eastAsia="Arial Unicode MS" w:cs="Times New Roman"/>
        <w:iCs/>
        <w:kern w:val="3"/>
        <w:sz w:val="24"/>
        <w:szCs w:val="24"/>
        <w:lang w:val="es-ES" w:eastAsia="es-CR"/>
      </w:rPr>
    </w:lvl>
    <w:lvl w:ilvl="8">
      <w:start w:val="1"/>
      <w:numFmt w:val="none"/>
      <w:suff w:val="nothing"/>
      <w:lvlText w:val="%9"/>
      <w:lvlJc w:val="left"/>
      <w:pPr>
        <w:ind w:left="1584" w:hanging="1584"/>
      </w:pPr>
      <w:rPr>
        <w:rFonts w:eastAsia="Arial Unicode MS" w:cs="Times New Roman"/>
        <w:iCs/>
        <w:kern w:val="3"/>
        <w:sz w:val="24"/>
        <w:szCs w:val="24"/>
        <w:lang w:val="es-ES" w:eastAsia="es-CR"/>
      </w:rPr>
    </w:lvl>
  </w:abstractNum>
  <w:abstractNum w:abstractNumId="39" w15:restartNumberingAfterBreak="0">
    <w:nsid w:val="616C4293"/>
    <w:multiLevelType w:val="multilevel"/>
    <w:tmpl w:val="8A4CFED4"/>
    <w:styleLink w:val="WWNum21"/>
    <w:lvl w:ilvl="0">
      <w:start w:val="1"/>
      <w:numFmt w:val="none"/>
      <w:suff w:val="nothing"/>
      <w:lvlText w:val="%1"/>
      <w:lvlJc w:val="left"/>
      <w:pPr>
        <w:ind w:left="720" w:firstLine="0"/>
      </w:pPr>
    </w:lvl>
    <w:lvl w:ilvl="1">
      <w:start w:val="1"/>
      <w:numFmt w:val="none"/>
      <w:suff w:val="nothing"/>
      <w:lvlText w:val="%2"/>
      <w:lvlJc w:val="left"/>
      <w:pPr>
        <w:ind w:left="1080" w:firstLine="0"/>
      </w:pPr>
    </w:lvl>
    <w:lvl w:ilvl="2">
      <w:start w:val="1"/>
      <w:numFmt w:val="none"/>
      <w:suff w:val="nothing"/>
      <w:lvlText w:val="%3"/>
      <w:lvlJc w:val="left"/>
      <w:pPr>
        <w:ind w:left="1440" w:firstLine="0"/>
      </w:pPr>
    </w:lvl>
    <w:lvl w:ilvl="3">
      <w:start w:val="1"/>
      <w:numFmt w:val="none"/>
      <w:suff w:val="nothing"/>
      <w:lvlText w:val="%4"/>
      <w:lvlJc w:val="left"/>
      <w:pPr>
        <w:ind w:left="1800" w:firstLine="0"/>
      </w:pPr>
    </w:lvl>
    <w:lvl w:ilvl="4">
      <w:start w:val="1"/>
      <w:numFmt w:val="none"/>
      <w:suff w:val="nothing"/>
      <w:lvlText w:val="%5"/>
      <w:lvlJc w:val="left"/>
      <w:pPr>
        <w:ind w:left="2160" w:firstLine="0"/>
      </w:pPr>
    </w:lvl>
    <w:lvl w:ilvl="5">
      <w:start w:val="1"/>
      <w:numFmt w:val="none"/>
      <w:suff w:val="nothing"/>
      <w:lvlText w:val="%6"/>
      <w:lvlJc w:val="left"/>
      <w:pPr>
        <w:ind w:left="2520" w:firstLine="0"/>
      </w:pPr>
    </w:lvl>
    <w:lvl w:ilvl="6">
      <w:start w:val="1"/>
      <w:numFmt w:val="none"/>
      <w:suff w:val="nothing"/>
      <w:lvlText w:val="%7"/>
      <w:lvlJc w:val="left"/>
      <w:pPr>
        <w:ind w:left="2880" w:firstLine="0"/>
      </w:pPr>
    </w:lvl>
    <w:lvl w:ilvl="7">
      <w:start w:val="1"/>
      <w:numFmt w:val="none"/>
      <w:suff w:val="nothing"/>
      <w:lvlText w:val="%8"/>
      <w:lvlJc w:val="left"/>
      <w:pPr>
        <w:ind w:left="3240" w:firstLine="0"/>
      </w:pPr>
    </w:lvl>
    <w:lvl w:ilvl="8">
      <w:start w:val="1"/>
      <w:numFmt w:val="none"/>
      <w:suff w:val="nothing"/>
      <w:lvlText w:val="%9"/>
      <w:lvlJc w:val="left"/>
      <w:pPr>
        <w:ind w:left="3600" w:firstLine="0"/>
      </w:pPr>
    </w:lvl>
  </w:abstractNum>
  <w:abstractNum w:abstractNumId="40" w15:restartNumberingAfterBreak="0">
    <w:nsid w:val="62442208"/>
    <w:multiLevelType w:val="multilevel"/>
    <w:tmpl w:val="E0C8E712"/>
    <w:styleLink w:val="Nmero"/>
    <w:lvl w:ilvl="0">
      <w:start w:val="1"/>
      <w:numFmt w:val="decimal"/>
      <w:lvlText w:val="%1."/>
      <w:lvlJc w:val="left"/>
      <w:pPr>
        <w:tabs>
          <w:tab w:val="num" w:pos="393"/>
        </w:tabs>
        <w:ind w:left="393" w:hanging="393"/>
      </w:pPr>
      <w:rPr>
        <w:position w:val="0"/>
        <w:sz w:val="24"/>
        <w:szCs w:val="24"/>
      </w:rPr>
    </w:lvl>
    <w:lvl w:ilvl="1">
      <w:start w:val="1"/>
      <w:numFmt w:val="low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41"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167915"/>
    <w:multiLevelType w:val="multilevel"/>
    <w:tmpl w:val="B50CFB26"/>
    <w:styleLink w:val="WW8Num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B962315"/>
    <w:multiLevelType w:val="multilevel"/>
    <w:tmpl w:val="3E9085F4"/>
    <w:styleLink w:val="WWNum2"/>
    <w:lvl w:ilvl="0">
      <w:start w:val="1"/>
      <w:numFmt w:val="none"/>
      <w:suff w:val="nothing"/>
      <w:lvlText w:val="%1"/>
      <w:lvlJc w:val="left"/>
      <w:pPr>
        <w:ind w:left="720" w:firstLine="0"/>
      </w:pPr>
    </w:lvl>
    <w:lvl w:ilvl="1">
      <w:start w:val="1"/>
      <w:numFmt w:val="none"/>
      <w:suff w:val="nothing"/>
      <w:lvlText w:val="%2"/>
      <w:lvlJc w:val="left"/>
      <w:pPr>
        <w:ind w:left="1080" w:firstLine="0"/>
      </w:pPr>
    </w:lvl>
    <w:lvl w:ilvl="2">
      <w:start w:val="1"/>
      <w:numFmt w:val="none"/>
      <w:suff w:val="nothing"/>
      <w:lvlText w:val="%3"/>
      <w:lvlJc w:val="left"/>
      <w:pPr>
        <w:ind w:left="1440" w:firstLine="0"/>
      </w:pPr>
    </w:lvl>
    <w:lvl w:ilvl="3">
      <w:start w:val="1"/>
      <w:numFmt w:val="none"/>
      <w:suff w:val="nothing"/>
      <w:lvlText w:val="%4"/>
      <w:lvlJc w:val="left"/>
      <w:pPr>
        <w:ind w:left="1800" w:firstLine="0"/>
      </w:pPr>
    </w:lvl>
    <w:lvl w:ilvl="4">
      <w:start w:val="1"/>
      <w:numFmt w:val="none"/>
      <w:suff w:val="nothing"/>
      <w:lvlText w:val="%5"/>
      <w:lvlJc w:val="left"/>
      <w:pPr>
        <w:ind w:left="2160" w:firstLine="0"/>
      </w:pPr>
    </w:lvl>
    <w:lvl w:ilvl="5">
      <w:start w:val="1"/>
      <w:numFmt w:val="none"/>
      <w:suff w:val="nothing"/>
      <w:lvlText w:val="%6"/>
      <w:lvlJc w:val="left"/>
      <w:pPr>
        <w:ind w:left="2520" w:firstLine="0"/>
      </w:pPr>
    </w:lvl>
    <w:lvl w:ilvl="6">
      <w:start w:val="1"/>
      <w:numFmt w:val="none"/>
      <w:suff w:val="nothing"/>
      <w:lvlText w:val="%7"/>
      <w:lvlJc w:val="left"/>
      <w:pPr>
        <w:ind w:left="2880" w:firstLine="0"/>
      </w:pPr>
    </w:lvl>
    <w:lvl w:ilvl="7">
      <w:start w:val="1"/>
      <w:numFmt w:val="none"/>
      <w:suff w:val="nothing"/>
      <w:lvlText w:val="%8"/>
      <w:lvlJc w:val="left"/>
      <w:pPr>
        <w:ind w:left="3240" w:firstLine="0"/>
      </w:pPr>
    </w:lvl>
    <w:lvl w:ilvl="8">
      <w:start w:val="1"/>
      <w:numFmt w:val="none"/>
      <w:suff w:val="nothing"/>
      <w:lvlText w:val="%9"/>
      <w:lvlJc w:val="left"/>
      <w:pPr>
        <w:ind w:left="3600" w:firstLine="0"/>
      </w:pPr>
    </w:lvl>
  </w:abstractNum>
  <w:abstractNum w:abstractNumId="45"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98534D1"/>
    <w:multiLevelType w:val="multilevel"/>
    <w:tmpl w:val="F91C33E4"/>
    <w:styleLink w:val="WW8Num13"/>
    <w:lvl w:ilvl="0">
      <w:start w:val="1"/>
      <w:numFmt w:val="decimal"/>
      <w:lvlText w:val="%1."/>
      <w:lvlJc w:val="left"/>
      <w:rPr>
        <w:rFonts w:ascii="Calibri" w:hAnsi="Calibri" w:cs="Calibri"/>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CD84584"/>
    <w:multiLevelType w:val="hybridMultilevel"/>
    <w:tmpl w:val="69EA8C74"/>
    <w:lvl w:ilvl="0" w:tplc="B0A07736">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7DB301A3"/>
    <w:multiLevelType w:val="multilevel"/>
    <w:tmpl w:val="0A92EF1C"/>
    <w:styleLink w:val="11111111111"/>
    <w:lvl w:ilvl="0">
      <w:start w:val="1"/>
      <w:numFmt w:val="decimal"/>
      <w:lvlText w:val="%1."/>
      <w:lvlJc w:val="left"/>
      <w:pPr>
        <w:ind w:left="360" w:hanging="360"/>
      </w:pPr>
    </w:lvl>
    <w:lvl w:ilvl="1">
      <w:start w:val="1"/>
      <w:numFmt w:val="decimal"/>
      <w:lvlText w:val="%1.%2."/>
      <w:lvlJc w:val="left"/>
      <w:pPr>
        <w:ind w:left="1125" w:hanging="360"/>
      </w:p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5670" w:hanging="1080"/>
      </w:pPr>
    </w:lvl>
    <w:lvl w:ilvl="7">
      <w:start w:val="1"/>
      <w:numFmt w:val="decimal"/>
      <w:lvlText w:val="%1.%2.%3.%4.%5.%6.%7.%8."/>
      <w:lvlJc w:val="left"/>
      <w:pPr>
        <w:ind w:left="6795" w:hanging="1440"/>
      </w:pPr>
    </w:lvl>
    <w:lvl w:ilvl="8">
      <w:start w:val="1"/>
      <w:numFmt w:val="decimal"/>
      <w:lvlText w:val="%1.%2.%3.%4.%5.%6.%7.%8.%9."/>
      <w:lvlJc w:val="left"/>
      <w:pPr>
        <w:ind w:left="7560" w:hanging="1440"/>
      </w:pPr>
    </w:lvl>
  </w:abstractNum>
  <w:abstractNum w:abstractNumId="50" w15:restartNumberingAfterBreak="0">
    <w:nsid w:val="7E08563A"/>
    <w:multiLevelType w:val="multilevel"/>
    <w:tmpl w:val="618CCCF2"/>
    <w:lvl w:ilvl="0">
      <w:start w:val="1"/>
      <w:numFmt w:val="decimal"/>
      <w:pStyle w:val="PEI"/>
      <w:lvlText w:val="%1."/>
      <w:lvlJc w:val="left"/>
      <w:pPr>
        <w:tabs>
          <w:tab w:val="num" w:pos="0"/>
        </w:tabs>
        <w:ind w:left="360" w:hanging="360"/>
      </w:pPr>
    </w:lvl>
    <w:lvl w:ilvl="1">
      <w:start w:val="1"/>
      <w:numFmt w:val="decimal"/>
      <w:lvlText w:val="%1.%2."/>
      <w:lvlJc w:val="left"/>
      <w:pPr>
        <w:tabs>
          <w:tab w:val="num" w:pos="0"/>
        </w:tabs>
        <w:ind w:left="3834" w:hanging="432"/>
      </w:pPr>
      <w:rPr>
        <w:color w:val="00000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6"/>
  </w:num>
  <w:num w:numId="3">
    <w:abstractNumId w:val="11"/>
  </w:num>
  <w:num w:numId="4">
    <w:abstractNumId w:val="42"/>
  </w:num>
  <w:num w:numId="5">
    <w:abstractNumId w:val="3"/>
  </w:num>
  <w:num w:numId="6">
    <w:abstractNumId w:val="27"/>
  </w:num>
  <w:num w:numId="7">
    <w:abstractNumId w:val="2"/>
  </w:num>
  <w:num w:numId="8">
    <w:abstractNumId w:val="25"/>
  </w:num>
  <w:num w:numId="9">
    <w:abstractNumId w:val="33"/>
  </w:num>
  <w:num w:numId="10">
    <w:abstractNumId w:val="30"/>
  </w:num>
  <w:num w:numId="11">
    <w:abstractNumId w:val="20"/>
  </w:num>
  <w:num w:numId="12">
    <w:abstractNumId w:val="13"/>
  </w:num>
  <w:num w:numId="13">
    <w:abstractNumId w:val="15"/>
  </w:num>
  <w:num w:numId="14">
    <w:abstractNumId w:val="24"/>
  </w:num>
  <w:num w:numId="15">
    <w:abstractNumId w:val="29"/>
  </w:num>
  <w:num w:numId="16">
    <w:abstractNumId w:val="21"/>
  </w:num>
  <w:num w:numId="17">
    <w:abstractNumId w:val="22"/>
  </w:num>
  <w:num w:numId="18">
    <w:abstractNumId w:val="43"/>
  </w:num>
  <w:num w:numId="19">
    <w:abstractNumId w:val="47"/>
  </w:num>
  <w:num w:numId="20">
    <w:abstractNumId w:val="10"/>
  </w:num>
  <w:num w:numId="21">
    <w:abstractNumId w:val="17"/>
  </w:num>
  <w:num w:numId="22">
    <w:abstractNumId w:val="28"/>
  </w:num>
  <w:num w:numId="23">
    <w:abstractNumId w:val="44"/>
  </w:num>
  <w:num w:numId="24">
    <w:abstractNumId w:val="1"/>
    <w:lvlOverride w:ilvl="0">
      <w:startOverride w:val="1"/>
    </w:lvlOverride>
  </w:num>
  <w:num w:numId="25">
    <w:abstractNumId w:val="0"/>
    <w:lvlOverride w:ilvl="0">
      <w:startOverride w:val="1"/>
    </w:lvlOverride>
  </w:num>
  <w:num w:numId="26">
    <w:abstractNumId w:val="41"/>
  </w:num>
  <w:num w:numId="27">
    <w:abstractNumId w:val="12"/>
  </w:num>
  <w:num w:numId="28">
    <w:abstractNumId w:val="38"/>
  </w:num>
  <w:num w:numId="29">
    <w:abstractNumId w:val="39"/>
  </w:num>
  <w:num w:numId="30">
    <w:abstractNumId w:val="16"/>
  </w:num>
  <w:num w:numId="31">
    <w:abstractNumId w:val="23"/>
  </w:num>
  <w:num w:numId="32">
    <w:abstractNumId w:val="40"/>
  </w:num>
  <w:num w:numId="33">
    <w:abstractNumId w:val="5"/>
  </w:num>
  <w:num w:numId="34">
    <w:abstractNumId w:val="14"/>
  </w:num>
  <w:num w:numId="35">
    <w:abstractNumId w:val="49"/>
  </w:num>
  <w:num w:numId="36">
    <w:abstractNumId w:val="50"/>
  </w:num>
  <w:num w:numId="37">
    <w:abstractNumId w:val="48"/>
  </w:num>
  <w:num w:numId="38">
    <w:abstractNumId w:val="32"/>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1445"/>
    <w:rsid w:val="00024CA6"/>
    <w:rsid w:val="0002502F"/>
    <w:rsid w:val="000313FD"/>
    <w:rsid w:val="000324DA"/>
    <w:rsid w:val="00033191"/>
    <w:rsid w:val="00035408"/>
    <w:rsid w:val="000414BA"/>
    <w:rsid w:val="00041C7B"/>
    <w:rsid w:val="00042B83"/>
    <w:rsid w:val="00044C29"/>
    <w:rsid w:val="00045504"/>
    <w:rsid w:val="000472F0"/>
    <w:rsid w:val="000506F1"/>
    <w:rsid w:val="00051CBC"/>
    <w:rsid w:val="000550D7"/>
    <w:rsid w:val="000559A1"/>
    <w:rsid w:val="00055D86"/>
    <w:rsid w:val="000564C7"/>
    <w:rsid w:val="0005673C"/>
    <w:rsid w:val="0005727A"/>
    <w:rsid w:val="00057AE3"/>
    <w:rsid w:val="0006055D"/>
    <w:rsid w:val="00060E6F"/>
    <w:rsid w:val="00060F8D"/>
    <w:rsid w:val="00063144"/>
    <w:rsid w:val="00065108"/>
    <w:rsid w:val="00066A0E"/>
    <w:rsid w:val="00070A7A"/>
    <w:rsid w:val="000738D4"/>
    <w:rsid w:val="000741D7"/>
    <w:rsid w:val="000800D5"/>
    <w:rsid w:val="0008095F"/>
    <w:rsid w:val="00081C5C"/>
    <w:rsid w:val="00082CBA"/>
    <w:rsid w:val="00085E1A"/>
    <w:rsid w:val="00086270"/>
    <w:rsid w:val="000876ED"/>
    <w:rsid w:val="00090AB3"/>
    <w:rsid w:val="00091019"/>
    <w:rsid w:val="00091CEE"/>
    <w:rsid w:val="00092282"/>
    <w:rsid w:val="00094AC3"/>
    <w:rsid w:val="00094BB1"/>
    <w:rsid w:val="000954AB"/>
    <w:rsid w:val="00095D5F"/>
    <w:rsid w:val="00095F91"/>
    <w:rsid w:val="00095FE9"/>
    <w:rsid w:val="000964B6"/>
    <w:rsid w:val="00097D80"/>
    <w:rsid w:val="00097E7C"/>
    <w:rsid w:val="00097F1E"/>
    <w:rsid w:val="000A16C0"/>
    <w:rsid w:val="000A1B5C"/>
    <w:rsid w:val="000A330B"/>
    <w:rsid w:val="000A6438"/>
    <w:rsid w:val="000A6815"/>
    <w:rsid w:val="000A6845"/>
    <w:rsid w:val="000A7900"/>
    <w:rsid w:val="000B20DB"/>
    <w:rsid w:val="000B2C0A"/>
    <w:rsid w:val="000B32F9"/>
    <w:rsid w:val="000B439D"/>
    <w:rsid w:val="000B63DE"/>
    <w:rsid w:val="000B674F"/>
    <w:rsid w:val="000B7E97"/>
    <w:rsid w:val="000C1A12"/>
    <w:rsid w:val="000C1AF3"/>
    <w:rsid w:val="000C2A55"/>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72B"/>
    <w:rsid w:val="001009D6"/>
    <w:rsid w:val="001012E6"/>
    <w:rsid w:val="001019B6"/>
    <w:rsid w:val="00102490"/>
    <w:rsid w:val="001032FE"/>
    <w:rsid w:val="001035B8"/>
    <w:rsid w:val="0010591B"/>
    <w:rsid w:val="0011040A"/>
    <w:rsid w:val="00110896"/>
    <w:rsid w:val="00111539"/>
    <w:rsid w:val="0011398B"/>
    <w:rsid w:val="0011737B"/>
    <w:rsid w:val="001211BA"/>
    <w:rsid w:val="0012123C"/>
    <w:rsid w:val="00121DE3"/>
    <w:rsid w:val="00122371"/>
    <w:rsid w:val="00127480"/>
    <w:rsid w:val="00130249"/>
    <w:rsid w:val="00136432"/>
    <w:rsid w:val="00136BD4"/>
    <w:rsid w:val="00141EF8"/>
    <w:rsid w:val="00143A3F"/>
    <w:rsid w:val="00145068"/>
    <w:rsid w:val="001506AD"/>
    <w:rsid w:val="001513F0"/>
    <w:rsid w:val="0015357E"/>
    <w:rsid w:val="001540CA"/>
    <w:rsid w:val="001542B1"/>
    <w:rsid w:val="0015687D"/>
    <w:rsid w:val="00157D8D"/>
    <w:rsid w:val="00157EED"/>
    <w:rsid w:val="001613B4"/>
    <w:rsid w:val="00161D62"/>
    <w:rsid w:val="00161FFC"/>
    <w:rsid w:val="00162F82"/>
    <w:rsid w:val="001640C5"/>
    <w:rsid w:val="001647C1"/>
    <w:rsid w:val="00165925"/>
    <w:rsid w:val="00171860"/>
    <w:rsid w:val="00172683"/>
    <w:rsid w:val="00173191"/>
    <w:rsid w:val="00173BA0"/>
    <w:rsid w:val="00174F69"/>
    <w:rsid w:val="001750B0"/>
    <w:rsid w:val="001766CF"/>
    <w:rsid w:val="0017715E"/>
    <w:rsid w:val="00177E74"/>
    <w:rsid w:val="00180422"/>
    <w:rsid w:val="00181591"/>
    <w:rsid w:val="00181C47"/>
    <w:rsid w:val="00182336"/>
    <w:rsid w:val="0018325E"/>
    <w:rsid w:val="00186ADE"/>
    <w:rsid w:val="0019247F"/>
    <w:rsid w:val="00193466"/>
    <w:rsid w:val="00197F96"/>
    <w:rsid w:val="001A174B"/>
    <w:rsid w:val="001A43FE"/>
    <w:rsid w:val="001A63E0"/>
    <w:rsid w:val="001A6DCB"/>
    <w:rsid w:val="001B577D"/>
    <w:rsid w:val="001B7697"/>
    <w:rsid w:val="001C0C6E"/>
    <w:rsid w:val="001C25C1"/>
    <w:rsid w:val="001C2728"/>
    <w:rsid w:val="001C2813"/>
    <w:rsid w:val="001C2F5B"/>
    <w:rsid w:val="001C3300"/>
    <w:rsid w:val="001C348B"/>
    <w:rsid w:val="001C3D6F"/>
    <w:rsid w:val="001E4C4F"/>
    <w:rsid w:val="001E4D6B"/>
    <w:rsid w:val="001E4E04"/>
    <w:rsid w:val="001E5171"/>
    <w:rsid w:val="001E53B9"/>
    <w:rsid w:val="001E5E1A"/>
    <w:rsid w:val="001E68CC"/>
    <w:rsid w:val="001F224B"/>
    <w:rsid w:val="001F3A82"/>
    <w:rsid w:val="001F6067"/>
    <w:rsid w:val="001F66BE"/>
    <w:rsid w:val="002000CE"/>
    <w:rsid w:val="00203325"/>
    <w:rsid w:val="00203836"/>
    <w:rsid w:val="002059C1"/>
    <w:rsid w:val="00206130"/>
    <w:rsid w:val="00212ED2"/>
    <w:rsid w:val="00213F67"/>
    <w:rsid w:val="002202F0"/>
    <w:rsid w:val="00221033"/>
    <w:rsid w:val="002222A3"/>
    <w:rsid w:val="002239B1"/>
    <w:rsid w:val="00223D57"/>
    <w:rsid w:val="00223DA9"/>
    <w:rsid w:val="00226FC6"/>
    <w:rsid w:val="0022798C"/>
    <w:rsid w:val="0023001B"/>
    <w:rsid w:val="00230498"/>
    <w:rsid w:val="0023164E"/>
    <w:rsid w:val="00231BF4"/>
    <w:rsid w:val="002342E3"/>
    <w:rsid w:val="00234DD9"/>
    <w:rsid w:val="00235BB2"/>
    <w:rsid w:val="00242E5F"/>
    <w:rsid w:val="00245A35"/>
    <w:rsid w:val="00245D74"/>
    <w:rsid w:val="00247661"/>
    <w:rsid w:val="00247CE7"/>
    <w:rsid w:val="0025018C"/>
    <w:rsid w:val="00250AE3"/>
    <w:rsid w:val="00254A9E"/>
    <w:rsid w:val="00255680"/>
    <w:rsid w:val="00255C02"/>
    <w:rsid w:val="00255C68"/>
    <w:rsid w:val="002571E8"/>
    <w:rsid w:val="00261397"/>
    <w:rsid w:val="00262DC9"/>
    <w:rsid w:val="002630F8"/>
    <w:rsid w:val="0026326C"/>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96512"/>
    <w:rsid w:val="002967FA"/>
    <w:rsid w:val="00297DB3"/>
    <w:rsid w:val="002A24CA"/>
    <w:rsid w:val="002A6286"/>
    <w:rsid w:val="002A72A4"/>
    <w:rsid w:val="002B0089"/>
    <w:rsid w:val="002B2482"/>
    <w:rsid w:val="002B25DE"/>
    <w:rsid w:val="002B3DB7"/>
    <w:rsid w:val="002B4078"/>
    <w:rsid w:val="002B4FAC"/>
    <w:rsid w:val="002B5738"/>
    <w:rsid w:val="002C2AB8"/>
    <w:rsid w:val="002C5473"/>
    <w:rsid w:val="002D02B8"/>
    <w:rsid w:val="002D04D5"/>
    <w:rsid w:val="002D2667"/>
    <w:rsid w:val="002D3D71"/>
    <w:rsid w:val="002D5790"/>
    <w:rsid w:val="002D7BED"/>
    <w:rsid w:val="002E0EC3"/>
    <w:rsid w:val="002E5433"/>
    <w:rsid w:val="002E6C1A"/>
    <w:rsid w:val="002E7CB8"/>
    <w:rsid w:val="002F0FC1"/>
    <w:rsid w:val="002F4CE2"/>
    <w:rsid w:val="002F5A60"/>
    <w:rsid w:val="002F7286"/>
    <w:rsid w:val="002F7F5B"/>
    <w:rsid w:val="003011FF"/>
    <w:rsid w:val="0030278D"/>
    <w:rsid w:val="00302FF5"/>
    <w:rsid w:val="003031F3"/>
    <w:rsid w:val="00303232"/>
    <w:rsid w:val="003032E0"/>
    <w:rsid w:val="00303342"/>
    <w:rsid w:val="00304B27"/>
    <w:rsid w:val="0030761A"/>
    <w:rsid w:val="00311185"/>
    <w:rsid w:val="00312F5D"/>
    <w:rsid w:val="00313956"/>
    <w:rsid w:val="00315E14"/>
    <w:rsid w:val="00316EAA"/>
    <w:rsid w:val="00317980"/>
    <w:rsid w:val="00320860"/>
    <w:rsid w:val="00323782"/>
    <w:rsid w:val="003244A0"/>
    <w:rsid w:val="00324E8D"/>
    <w:rsid w:val="0032535F"/>
    <w:rsid w:val="00325E9D"/>
    <w:rsid w:val="0032634B"/>
    <w:rsid w:val="00327CE2"/>
    <w:rsid w:val="00330900"/>
    <w:rsid w:val="003318B5"/>
    <w:rsid w:val="00331C62"/>
    <w:rsid w:val="00332F98"/>
    <w:rsid w:val="00335E22"/>
    <w:rsid w:val="00340E88"/>
    <w:rsid w:val="00342756"/>
    <w:rsid w:val="003438E5"/>
    <w:rsid w:val="00345200"/>
    <w:rsid w:val="0034587C"/>
    <w:rsid w:val="00347438"/>
    <w:rsid w:val="00347A60"/>
    <w:rsid w:val="003547C3"/>
    <w:rsid w:val="003565E1"/>
    <w:rsid w:val="00357197"/>
    <w:rsid w:val="0036170B"/>
    <w:rsid w:val="00364E01"/>
    <w:rsid w:val="00366149"/>
    <w:rsid w:val="00367231"/>
    <w:rsid w:val="00370CF7"/>
    <w:rsid w:val="003715EF"/>
    <w:rsid w:val="003717D6"/>
    <w:rsid w:val="003809AA"/>
    <w:rsid w:val="003811C0"/>
    <w:rsid w:val="00381A26"/>
    <w:rsid w:val="00383FB1"/>
    <w:rsid w:val="00384DB7"/>
    <w:rsid w:val="00384E86"/>
    <w:rsid w:val="00384F7D"/>
    <w:rsid w:val="00385C26"/>
    <w:rsid w:val="00386822"/>
    <w:rsid w:val="003876FA"/>
    <w:rsid w:val="003877A7"/>
    <w:rsid w:val="003909F9"/>
    <w:rsid w:val="003945E5"/>
    <w:rsid w:val="0039529E"/>
    <w:rsid w:val="003A2112"/>
    <w:rsid w:val="003A2752"/>
    <w:rsid w:val="003A305D"/>
    <w:rsid w:val="003A5539"/>
    <w:rsid w:val="003B023D"/>
    <w:rsid w:val="003B0A5B"/>
    <w:rsid w:val="003B1773"/>
    <w:rsid w:val="003B24FE"/>
    <w:rsid w:val="003B2689"/>
    <w:rsid w:val="003B2983"/>
    <w:rsid w:val="003B6DA4"/>
    <w:rsid w:val="003B7827"/>
    <w:rsid w:val="003C1B14"/>
    <w:rsid w:val="003C1D06"/>
    <w:rsid w:val="003C1F66"/>
    <w:rsid w:val="003C2151"/>
    <w:rsid w:val="003C322E"/>
    <w:rsid w:val="003C6FE1"/>
    <w:rsid w:val="003C7365"/>
    <w:rsid w:val="003C7410"/>
    <w:rsid w:val="003D46DA"/>
    <w:rsid w:val="003D4A18"/>
    <w:rsid w:val="003D4C7A"/>
    <w:rsid w:val="003D5B44"/>
    <w:rsid w:val="003D6337"/>
    <w:rsid w:val="003E2507"/>
    <w:rsid w:val="003E2D68"/>
    <w:rsid w:val="003E3EED"/>
    <w:rsid w:val="003E5F4D"/>
    <w:rsid w:val="003E6E93"/>
    <w:rsid w:val="003E7D67"/>
    <w:rsid w:val="003F12A9"/>
    <w:rsid w:val="003F12D3"/>
    <w:rsid w:val="003F1F3D"/>
    <w:rsid w:val="003F4783"/>
    <w:rsid w:val="003F692C"/>
    <w:rsid w:val="003F7EDE"/>
    <w:rsid w:val="00404533"/>
    <w:rsid w:val="004065DF"/>
    <w:rsid w:val="00412BB4"/>
    <w:rsid w:val="00413808"/>
    <w:rsid w:val="00413877"/>
    <w:rsid w:val="00413D20"/>
    <w:rsid w:val="004158AD"/>
    <w:rsid w:val="0041639D"/>
    <w:rsid w:val="00420020"/>
    <w:rsid w:val="00420BE6"/>
    <w:rsid w:val="00420CF7"/>
    <w:rsid w:val="00422C5C"/>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5052"/>
    <w:rsid w:val="004661EE"/>
    <w:rsid w:val="004673F8"/>
    <w:rsid w:val="00470B0D"/>
    <w:rsid w:val="00470D47"/>
    <w:rsid w:val="00471756"/>
    <w:rsid w:val="0047332E"/>
    <w:rsid w:val="004752F4"/>
    <w:rsid w:val="004776AF"/>
    <w:rsid w:val="00477DCD"/>
    <w:rsid w:val="004826D1"/>
    <w:rsid w:val="00483465"/>
    <w:rsid w:val="0048635C"/>
    <w:rsid w:val="0048715B"/>
    <w:rsid w:val="0048750B"/>
    <w:rsid w:val="00487C30"/>
    <w:rsid w:val="00492A1B"/>
    <w:rsid w:val="0049702A"/>
    <w:rsid w:val="004A0C44"/>
    <w:rsid w:val="004A1312"/>
    <w:rsid w:val="004A3A74"/>
    <w:rsid w:val="004A42B8"/>
    <w:rsid w:val="004A4ABE"/>
    <w:rsid w:val="004A53EA"/>
    <w:rsid w:val="004B0BA9"/>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189D"/>
    <w:rsid w:val="004F2045"/>
    <w:rsid w:val="004F5989"/>
    <w:rsid w:val="004F5E20"/>
    <w:rsid w:val="005008D6"/>
    <w:rsid w:val="00500FE2"/>
    <w:rsid w:val="0050238D"/>
    <w:rsid w:val="00505576"/>
    <w:rsid w:val="005056B8"/>
    <w:rsid w:val="00506924"/>
    <w:rsid w:val="005164B8"/>
    <w:rsid w:val="0052204B"/>
    <w:rsid w:val="00526690"/>
    <w:rsid w:val="0053015F"/>
    <w:rsid w:val="00530912"/>
    <w:rsid w:val="00531F4D"/>
    <w:rsid w:val="00532569"/>
    <w:rsid w:val="00542A86"/>
    <w:rsid w:val="00543EFD"/>
    <w:rsid w:val="00546120"/>
    <w:rsid w:val="0054677E"/>
    <w:rsid w:val="005475CC"/>
    <w:rsid w:val="00551AD9"/>
    <w:rsid w:val="00553224"/>
    <w:rsid w:val="005534FD"/>
    <w:rsid w:val="00554CBD"/>
    <w:rsid w:val="0055533A"/>
    <w:rsid w:val="00555B9F"/>
    <w:rsid w:val="00561024"/>
    <w:rsid w:val="00562454"/>
    <w:rsid w:val="005647D9"/>
    <w:rsid w:val="00564ABE"/>
    <w:rsid w:val="00564E8F"/>
    <w:rsid w:val="00565A22"/>
    <w:rsid w:val="0057041C"/>
    <w:rsid w:val="0057194E"/>
    <w:rsid w:val="005732B5"/>
    <w:rsid w:val="005750BD"/>
    <w:rsid w:val="0057579F"/>
    <w:rsid w:val="00575DC8"/>
    <w:rsid w:val="005826E2"/>
    <w:rsid w:val="00582DEA"/>
    <w:rsid w:val="005850CB"/>
    <w:rsid w:val="005854FE"/>
    <w:rsid w:val="005858DF"/>
    <w:rsid w:val="0059249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5F23"/>
    <w:rsid w:val="005C7BBC"/>
    <w:rsid w:val="005D04F5"/>
    <w:rsid w:val="005D2042"/>
    <w:rsid w:val="005D2905"/>
    <w:rsid w:val="005D34D0"/>
    <w:rsid w:val="005D4EB3"/>
    <w:rsid w:val="005D6F70"/>
    <w:rsid w:val="005E01F2"/>
    <w:rsid w:val="005E0CBA"/>
    <w:rsid w:val="005E2D1A"/>
    <w:rsid w:val="005E2FAC"/>
    <w:rsid w:val="005E4ECC"/>
    <w:rsid w:val="005F404D"/>
    <w:rsid w:val="005F5F2F"/>
    <w:rsid w:val="006001FF"/>
    <w:rsid w:val="006034DF"/>
    <w:rsid w:val="00603E99"/>
    <w:rsid w:val="006042AB"/>
    <w:rsid w:val="00606FAD"/>
    <w:rsid w:val="0061455B"/>
    <w:rsid w:val="006145E5"/>
    <w:rsid w:val="00614F8E"/>
    <w:rsid w:val="00615BFC"/>
    <w:rsid w:val="00620C0B"/>
    <w:rsid w:val="006210A4"/>
    <w:rsid w:val="00621217"/>
    <w:rsid w:val="00621CAF"/>
    <w:rsid w:val="0062219E"/>
    <w:rsid w:val="00624E48"/>
    <w:rsid w:val="0062557E"/>
    <w:rsid w:val="00626457"/>
    <w:rsid w:val="00630E31"/>
    <w:rsid w:val="006312AE"/>
    <w:rsid w:val="00631C8F"/>
    <w:rsid w:val="00632B4B"/>
    <w:rsid w:val="00633D59"/>
    <w:rsid w:val="00636B1C"/>
    <w:rsid w:val="006402B0"/>
    <w:rsid w:val="00640BEB"/>
    <w:rsid w:val="00642C5F"/>
    <w:rsid w:val="0064326B"/>
    <w:rsid w:val="00643DD9"/>
    <w:rsid w:val="00644E88"/>
    <w:rsid w:val="00646537"/>
    <w:rsid w:val="00646BF4"/>
    <w:rsid w:val="006470AA"/>
    <w:rsid w:val="00647831"/>
    <w:rsid w:val="00652BC7"/>
    <w:rsid w:val="0065333E"/>
    <w:rsid w:val="00653E57"/>
    <w:rsid w:val="00655E99"/>
    <w:rsid w:val="0065644F"/>
    <w:rsid w:val="006578E0"/>
    <w:rsid w:val="00662200"/>
    <w:rsid w:val="0066356A"/>
    <w:rsid w:val="0066595E"/>
    <w:rsid w:val="00665F92"/>
    <w:rsid w:val="00667F65"/>
    <w:rsid w:val="00673642"/>
    <w:rsid w:val="00675D90"/>
    <w:rsid w:val="00677782"/>
    <w:rsid w:val="00680056"/>
    <w:rsid w:val="00680D5A"/>
    <w:rsid w:val="00683897"/>
    <w:rsid w:val="006868D6"/>
    <w:rsid w:val="00692485"/>
    <w:rsid w:val="006938BD"/>
    <w:rsid w:val="00694993"/>
    <w:rsid w:val="00694C60"/>
    <w:rsid w:val="00694CD1"/>
    <w:rsid w:val="0069543D"/>
    <w:rsid w:val="006A1517"/>
    <w:rsid w:val="006A280C"/>
    <w:rsid w:val="006A3390"/>
    <w:rsid w:val="006A48F1"/>
    <w:rsid w:val="006A49E9"/>
    <w:rsid w:val="006A4A14"/>
    <w:rsid w:val="006A5B39"/>
    <w:rsid w:val="006A694A"/>
    <w:rsid w:val="006A7F41"/>
    <w:rsid w:val="006B21DC"/>
    <w:rsid w:val="006B338C"/>
    <w:rsid w:val="006B3A05"/>
    <w:rsid w:val="006B4924"/>
    <w:rsid w:val="006C0E9C"/>
    <w:rsid w:val="006C1B14"/>
    <w:rsid w:val="006C1B74"/>
    <w:rsid w:val="006C2CEE"/>
    <w:rsid w:val="006C2D46"/>
    <w:rsid w:val="006C5C16"/>
    <w:rsid w:val="006D034B"/>
    <w:rsid w:val="006D2394"/>
    <w:rsid w:val="006D591E"/>
    <w:rsid w:val="006D59A2"/>
    <w:rsid w:val="006D7B38"/>
    <w:rsid w:val="006E3055"/>
    <w:rsid w:val="006E3AC8"/>
    <w:rsid w:val="006F1102"/>
    <w:rsid w:val="006F1C5C"/>
    <w:rsid w:val="006F31E0"/>
    <w:rsid w:val="006F5931"/>
    <w:rsid w:val="006F5DA1"/>
    <w:rsid w:val="006F65D3"/>
    <w:rsid w:val="006F75EF"/>
    <w:rsid w:val="00700A14"/>
    <w:rsid w:val="00700DF8"/>
    <w:rsid w:val="00710FC5"/>
    <w:rsid w:val="007127E5"/>
    <w:rsid w:val="00716C8F"/>
    <w:rsid w:val="00723545"/>
    <w:rsid w:val="00725E31"/>
    <w:rsid w:val="00732F11"/>
    <w:rsid w:val="007331DC"/>
    <w:rsid w:val="00735606"/>
    <w:rsid w:val="00735891"/>
    <w:rsid w:val="00737B8E"/>
    <w:rsid w:val="007410C4"/>
    <w:rsid w:val="00741726"/>
    <w:rsid w:val="00746B73"/>
    <w:rsid w:val="00746FCB"/>
    <w:rsid w:val="00747861"/>
    <w:rsid w:val="00751CA6"/>
    <w:rsid w:val="007544D6"/>
    <w:rsid w:val="00760DC3"/>
    <w:rsid w:val="00760DD1"/>
    <w:rsid w:val="00761139"/>
    <w:rsid w:val="0076119D"/>
    <w:rsid w:val="00764265"/>
    <w:rsid w:val="00766183"/>
    <w:rsid w:val="00766A8E"/>
    <w:rsid w:val="007734FA"/>
    <w:rsid w:val="00773CFC"/>
    <w:rsid w:val="007743E2"/>
    <w:rsid w:val="00775098"/>
    <w:rsid w:val="00776581"/>
    <w:rsid w:val="007813E4"/>
    <w:rsid w:val="00781728"/>
    <w:rsid w:val="0078296F"/>
    <w:rsid w:val="00783386"/>
    <w:rsid w:val="00783AD1"/>
    <w:rsid w:val="00784111"/>
    <w:rsid w:val="00784471"/>
    <w:rsid w:val="00785EB8"/>
    <w:rsid w:val="00790C15"/>
    <w:rsid w:val="00792BA3"/>
    <w:rsid w:val="00792DA2"/>
    <w:rsid w:val="00792E37"/>
    <w:rsid w:val="007A19CA"/>
    <w:rsid w:val="007A1ABC"/>
    <w:rsid w:val="007A228E"/>
    <w:rsid w:val="007A43A1"/>
    <w:rsid w:val="007A675C"/>
    <w:rsid w:val="007B0144"/>
    <w:rsid w:val="007B1410"/>
    <w:rsid w:val="007B4C89"/>
    <w:rsid w:val="007B6A5F"/>
    <w:rsid w:val="007C23B8"/>
    <w:rsid w:val="007C293D"/>
    <w:rsid w:val="007D1719"/>
    <w:rsid w:val="007D2788"/>
    <w:rsid w:val="007D3904"/>
    <w:rsid w:val="007D50EF"/>
    <w:rsid w:val="007D57A4"/>
    <w:rsid w:val="007D61B6"/>
    <w:rsid w:val="007E31EA"/>
    <w:rsid w:val="007E41B8"/>
    <w:rsid w:val="007E6B83"/>
    <w:rsid w:val="007E7719"/>
    <w:rsid w:val="007E7C11"/>
    <w:rsid w:val="007F063B"/>
    <w:rsid w:val="007F3E4C"/>
    <w:rsid w:val="008013B3"/>
    <w:rsid w:val="008020A5"/>
    <w:rsid w:val="00805019"/>
    <w:rsid w:val="008060AF"/>
    <w:rsid w:val="0080759F"/>
    <w:rsid w:val="008111C4"/>
    <w:rsid w:val="00812BB1"/>
    <w:rsid w:val="00813867"/>
    <w:rsid w:val="00813D1C"/>
    <w:rsid w:val="008143AB"/>
    <w:rsid w:val="00816AE2"/>
    <w:rsid w:val="008172AE"/>
    <w:rsid w:val="00824D7A"/>
    <w:rsid w:val="00825B5F"/>
    <w:rsid w:val="00826B64"/>
    <w:rsid w:val="008331D5"/>
    <w:rsid w:val="008341B8"/>
    <w:rsid w:val="00840A6F"/>
    <w:rsid w:val="00840BF5"/>
    <w:rsid w:val="00841B0B"/>
    <w:rsid w:val="008453B2"/>
    <w:rsid w:val="00847617"/>
    <w:rsid w:val="00850C88"/>
    <w:rsid w:val="00854DBB"/>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76798"/>
    <w:rsid w:val="00882529"/>
    <w:rsid w:val="008826EF"/>
    <w:rsid w:val="008828A2"/>
    <w:rsid w:val="00883645"/>
    <w:rsid w:val="008857A8"/>
    <w:rsid w:val="008870B6"/>
    <w:rsid w:val="00887312"/>
    <w:rsid w:val="008902B6"/>
    <w:rsid w:val="00891296"/>
    <w:rsid w:val="008938DB"/>
    <w:rsid w:val="00893B37"/>
    <w:rsid w:val="00893F05"/>
    <w:rsid w:val="00894626"/>
    <w:rsid w:val="0089474A"/>
    <w:rsid w:val="008956BD"/>
    <w:rsid w:val="008958DD"/>
    <w:rsid w:val="00895C3B"/>
    <w:rsid w:val="00895F92"/>
    <w:rsid w:val="008A0210"/>
    <w:rsid w:val="008A1FF1"/>
    <w:rsid w:val="008A21C0"/>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1BF2"/>
    <w:rsid w:val="008C2A1B"/>
    <w:rsid w:val="008C36DB"/>
    <w:rsid w:val="008C3CC6"/>
    <w:rsid w:val="008C6B65"/>
    <w:rsid w:val="008C78B8"/>
    <w:rsid w:val="008C7DD5"/>
    <w:rsid w:val="008D0094"/>
    <w:rsid w:val="008D01DA"/>
    <w:rsid w:val="008D1041"/>
    <w:rsid w:val="008D1492"/>
    <w:rsid w:val="008D1E7A"/>
    <w:rsid w:val="008D2083"/>
    <w:rsid w:val="008D3160"/>
    <w:rsid w:val="008D400A"/>
    <w:rsid w:val="008D5107"/>
    <w:rsid w:val="008D5C57"/>
    <w:rsid w:val="008D627B"/>
    <w:rsid w:val="008D70A5"/>
    <w:rsid w:val="008D7663"/>
    <w:rsid w:val="008E0D4B"/>
    <w:rsid w:val="008E2EA3"/>
    <w:rsid w:val="008E3561"/>
    <w:rsid w:val="008E54B8"/>
    <w:rsid w:val="008E5561"/>
    <w:rsid w:val="008E6B09"/>
    <w:rsid w:val="008E763A"/>
    <w:rsid w:val="008F0D5F"/>
    <w:rsid w:val="008F1276"/>
    <w:rsid w:val="008F1384"/>
    <w:rsid w:val="008F24EB"/>
    <w:rsid w:val="008F2E44"/>
    <w:rsid w:val="008F4CA1"/>
    <w:rsid w:val="008F7BD8"/>
    <w:rsid w:val="00901F61"/>
    <w:rsid w:val="009033DA"/>
    <w:rsid w:val="0091084F"/>
    <w:rsid w:val="00910D0C"/>
    <w:rsid w:val="00911172"/>
    <w:rsid w:val="00911C10"/>
    <w:rsid w:val="00912119"/>
    <w:rsid w:val="009139E6"/>
    <w:rsid w:val="00916994"/>
    <w:rsid w:val="00920158"/>
    <w:rsid w:val="00925089"/>
    <w:rsid w:val="00926F2E"/>
    <w:rsid w:val="0093170F"/>
    <w:rsid w:val="009322A3"/>
    <w:rsid w:val="00932AAE"/>
    <w:rsid w:val="00933DDB"/>
    <w:rsid w:val="00933FB3"/>
    <w:rsid w:val="0093452A"/>
    <w:rsid w:val="009413F0"/>
    <w:rsid w:val="009414E9"/>
    <w:rsid w:val="00941953"/>
    <w:rsid w:val="00942063"/>
    <w:rsid w:val="00942821"/>
    <w:rsid w:val="009438ED"/>
    <w:rsid w:val="009447E0"/>
    <w:rsid w:val="00944E19"/>
    <w:rsid w:val="00944EFF"/>
    <w:rsid w:val="0094656F"/>
    <w:rsid w:val="0094758F"/>
    <w:rsid w:val="00950671"/>
    <w:rsid w:val="00950F8D"/>
    <w:rsid w:val="00951B93"/>
    <w:rsid w:val="00953964"/>
    <w:rsid w:val="00953C90"/>
    <w:rsid w:val="00954B12"/>
    <w:rsid w:val="0095548A"/>
    <w:rsid w:val="009561F5"/>
    <w:rsid w:val="0095645A"/>
    <w:rsid w:val="00961CB7"/>
    <w:rsid w:val="0096609A"/>
    <w:rsid w:val="00966AEF"/>
    <w:rsid w:val="00970A48"/>
    <w:rsid w:val="00971E77"/>
    <w:rsid w:val="0098148C"/>
    <w:rsid w:val="00982C7B"/>
    <w:rsid w:val="0098398C"/>
    <w:rsid w:val="00986367"/>
    <w:rsid w:val="0098646D"/>
    <w:rsid w:val="00986D14"/>
    <w:rsid w:val="00987E15"/>
    <w:rsid w:val="00990C50"/>
    <w:rsid w:val="009911B0"/>
    <w:rsid w:val="0099362A"/>
    <w:rsid w:val="00995028"/>
    <w:rsid w:val="009A0AC8"/>
    <w:rsid w:val="009A3C5E"/>
    <w:rsid w:val="009A3C62"/>
    <w:rsid w:val="009A56DD"/>
    <w:rsid w:val="009B11AE"/>
    <w:rsid w:val="009B2788"/>
    <w:rsid w:val="009B2B00"/>
    <w:rsid w:val="009B41CB"/>
    <w:rsid w:val="009B47D9"/>
    <w:rsid w:val="009B5A71"/>
    <w:rsid w:val="009B5B34"/>
    <w:rsid w:val="009B6311"/>
    <w:rsid w:val="009C01D3"/>
    <w:rsid w:val="009C35B5"/>
    <w:rsid w:val="009C3778"/>
    <w:rsid w:val="009C56F7"/>
    <w:rsid w:val="009C5F46"/>
    <w:rsid w:val="009C666D"/>
    <w:rsid w:val="009C68BE"/>
    <w:rsid w:val="009C6F5C"/>
    <w:rsid w:val="009D53A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7A5"/>
    <w:rsid w:val="00A20BEE"/>
    <w:rsid w:val="00A22C29"/>
    <w:rsid w:val="00A31821"/>
    <w:rsid w:val="00A340FE"/>
    <w:rsid w:val="00A346B7"/>
    <w:rsid w:val="00A36B85"/>
    <w:rsid w:val="00A415BA"/>
    <w:rsid w:val="00A44A11"/>
    <w:rsid w:val="00A44A32"/>
    <w:rsid w:val="00A45221"/>
    <w:rsid w:val="00A4544C"/>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444"/>
    <w:rsid w:val="00A66A2F"/>
    <w:rsid w:val="00A6753F"/>
    <w:rsid w:val="00A70E73"/>
    <w:rsid w:val="00A71EB3"/>
    <w:rsid w:val="00A74E52"/>
    <w:rsid w:val="00A75478"/>
    <w:rsid w:val="00A812E2"/>
    <w:rsid w:val="00A815D2"/>
    <w:rsid w:val="00A81A13"/>
    <w:rsid w:val="00A852CB"/>
    <w:rsid w:val="00A94CF4"/>
    <w:rsid w:val="00A963D1"/>
    <w:rsid w:val="00A9668F"/>
    <w:rsid w:val="00A979FF"/>
    <w:rsid w:val="00AA1E86"/>
    <w:rsid w:val="00AA3202"/>
    <w:rsid w:val="00AA5BE0"/>
    <w:rsid w:val="00AB144B"/>
    <w:rsid w:val="00AB2E62"/>
    <w:rsid w:val="00AB3ECC"/>
    <w:rsid w:val="00AB66F7"/>
    <w:rsid w:val="00AB73C6"/>
    <w:rsid w:val="00AC2BF6"/>
    <w:rsid w:val="00AC7BEB"/>
    <w:rsid w:val="00AD00A7"/>
    <w:rsid w:val="00AD0601"/>
    <w:rsid w:val="00AD1B4D"/>
    <w:rsid w:val="00AD22D4"/>
    <w:rsid w:val="00AD241A"/>
    <w:rsid w:val="00AD60A3"/>
    <w:rsid w:val="00AD60BF"/>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896"/>
    <w:rsid w:val="00B059F8"/>
    <w:rsid w:val="00B06B4B"/>
    <w:rsid w:val="00B10347"/>
    <w:rsid w:val="00B1391F"/>
    <w:rsid w:val="00B14F39"/>
    <w:rsid w:val="00B15412"/>
    <w:rsid w:val="00B154FE"/>
    <w:rsid w:val="00B16A89"/>
    <w:rsid w:val="00B252BF"/>
    <w:rsid w:val="00B27955"/>
    <w:rsid w:val="00B30AFE"/>
    <w:rsid w:val="00B31DFC"/>
    <w:rsid w:val="00B32331"/>
    <w:rsid w:val="00B32E43"/>
    <w:rsid w:val="00B32E8E"/>
    <w:rsid w:val="00B330AE"/>
    <w:rsid w:val="00B33DA5"/>
    <w:rsid w:val="00B34196"/>
    <w:rsid w:val="00B342A0"/>
    <w:rsid w:val="00B3652A"/>
    <w:rsid w:val="00B36F84"/>
    <w:rsid w:val="00B37FCB"/>
    <w:rsid w:val="00B43F30"/>
    <w:rsid w:val="00B4521D"/>
    <w:rsid w:val="00B46B14"/>
    <w:rsid w:val="00B46FC0"/>
    <w:rsid w:val="00B550DC"/>
    <w:rsid w:val="00B5523E"/>
    <w:rsid w:val="00B56F14"/>
    <w:rsid w:val="00B57FA1"/>
    <w:rsid w:val="00B600D5"/>
    <w:rsid w:val="00B60D55"/>
    <w:rsid w:val="00B63DFE"/>
    <w:rsid w:val="00B64E35"/>
    <w:rsid w:val="00B66120"/>
    <w:rsid w:val="00B70A30"/>
    <w:rsid w:val="00B7162B"/>
    <w:rsid w:val="00B73E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5000"/>
    <w:rsid w:val="00BA621F"/>
    <w:rsid w:val="00BA733B"/>
    <w:rsid w:val="00BB0DC2"/>
    <w:rsid w:val="00BB2C22"/>
    <w:rsid w:val="00BB7B2D"/>
    <w:rsid w:val="00BC02AC"/>
    <w:rsid w:val="00BC16E1"/>
    <w:rsid w:val="00BC1B28"/>
    <w:rsid w:val="00BC1CB2"/>
    <w:rsid w:val="00BC2424"/>
    <w:rsid w:val="00BC27DF"/>
    <w:rsid w:val="00BC3574"/>
    <w:rsid w:val="00BD26EB"/>
    <w:rsid w:val="00BD2DEA"/>
    <w:rsid w:val="00BD2F49"/>
    <w:rsid w:val="00BD347E"/>
    <w:rsid w:val="00BD481D"/>
    <w:rsid w:val="00BD601E"/>
    <w:rsid w:val="00BE0E9D"/>
    <w:rsid w:val="00BE3EDC"/>
    <w:rsid w:val="00BE3FE8"/>
    <w:rsid w:val="00BE4638"/>
    <w:rsid w:val="00BF0016"/>
    <w:rsid w:val="00BF00FC"/>
    <w:rsid w:val="00BF1FF5"/>
    <w:rsid w:val="00BF285F"/>
    <w:rsid w:val="00BF4AC6"/>
    <w:rsid w:val="00BF5894"/>
    <w:rsid w:val="00C03B29"/>
    <w:rsid w:val="00C04251"/>
    <w:rsid w:val="00C05A4D"/>
    <w:rsid w:val="00C07399"/>
    <w:rsid w:val="00C101E3"/>
    <w:rsid w:val="00C10D31"/>
    <w:rsid w:val="00C11293"/>
    <w:rsid w:val="00C1300A"/>
    <w:rsid w:val="00C148EA"/>
    <w:rsid w:val="00C155EB"/>
    <w:rsid w:val="00C160C1"/>
    <w:rsid w:val="00C166BD"/>
    <w:rsid w:val="00C17745"/>
    <w:rsid w:val="00C20D85"/>
    <w:rsid w:val="00C227F1"/>
    <w:rsid w:val="00C245EE"/>
    <w:rsid w:val="00C2480C"/>
    <w:rsid w:val="00C25881"/>
    <w:rsid w:val="00C2771F"/>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5045"/>
    <w:rsid w:val="00C46B2C"/>
    <w:rsid w:val="00C4778A"/>
    <w:rsid w:val="00C501FF"/>
    <w:rsid w:val="00C52AEC"/>
    <w:rsid w:val="00C541CF"/>
    <w:rsid w:val="00C54540"/>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4EA6"/>
    <w:rsid w:val="00C76096"/>
    <w:rsid w:val="00C7642F"/>
    <w:rsid w:val="00C77C59"/>
    <w:rsid w:val="00C8068F"/>
    <w:rsid w:val="00C80A88"/>
    <w:rsid w:val="00C819AE"/>
    <w:rsid w:val="00C81BD6"/>
    <w:rsid w:val="00C82676"/>
    <w:rsid w:val="00C82B77"/>
    <w:rsid w:val="00C83D93"/>
    <w:rsid w:val="00C85883"/>
    <w:rsid w:val="00C8738D"/>
    <w:rsid w:val="00C96A3D"/>
    <w:rsid w:val="00CA00C9"/>
    <w:rsid w:val="00CA1818"/>
    <w:rsid w:val="00CA72D8"/>
    <w:rsid w:val="00CB2160"/>
    <w:rsid w:val="00CB255E"/>
    <w:rsid w:val="00CB2AF4"/>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07669"/>
    <w:rsid w:val="00D139C4"/>
    <w:rsid w:val="00D13AC3"/>
    <w:rsid w:val="00D15F24"/>
    <w:rsid w:val="00D16A7F"/>
    <w:rsid w:val="00D17D82"/>
    <w:rsid w:val="00D22C4F"/>
    <w:rsid w:val="00D253A8"/>
    <w:rsid w:val="00D25FD3"/>
    <w:rsid w:val="00D30D15"/>
    <w:rsid w:val="00D30FE0"/>
    <w:rsid w:val="00D32702"/>
    <w:rsid w:val="00D3342F"/>
    <w:rsid w:val="00D35229"/>
    <w:rsid w:val="00D36F22"/>
    <w:rsid w:val="00D425F0"/>
    <w:rsid w:val="00D43AAC"/>
    <w:rsid w:val="00D512C0"/>
    <w:rsid w:val="00D51E0F"/>
    <w:rsid w:val="00D52D0D"/>
    <w:rsid w:val="00D53711"/>
    <w:rsid w:val="00D53C91"/>
    <w:rsid w:val="00D5408F"/>
    <w:rsid w:val="00D54C06"/>
    <w:rsid w:val="00D563D1"/>
    <w:rsid w:val="00D6078F"/>
    <w:rsid w:val="00D60FA9"/>
    <w:rsid w:val="00D63646"/>
    <w:rsid w:val="00D64B04"/>
    <w:rsid w:val="00D66836"/>
    <w:rsid w:val="00D67A95"/>
    <w:rsid w:val="00D73744"/>
    <w:rsid w:val="00D77139"/>
    <w:rsid w:val="00D81A34"/>
    <w:rsid w:val="00D81F08"/>
    <w:rsid w:val="00D825E3"/>
    <w:rsid w:val="00D850E8"/>
    <w:rsid w:val="00D86BE7"/>
    <w:rsid w:val="00D922BB"/>
    <w:rsid w:val="00D930B6"/>
    <w:rsid w:val="00D939E7"/>
    <w:rsid w:val="00D93E61"/>
    <w:rsid w:val="00D969BA"/>
    <w:rsid w:val="00DA2A3B"/>
    <w:rsid w:val="00DA68B3"/>
    <w:rsid w:val="00DA6B0B"/>
    <w:rsid w:val="00DB11FE"/>
    <w:rsid w:val="00DB1BC5"/>
    <w:rsid w:val="00DB3234"/>
    <w:rsid w:val="00DB662B"/>
    <w:rsid w:val="00DB7490"/>
    <w:rsid w:val="00DB749E"/>
    <w:rsid w:val="00DC1B74"/>
    <w:rsid w:val="00DC4E81"/>
    <w:rsid w:val="00DC5A7F"/>
    <w:rsid w:val="00DC7646"/>
    <w:rsid w:val="00DD22C6"/>
    <w:rsid w:val="00DD5C37"/>
    <w:rsid w:val="00DD66AC"/>
    <w:rsid w:val="00DD7367"/>
    <w:rsid w:val="00DE0F6A"/>
    <w:rsid w:val="00DE4056"/>
    <w:rsid w:val="00DE4505"/>
    <w:rsid w:val="00DE4FA9"/>
    <w:rsid w:val="00DE726B"/>
    <w:rsid w:val="00DE74F4"/>
    <w:rsid w:val="00DE7F3F"/>
    <w:rsid w:val="00DF15E5"/>
    <w:rsid w:val="00DF1D18"/>
    <w:rsid w:val="00DF4CD3"/>
    <w:rsid w:val="00DF53A2"/>
    <w:rsid w:val="00DF6061"/>
    <w:rsid w:val="00DF60A2"/>
    <w:rsid w:val="00DF6D74"/>
    <w:rsid w:val="00DF7764"/>
    <w:rsid w:val="00E033D0"/>
    <w:rsid w:val="00E0671C"/>
    <w:rsid w:val="00E12E6E"/>
    <w:rsid w:val="00E138D9"/>
    <w:rsid w:val="00E13E43"/>
    <w:rsid w:val="00E17F83"/>
    <w:rsid w:val="00E20380"/>
    <w:rsid w:val="00E207EC"/>
    <w:rsid w:val="00E21BA7"/>
    <w:rsid w:val="00E227D9"/>
    <w:rsid w:val="00E23410"/>
    <w:rsid w:val="00E25736"/>
    <w:rsid w:val="00E26327"/>
    <w:rsid w:val="00E302CF"/>
    <w:rsid w:val="00E321B4"/>
    <w:rsid w:val="00E32241"/>
    <w:rsid w:val="00E34CFC"/>
    <w:rsid w:val="00E3526A"/>
    <w:rsid w:val="00E41045"/>
    <w:rsid w:val="00E413D2"/>
    <w:rsid w:val="00E41F6B"/>
    <w:rsid w:val="00E43DF6"/>
    <w:rsid w:val="00E447AA"/>
    <w:rsid w:val="00E455C7"/>
    <w:rsid w:val="00E45E07"/>
    <w:rsid w:val="00E466FF"/>
    <w:rsid w:val="00E5026E"/>
    <w:rsid w:val="00E510B5"/>
    <w:rsid w:val="00E51150"/>
    <w:rsid w:val="00E5273B"/>
    <w:rsid w:val="00E52A9A"/>
    <w:rsid w:val="00E53A07"/>
    <w:rsid w:val="00E5595C"/>
    <w:rsid w:val="00E55D81"/>
    <w:rsid w:val="00E57405"/>
    <w:rsid w:val="00E60A06"/>
    <w:rsid w:val="00E6149C"/>
    <w:rsid w:val="00E617CB"/>
    <w:rsid w:val="00E61D49"/>
    <w:rsid w:val="00E6394B"/>
    <w:rsid w:val="00E64066"/>
    <w:rsid w:val="00E71977"/>
    <w:rsid w:val="00E7263D"/>
    <w:rsid w:val="00E72B8C"/>
    <w:rsid w:val="00E748D0"/>
    <w:rsid w:val="00E761DE"/>
    <w:rsid w:val="00E7681F"/>
    <w:rsid w:val="00E776A5"/>
    <w:rsid w:val="00E77F5E"/>
    <w:rsid w:val="00E8000F"/>
    <w:rsid w:val="00E815A3"/>
    <w:rsid w:val="00E8254C"/>
    <w:rsid w:val="00E82A69"/>
    <w:rsid w:val="00E83FBA"/>
    <w:rsid w:val="00E845FE"/>
    <w:rsid w:val="00E90F1E"/>
    <w:rsid w:val="00E9326A"/>
    <w:rsid w:val="00E93562"/>
    <w:rsid w:val="00E93C42"/>
    <w:rsid w:val="00E95F4F"/>
    <w:rsid w:val="00E9640B"/>
    <w:rsid w:val="00E966E1"/>
    <w:rsid w:val="00EA0219"/>
    <w:rsid w:val="00EA12C6"/>
    <w:rsid w:val="00EB04B0"/>
    <w:rsid w:val="00EB0E95"/>
    <w:rsid w:val="00EB185A"/>
    <w:rsid w:val="00EB196F"/>
    <w:rsid w:val="00EB3F4B"/>
    <w:rsid w:val="00EB792F"/>
    <w:rsid w:val="00EB79B1"/>
    <w:rsid w:val="00EC00E0"/>
    <w:rsid w:val="00EC10D9"/>
    <w:rsid w:val="00EC1B30"/>
    <w:rsid w:val="00EC342E"/>
    <w:rsid w:val="00EC373C"/>
    <w:rsid w:val="00EC4327"/>
    <w:rsid w:val="00ED0C24"/>
    <w:rsid w:val="00ED111C"/>
    <w:rsid w:val="00ED1476"/>
    <w:rsid w:val="00ED16C0"/>
    <w:rsid w:val="00EE1805"/>
    <w:rsid w:val="00EE2347"/>
    <w:rsid w:val="00EE2AC6"/>
    <w:rsid w:val="00EE3E35"/>
    <w:rsid w:val="00EE3F0B"/>
    <w:rsid w:val="00EE610B"/>
    <w:rsid w:val="00EF156F"/>
    <w:rsid w:val="00EF20EE"/>
    <w:rsid w:val="00EF48D2"/>
    <w:rsid w:val="00EF52CC"/>
    <w:rsid w:val="00EF5B40"/>
    <w:rsid w:val="00EF6FF8"/>
    <w:rsid w:val="00EF7506"/>
    <w:rsid w:val="00F01087"/>
    <w:rsid w:val="00F02703"/>
    <w:rsid w:val="00F06B77"/>
    <w:rsid w:val="00F075B3"/>
    <w:rsid w:val="00F10245"/>
    <w:rsid w:val="00F11251"/>
    <w:rsid w:val="00F11866"/>
    <w:rsid w:val="00F131F4"/>
    <w:rsid w:val="00F14DFD"/>
    <w:rsid w:val="00F16C95"/>
    <w:rsid w:val="00F20288"/>
    <w:rsid w:val="00F20A8E"/>
    <w:rsid w:val="00F21BB5"/>
    <w:rsid w:val="00F221C3"/>
    <w:rsid w:val="00F24D83"/>
    <w:rsid w:val="00F2536F"/>
    <w:rsid w:val="00F25DA8"/>
    <w:rsid w:val="00F25EF2"/>
    <w:rsid w:val="00F272A5"/>
    <w:rsid w:val="00F334B4"/>
    <w:rsid w:val="00F34F1C"/>
    <w:rsid w:val="00F359D0"/>
    <w:rsid w:val="00F36699"/>
    <w:rsid w:val="00F36BEC"/>
    <w:rsid w:val="00F378CD"/>
    <w:rsid w:val="00F41077"/>
    <w:rsid w:val="00F43837"/>
    <w:rsid w:val="00F44566"/>
    <w:rsid w:val="00F516A0"/>
    <w:rsid w:val="00F53F85"/>
    <w:rsid w:val="00F54016"/>
    <w:rsid w:val="00F548F8"/>
    <w:rsid w:val="00F555E7"/>
    <w:rsid w:val="00F565F9"/>
    <w:rsid w:val="00F57891"/>
    <w:rsid w:val="00F57CCE"/>
    <w:rsid w:val="00F65165"/>
    <w:rsid w:val="00F66457"/>
    <w:rsid w:val="00F664B9"/>
    <w:rsid w:val="00F66D86"/>
    <w:rsid w:val="00F67AEA"/>
    <w:rsid w:val="00F70FDC"/>
    <w:rsid w:val="00F718AA"/>
    <w:rsid w:val="00F721FF"/>
    <w:rsid w:val="00F73453"/>
    <w:rsid w:val="00F7603A"/>
    <w:rsid w:val="00F8043F"/>
    <w:rsid w:val="00F833FF"/>
    <w:rsid w:val="00F852E4"/>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53A6"/>
    <w:rsid w:val="00FB6C7E"/>
    <w:rsid w:val="00FB7B43"/>
    <w:rsid w:val="00FC1FFB"/>
    <w:rsid w:val="00FC64A9"/>
    <w:rsid w:val="00FD088D"/>
    <w:rsid w:val="00FD3058"/>
    <w:rsid w:val="00FD32B4"/>
    <w:rsid w:val="00FD603B"/>
    <w:rsid w:val="00FD6C8D"/>
    <w:rsid w:val="00FD6EC7"/>
    <w:rsid w:val="00FE1908"/>
    <w:rsid w:val="00FE24B0"/>
    <w:rsid w:val="00FE6449"/>
    <w:rsid w:val="00FF2C38"/>
    <w:rsid w:val="00FF397D"/>
    <w:rsid w:val="00FF4A54"/>
    <w:rsid w:val="00FF6F5D"/>
    <w:rsid w:val="00FF734D"/>
    <w:rsid w:val="00FF737E"/>
    <w:rsid w:val="00FF7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qFormat="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heading 1,1. Texto Base"/>
    <w:basedOn w:val="Normal"/>
    <w:next w:val="Normal"/>
    <w:link w:val="Ttulo1Car"/>
    <w:uiPriority w:val="9"/>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eading 2,H21,3. Subtitulos"/>
    <w:basedOn w:val="Normal"/>
    <w:next w:val="Normal"/>
    <w:link w:val="Ttulo2Car"/>
    <w:uiPriority w:val="9"/>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uiPriority w:val="9"/>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uiPriority w:val="9"/>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uiPriority w:val="9"/>
    <w:qFormat/>
    <w:rsid w:val="00A70E73"/>
    <w:pPr>
      <w:spacing w:before="240" w:after="60"/>
      <w:outlineLvl w:val="5"/>
    </w:pPr>
    <w:rPr>
      <w:b/>
      <w:bCs/>
      <w:sz w:val="22"/>
      <w:szCs w:val="22"/>
    </w:rPr>
  </w:style>
  <w:style w:type="paragraph" w:styleId="Ttulo7">
    <w:name w:val="heading 7"/>
    <w:basedOn w:val="Normal"/>
    <w:next w:val="Normal"/>
    <w:link w:val="Ttulo7Car1"/>
    <w:uiPriority w:val="9"/>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uiPriority w:val="9"/>
    <w:qFormat/>
    <w:rsid w:val="00A70E73"/>
    <w:pPr>
      <w:spacing w:before="240" w:after="60"/>
      <w:outlineLvl w:val="7"/>
    </w:pPr>
    <w:rPr>
      <w:rFonts w:ascii="Calibri" w:hAnsi="Calibri"/>
      <w:i/>
      <w:iCs/>
    </w:rPr>
  </w:style>
  <w:style w:type="paragraph" w:styleId="Ttulo9">
    <w:name w:val="heading 9"/>
    <w:basedOn w:val="Normal"/>
    <w:next w:val="Normal"/>
    <w:link w:val="Ttulo9Car"/>
    <w:uiPriority w:val="9"/>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heading 1 Car,1. Texto Base Car"/>
    <w:link w:val="Ttulo1"/>
    <w:uiPriority w:val="9"/>
    <w:qFormat/>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eading 2 Car,H21 Car,3. Subtitulos Car"/>
    <w:link w:val="Ttulo2"/>
    <w:uiPriority w:val="9"/>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
    <w:link w:val="Ttulo3"/>
    <w:uiPriority w:val="9"/>
    <w:qFormat/>
    <w:rsid w:val="00A70E73"/>
    <w:rPr>
      <w:rFonts w:cs="Arial"/>
      <w:b/>
      <w:bCs/>
      <w:sz w:val="28"/>
      <w:szCs w:val="26"/>
      <w:lang w:val="es-ES_tradnl" w:eastAsia="ar-SA" w:bidi="ar-SA"/>
    </w:rPr>
  </w:style>
  <w:style w:type="character" w:customStyle="1" w:styleId="Ttulo7Car1">
    <w:name w:val="Título 7 Car1"/>
    <w:link w:val="Ttulo7"/>
    <w:uiPriority w:val="9"/>
    <w:rsid w:val="00A70E73"/>
    <w:rPr>
      <w:rFonts w:ascii="Arial" w:hAnsi="Arial"/>
      <w:b/>
      <w:bCs/>
      <w:sz w:val="24"/>
      <w:szCs w:val="24"/>
      <w:u w:val="single"/>
      <w:lang w:eastAsia="ar-SA"/>
    </w:rPr>
  </w:style>
  <w:style w:type="character" w:customStyle="1" w:styleId="Ttulo8Car">
    <w:name w:val="Título 8 Car"/>
    <w:link w:val="Ttulo8"/>
    <w:uiPriority w:val="9"/>
    <w:qFormat/>
    <w:rsid w:val="00A70E73"/>
    <w:rPr>
      <w:rFonts w:ascii="Calibri" w:hAnsi="Calibri"/>
      <w:i/>
      <w:iCs/>
      <w:sz w:val="24"/>
      <w:szCs w:val="24"/>
      <w:lang w:val="es-ES" w:eastAsia="ar-SA" w:bidi="ar-SA"/>
    </w:rPr>
  </w:style>
  <w:style w:type="character" w:customStyle="1" w:styleId="Absatz-Standardschriftart">
    <w:name w:val="Absatz-Standardschriftart"/>
    <w:qFormat/>
    <w:rsid w:val="000E3584"/>
  </w:style>
  <w:style w:type="character" w:customStyle="1" w:styleId="WW-Absatz-Standardschriftart">
    <w:name w:val="WW-Absatz-Standardschriftart"/>
    <w:qFormat/>
    <w:rsid w:val="000E3584"/>
  </w:style>
  <w:style w:type="character" w:customStyle="1" w:styleId="WW-Absatz-Standardschriftart1">
    <w:name w:val="WW-Absatz-Standardschriftart1"/>
    <w:qFormat/>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qFormat/>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qFormat/>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qFormat/>
    <w:rsid w:val="000E3584"/>
    <w:rPr>
      <w:rFonts w:ascii="StarSymbol" w:eastAsia="StarSymbol" w:hAnsi="StarSymbol" w:cs="StarSymbol"/>
      <w:sz w:val="18"/>
      <w:szCs w:val="18"/>
    </w:rPr>
  </w:style>
  <w:style w:type="paragraph" w:customStyle="1" w:styleId="Encabezado2">
    <w:name w:val="Encabezado2"/>
    <w:basedOn w:val="Normal"/>
    <w:next w:val="Textoindependiente"/>
    <w:qFormat/>
    <w:rsid w:val="000E3584"/>
    <w:pPr>
      <w:keepNext/>
      <w:spacing w:before="240" w:after="120"/>
    </w:pPr>
    <w:rPr>
      <w:rFonts w:ascii="Arial" w:eastAsia="Arial Unicode MS" w:hAnsi="Arial" w:cs="Tahoma"/>
      <w:sz w:val="28"/>
      <w:szCs w:val="28"/>
    </w:rPr>
  </w:style>
  <w:style w:type="paragraph" w:styleId="Textoindependiente">
    <w:name w:val="Body Text"/>
    <w:basedOn w:val="Normal"/>
    <w:qFormat/>
    <w:rsid w:val="000E3584"/>
    <w:pPr>
      <w:spacing w:after="120"/>
    </w:pPr>
  </w:style>
  <w:style w:type="paragraph" w:styleId="Lista">
    <w:name w:val="List"/>
    <w:basedOn w:val="Textoindependiente"/>
    <w:qFormat/>
    <w:rsid w:val="000E3584"/>
    <w:rPr>
      <w:rFonts w:cs="Tahoma"/>
    </w:rPr>
  </w:style>
  <w:style w:type="paragraph" w:customStyle="1" w:styleId="Etiqueta">
    <w:name w:val="Etiqueta"/>
    <w:basedOn w:val="Normal"/>
    <w:qFormat/>
    <w:rsid w:val="000E3584"/>
    <w:pPr>
      <w:suppressLineNumbers/>
      <w:spacing w:before="120" w:after="120"/>
    </w:pPr>
    <w:rPr>
      <w:rFonts w:cs="Tahoma"/>
      <w:i/>
      <w:iCs/>
    </w:rPr>
  </w:style>
  <w:style w:type="paragraph" w:customStyle="1" w:styleId="ndice">
    <w:name w:val="Índice"/>
    <w:basedOn w:val="Normal"/>
    <w:qFormat/>
    <w:rsid w:val="000E3584"/>
    <w:pPr>
      <w:suppressLineNumbers/>
    </w:pPr>
    <w:rPr>
      <w:rFonts w:cs="Tahoma"/>
    </w:rPr>
  </w:style>
  <w:style w:type="paragraph" w:customStyle="1" w:styleId="Encabezado1">
    <w:name w:val="Encabezado1"/>
    <w:basedOn w:val="Normal"/>
    <w:next w:val="Textoindependiente"/>
    <w:qFormat/>
    <w:rsid w:val="000E3584"/>
    <w:pPr>
      <w:keepNext/>
      <w:spacing w:before="240" w:after="120"/>
    </w:pPr>
    <w:rPr>
      <w:rFonts w:ascii="Arial" w:eastAsia="Arial Unicode MS" w:hAnsi="Arial" w:cs="Tahoma"/>
      <w:sz w:val="28"/>
      <w:szCs w:val="28"/>
    </w:rPr>
  </w:style>
  <w:style w:type="paragraph" w:styleId="Encabezado">
    <w:name w:val="header"/>
    <w:aliases w:val="encabezado,h,header"/>
    <w:basedOn w:val="Normal"/>
    <w:link w:val="EncabezadoCar1"/>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header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qFormat/>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qFormat/>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qFormat/>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qFormat/>
    <w:rsid w:val="000E3584"/>
    <w:pPr>
      <w:jc w:val="center"/>
    </w:pPr>
    <w:rPr>
      <w:b/>
      <w:bCs/>
    </w:rPr>
  </w:style>
  <w:style w:type="paragraph" w:customStyle="1" w:styleId="style3">
    <w:name w:val="style3"/>
    <w:basedOn w:val="Normal"/>
    <w:qFormat/>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qFormat/>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Footnote Te"/>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qFormat/>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qFormat/>
    <w:rsid w:val="00455672"/>
    <w:pPr>
      <w:spacing w:after="120"/>
      <w:ind w:left="283"/>
    </w:pPr>
    <w:rPr>
      <w:sz w:val="20"/>
      <w:szCs w:val="20"/>
      <w:lang w:val="es-ES_tradnl"/>
    </w:rPr>
  </w:style>
  <w:style w:type="character" w:customStyle="1" w:styleId="SangradetextonormalCar">
    <w:name w:val="Sangría de texto normal Car"/>
    <w:link w:val="Sangradetextonormal"/>
    <w:qFormat/>
    <w:locked/>
    <w:rsid w:val="00455672"/>
    <w:rPr>
      <w:lang w:val="es-ES_tradnl" w:eastAsia="ar-SA" w:bidi="ar-SA"/>
    </w:rPr>
  </w:style>
  <w:style w:type="paragraph" w:customStyle="1" w:styleId="Normalprueba1">
    <w:name w:val="Normal.prueba1"/>
    <w:qFormat/>
    <w:rsid w:val="00455672"/>
    <w:pPr>
      <w:widowControl w:val="0"/>
    </w:pPr>
    <w:rPr>
      <w:sz w:val="28"/>
      <w:szCs w:val="28"/>
      <w:lang w:val="es-ES_tradnl"/>
    </w:rPr>
  </w:style>
  <w:style w:type="paragraph" w:styleId="Textodeglobo">
    <w:name w:val="Balloon Text"/>
    <w:basedOn w:val="Normal"/>
    <w:link w:val="TextodegloboCar"/>
    <w:uiPriority w:val="99"/>
    <w:qFormat/>
    <w:rsid w:val="007D50EF"/>
    <w:rPr>
      <w:rFonts w:ascii="Tahoma" w:hAnsi="Tahoma" w:cs="Tahoma"/>
      <w:sz w:val="16"/>
      <w:szCs w:val="16"/>
    </w:rPr>
  </w:style>
  <w:style w:type="character" w:customStyle="1" w:styleId="Fuentedeprrafopredeter3">
    <w:name w:val="Fuente de párrafo predeter.3"/>
    <w:qFormat/>
    <w:rsid w:val="00A70E73"/>
  </w:style>
  <w:style w:type="character" w:customStyle="1" w:styleId="WW8Num1z0">
    <w:name w:val="WW8Num1z0"/>
    <w:qFormat/>
    <w:rsid w:val="00A70E73"/>
    <w:rPr>
      <w:rFonts w:ascii="Symbol" w:hAnsi="Symbol"/>
    </w:rPr>
  </w:style>
  <w:style w:type="paragraph" w:customStyle="1" w:styleId="Encabezado3">
    <w:name w:val="Encabezado3"/>
    <w:basedOn w:val="Normal"/>
    <w:next w:val="Textoindependiente"/>
    <w:qFormat/>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qFormat/>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List Paragraph 1,Bullets,List_Paragraph,Footnote"/>
    <w:basedOn w:val="Normal"/>
    <w:link w:val="PrrafodelistaCar1"/>
    <w:uiPriority w:val="34"/>
    <w:qFormat/>
    <w:rsid w:val="00A70E73"/>
    <w:pPr>
      <w:ind w:left="708"/>
    </w:pPr>
  </w:style>
  <w:style w:type="paragraph" w:styleId="Sangra2detindependiente">
    <w:name w:val="Body Text Indent 2"/>
    <w:basedOn w:val="Normal"/>
    <w:link w:val="Sangra2detindependienteCar"/>
    <w:qFormat/>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Footnote number,referencia nota al pie,BVI fnr,f,Ref,de nota al pie,FC,Footnote Reference,ftref,16 Point,Superscript 6 Point,titulo 2"/>
    <w:uiPriority w:val="99"/>
    <w:qFormat/>
    <w:rsid w:val="00A70E73"/>
    <w:rPr>
      <w:vertAlign w:val="superscript"/>
    </w:rPr>
  </w:style>
  <w:style w:type="paragraph" w:styleId="Listaconvietas">
    <w:name w:val="List Bullet"/>
    <w:aliases w:val="UL"/>
    <w:basedOn w:val="Normal"/>
    <w:qFormat/>
    <w:rsid w:val="00A70E73"/>
    <w:pPr>
      <w:tabs>
        <w:tab w:val="num" w:pos="1080"/>
      </w:tabs>
      <w:suppressAutoHyphens w:val="0"/>
      <w:ind w:left="1080" w:hanging="360"/>
    </w:pPr>
    <w:rPr>
      <w:rFonts w:ascii="Arial" w:hAnsi="Arial" w:cs="Arial"/>
      <w:lang w:val="es-CR" w:eastAsia="es-ES"/>
    </w:rPr>
  </w:style>
  <w:style w:type="character" w:styleId="Textoennegrita">
    <w:name w:val="Strong"/>
    <w:aliases w:val="apartados"/>
    <w:uiPriority w:val="22"/>
    <w:qFormat/>
    <w:rsid w:val="00A70E73"/>
    <w:rPr>
      <w:rFonts w:cs="Times New Roman"/>
      <w:b/>
      <w:bCs/>
    </w:rPr>
  </w:style>
  <w:style w:type="character" w:customStyle="1" w:styleId="WW8Num46z0">
    <w:name w:val="WW8Num46z0"/>
    <w:qFormat/>
    <w:rsid w:val="00A70E73"/>
    <w:rPr>
      <w:rFonts w:ascii="Symbol" w:hAnsi="Symbol" w:cs="Symbol"/>
    </w:rPr>
  </w:style>
  <w:style w:type="character" w:customStyle="1" w:styleId="Caracteresdenotaalpie">
    <w:name w:val="Caracteres de nota al pie"/>
    <w:qFormat/>
    <w:rsid w:val="00A70E73"/>
    <w:rPr>
      <w:vertAlign w:val="superscript"/>
    </w:rPr>
  </w:style>
  <w:style w:type="paragraph" w:styleId="Textocomentario">
    <w:name w:val="annotation text"/>
    <w:basedOn w:val="Normal"/>
    <w:link w:val="TextocomentarioCar"/>
    <w:qFormat/>
    <w:rsid w:val="00A70E73"/>
    <w:rPr>
      <w:sz w:val="20"/>
      <w:szCs w:val="20"/>
    </w:rPr>
  </w:style>
  <w:style w:type="character" w:customStyle="1" w:styleId="TextocomentarioCar">
    <w:name w:val="Texto comentario Car"/>
    <w:link w:val="Textocomentario"/>
    <w:qFormat/>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qFormat/>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qFormat/>
    <w:rsid w:val="00A70E73"/>
    <w:pPr>
      <w:widowControl w:val="0"/>
      <w:suppressAutoHyphens w:val="0"/>
      <w:ind w:left="851" w:right="851" w:firstLine="709"/>
      <w:jc w:val="both"/>
    </w:pPr>
    <w:rPr>
      <w:lang w:eastAsia="es-ES"/>
    </w:rPr>
  </w:style>
  <w:style w:type="paragraph" w:customStyle="1" w:styleId="Predeterminado0">
    <w:name w:val="Predeterminado"/>
    <w:link w:val="PredeterminadoCar"/>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qFormat/>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qFormat/>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qFormat/>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link w:val="westernCar"/>
    <w:qFormat/>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qFormat/>
    <w:rsid w:val="00A70E73"/>
    <w:pPr>
      <w:suppressAutoHyphens w:val="0"/>
    </w:pPr>
    <w:rPr>
      <w:rFonts w:ascii="Bookman Old Style" w:hAnsi="Bookman Old Style"/>
      <w:i/>
      <w:iCs/>
      <w:lang w:eastAsia="es-ES"/>
    </w:rPr>
  </w:style>
  <w:style w:type="paragraph" w:customStyle="1" w:styleId="Normal2">
    <w:name w:val="Normal2"/>
    <w:qFormat/>
    <w:rsid w:val="00A70E73"/>
    <w:pPr>
      <w:suppressAutoHyphens/>
    </w:pPr>
    <w:rPr>
      <w:sz w:val="24"/>
      <w:lang w:val="es-CR" w:eastAsia="ar-SA"/>
    </w:rPr>
  </w:style>
  <w:style w:type="paragraph" w:customStyle="1" w:styleId="Sangra3detindependiente1">
    <w:name w:val="Sangría 3 de t. independiente1"/>
    <w:basedOn w:val="Normal"/>
    <w:qFormat/>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qFormat/>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qFormat/>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qFormat/>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qFormat/>
    <w:rsid w:val="00A70E73"/>
    <w:pPr>
      <w:autoSpaceDE w:val="0"/>
      <w:autoSpaceDN w:val="0"/>
      <w:adjustRightInd w:val="0"/>
    </w:pPr>
    <w:rPr>
      <w:sz w:val="24"/>
      <w:szCs w:val="24"/>
      <w:lang w:val="en-US"/>
    </w:rPr>
  </w:style>
  <w:style w:type="paragraph" w:styleId="Textoindependiente3">
    <w:name w:val="Body Text 3"/>
    <w:basedOn w:val="Normal"/>
    <w:link w:val="Textoindependiente3Car"/>
    <w:qFormat/>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qFormat/>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qFormat/>
    <w:rsid w:val="00A70E73"/>
    <w:pPr>
      <w:suppressAutoHyphens w:val="0"/>
      <w:spacing w:after="120"/>
      <w:ind w:left="283"/>
    </w:pPr>
    <w:rPr>
      <w:sz w:val="16"/>
      <w:szCs w:val="16"/>
      <w:lang w:val="es-CR" w:eastAsia="es-ES"/>
    </w:rPr>
  </w:style>
  <w:style w:type="paragraph" w:customStyle="1" w:styleId="Style1">
    <w:name w:val="Style 1"/>
    <w:basedOn w:val="Normal"/>
    <w:qFormat/>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1"/>
    <w:uiPriority w:val="10"/>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qFormat/>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qFormat/>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qForma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Informe Car,Párrafo de lista3 Car,Párrafo de lista3 Car1,FooterText Car,numbered Car,列出段落 Car,列出段落1 Car,List Paragraph Car,Footnote Car,List Paragraph2 Car,Paragraphe de liste1 Car,List Paragraph 1 Car,Numbered List Paragraph Car"/>
    <w:link w:val="Prrafodelista2"/>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qFormat/>
    <w:rsid w:val="00A70E73"/>
    <w:rPr>
      <w:i/>
      <w:iCs/>
    </w:rPr>
  </w:style>
  <w:style w:type="character" w:customStyle="1" w:styleId="CarCar2">
    <w:name w:val="Car Car2"/>
    <w:qFormat/>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qFormat/>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qFormat/>
    <w:rsid w:val="00A70E73"/>
    <w:rPr>
      <w:rFonts w:ascii="Courier New" w:hAnsi="Courier New" w:cs="Courier New"/>
    </w:rPr>
  </w:style>
  <w:style w:type="character" w:customStyle="1" w:styleId="WW8Num1z2">
    <w:name w:val="WW8Num1z2"/>
    <w:qFormat/>
    <w:rsid w:val="00A70E73"/>
    <w:rPr>
      <w:rFonts w:ascii="Wingdings" w:hAnsi="Wingdings" w:cs="Wingdings"/>
    </w:rPr>
  </w:style>
  <w:style w:type="character" w:customStyle="1" w:styleId="WW8Num1z3">
    <w:name w:val="WW8Num1z3"/>
    <w:qFormat/>
    <w:rsid w:val="00A70E73"/>
    <w:rPr>
      <w:rFonts w:ascii="Symbol" w:hAnsi="Symbol" w:cs="Symbol"/>
    </w:rPr>
  </w:style>
  <w:style w:type="paragraph" w:customStyle="1" w:styleId="DefinitionTerm">
    <w:name w:val="Definition Term"/>
    <w:next w:val="DefinitionList"/>
    <w:qForma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qFormat/>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qFormat/>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qFormat/>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qFormat/>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qFormat/>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qFormat/>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qFormat/>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qFormat/>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qFormat/>
    <w:rsid w:val="00A70E73"/>
    <w:rPr>
      <w:i/>
      <w:iCs/>
    </w:rPr>
  </w:style>
  <w:style w:type="character" w:customStyle="1" w:styleId="CODE">
    <w:name w:val="CODE"/>
    <w:qFormat/>
    <w:rsid w:val="00A70E73"/>
    <w:rPr>
      <w:rFonts w:ascii="Courier New" w:hAnsi="Courier New" w:cs="Courier New"/>
      <w:sz w:val="20"/>
      <w:szCs w:val="20"/>
    </w:rPr>
  </w:style>
  <w:style w:type="character" w:styleId="Hipervnculovisitado">
    <w:name w:val="FollowedHyperlink"/>
    <w:qFormat/>
    <w:rsid w:val="00A70E73"/>
    <w:rPr>
      <w:color w:val="800080"/>
      <w:u w:val="single"/>
    </w:rPr>
  </w:style>
  <w:style w:type="character" w:customStyle="1" w:styleId="Keyboard">
    <w:name w:val="Keyboard"/>
    <w:qFormat/>
    <w:rsid w:val="00A70E73"/>
    <w:rPr>
      <w:rFonts w:ascii="Courier New" w:hAnsi="Courier New" w:cs="Courier New"/>
      <w:b/>
      <w:bCs/>
      <w:sz w:val="20"/>
      <w:szCs w:val="20"/>
    </w:rPr>
  </w:style>
  <w:style w:type="paragraph" w:customStyle="1" w:styleId="Preformatted">
    <w:name w:val="Preformatted"/>
    <w:next w:val="Normal"/>
    <w:qFormat/>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qFormat/>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qFormat/>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qFormat/>
    <w:rsid w:val="00A70E73"/>
    <w:rPr>
      <w:rFonts w:ascii="Courier New" w:hAnsi="Courier New" w:cs="Courier New"/>
    </w:rPr>
  </w:style>
  <w:style w:type="character" w:customStyle="1" w:styleId="Typewriter">
    <w:name w:val="Typewriter"/>
    <w:qFormat/>
    <w:rsid w:val="00A70E73"/>
    <w:rPr>
      <w:rFonts w:ascii="Courier New" w:hAnsi="Courier New" w:cs="Courier New"/>
      <w:sz w:val="20"/>
      <w:szCs w:val="20"/>
    </w:rPr>
  </w:style>
  <w:style w:type="character" w:customStyle="1" w:styleId="Variable">
    <w:name w:val="Variable"/>
    <w:qFormat/>
    <w:rsid w:val="00A70E73"/>
    <w:rPr>
      <w:i/>
      <w:iCs/>
    </w:rPr>
  </w:style>
  <w:style w:type="character" w:customStyle="1" w:styleId="HTMLMarkup">
    <w:name w:val="HTML Markup"/>
    <w:qFormat/>
    <w:rsid w:val="00A70E73"/>
    <w:rPr>
      <w:vanish/>
      <w:color w:val="FF0000"/>
    </w:rPr>
  </w:style>
  <w:style w:type="character" w:customStyle="1" w:styleId="Comment">
    <w:name w:val="Comment"/>
    <w:qFormat/>
    <w:rsid w:val="00A70E73"/>
    <w:rPr>
      <w:vanish/>
    </w:rPr>
  </w:style>
  <w:style w:type="paragraph" w:customStyle="1" w:styleId="Estilo">
    <w:name w:val="Estilo"/>
    <w:next w:val="Normal"/>
    <w:qFormat/>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qFormat/>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qFormat/>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qFormat/>
    <w:rsid w:val="00A70E73"/>
    <w:pPr>
      <w:keepNext/>
      <w:widowControl w:val="0"/>
      <w:autoSpaceDE w:val="0"/>
      <w:autoSpaceDN w:val="0"/>
      <w:adjustRightInd w:val="0"/>
      <w:jc w:val="center"/>
    </w:pPr>
    <w:rPr>
      <w:rFonts w:ascii="Arial" w:hAnsi="Arial" w:cs="Arial"/>
      <w:b/>
      <w:bCs/>
    </w:rPr>
  </w:style>
  <w:style w:type="paragraph" w:customStyle="1" w:styleId="membrete">
    <w:name w:val="membrete"/>
    <w:qFormat/>
    <w:rsid w:val="00A70E73"/>
    <w:pPr>
      <w:widowControl w:val="0"/>
      <w:autoSpaceDE w:val="0"/>
      <w:autoSpaceDN w:val="0"/>
      <w:adjustRightInd w:val="0"/>
      <w:jc w:val="center"/>
    </w:pPr>
    <w:rPr>
      <w:rFonts w:ascii="Arial" w:hAnsi="Arial" w:cs="Arial"/>
      <w:sz w:val="18"/>
      <w:szCs w:val="18"/>
    </w:rPr>
  </w:style>
  <w:style w:type="paragraph" w:customStyle="1" w:styleId="fomulas">
    <w:name w:val="fomulas"/>
    <w:qFormat/>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qFormat/>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uiPriority w:val="34"/>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qFormat/>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qFormat/>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qFormat/>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qFormat/>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qFormat/>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1">
    <w:name w:val="Encabezado 1"/>
    <w:next w:val="Normal"/>
    <w:qFormat/>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qFormat/>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link w:val="Heading3Char"/>
    <w:qFormat/>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qFormat/>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qFormat/>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qFormat/>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qFormat/>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qFormat/>
    <w:rsid w:val="00A70E73"/>
    <w:pPr>
      <w:numPr>
        <w:numId w:val="7"/>
      </w:numPr>
    </w:pPr>
    <w:rPr>
      <w:sz w:val="20"/>
      <w:szCs w:val="20"/>
      <w:lang w:val="es-ES_tradnl"/>
    </w:rPr>
  </w:style>
  <w:style w:type="paragraph" w:customStyle="1" w:styleId="epgrafe">
    <w:name w:val="epígrafe"/>
    <w:basedOn w:val="Normal"/>
    <w:qFormat/>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uiPriority w:val="9"/>
    <w:qFormat/>
    <w:rsid w:val="00A70E73"/>
    <w:rPr>
      <w:sz w:val="24"/>
      <w:szCs w:val="24"/>
      <w:lang w:val="es-ES" w:eastAsia="es-ES" w:bidi="ar-SA"/>
    </w:rPr>
  </w:style>
  <w:style w:type="character" w:customStyle="1" w:styleId="EncabezadoCar">
    <w:name w:val="Encabezado Car"/>
    <w:aliases w:val="encabezado Car,h Car Car1,h Car1"/>
    <w:uiPriority w:val="99"/>
    <w:qFormat/>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qFormat/>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qFormat/>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1"/>
    <w:uiPriority w:val="99"/>
    <w:qFormat/>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qFormat/>
    <w:rsid w:val="00A70E73"/>
  </w:style>
  <w:style w:type="character" w:customStyle="1" w:styleId="TextosinformatoCar">
    <w:name w:val="Texto sin formato Car"/>
    <w:qFormat/>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qFormat/>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qFormat/>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uiPriority w:val="39"/>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Aencabezado">
    <w:name w:val="A encabezado"/>
    <w:basedOn w:val="Normal"/>
    <w:link w:val="AencabezadoCar"/>
    <w:qFormat/>
    <w:rsid w:val="00B05896"/>
    <w:pPr>
      <w:spacing w:line="480" w:lineRule="auto"/>
      <w:ind w:firstLine="708"/>
      <w:jc w:val="both"/>
    </w:pPr>
    <w:rPr>
      <w:color w:val="000099"/>
      <w:sz w:val="28"/>
      <w:szCs w:val="28"/>
      <w:lang w:val="es-ES_tradnl"/>
    </w:rPr>
  </w:style>
  <w:style w:type="character" w:customStyle="1" w:styleId="AencabezadoCar">
    <w:name w:val="A encabezado Car"/>
    <w:link w:val="Aencabezado"/>
    <w:qFormat/>
    <w:rsid w:val="00B05896"/>
    <w:rPr>
      <w:color w:val="000099"/>
      <w:sz w:val="28"/>
      <w:szCs w:val="28"/>
      <w:lang w:val="es-ES_tradnl" w:eastAsia="ar-SA"/>
    </w:rPr>
  </w:style>
  <w:style w:type="paragraph" w:customStyle="1" w:styleId="AAgestin">
    <w:name w:val="A A gestión"/>
    <w:basedOn w:val="Normal"/>
    <w:link w:val="AAgestinCar"/>
    <w:qFormat/>
    <w:rsid w:val="00773CFC"/>
    <w:pPr>
      <w:spacing w:before="120" w:after="120"/>
      <w:ind w:left="851" w:right="851" w:firstLine="709"/>
      <w:jc w:val="both"/>
    </w:pPr>
    <w:rPr>
      <w:color w:val="000099"/>
      <w:sz w:val="26"/>
      <w:szCs w:val="26"/>
      <w:lang w:val="es-ES_tradnl"/>
    </w:rPr>
  </w:style>
  <w:style w:type="character" w:customStyle="1" w:styleId="AAgestinCar">
    <w:name w:val="A A gestión Car"/>
    <w:link w:val="AAgestin"/>
    <w:rsid w:val="00773CFC"/>
    <w:rPr>
      <w:color w:val="000099"/>
      <w:sz w:val="26"/>
      <w:szCs w:val="26"/>
      <w:lang w:val="es-ES_tradnl" w:eastAsia="ar-SA"/>
    </w:rPr>
  </w:style>
  <w:style w:type="numbering" w:customStyle="1" w:styleId="Sinlista1">
    <w:name w:val="Sin lista1"/>
    <w:next w:val="Sinlista"/>
    <w:uiPriority w:val="99"/>
    <w:semiHidden/>
    <w:unhideWhenUsed/>
    <w:rsid w:val="0095645A"/>
  </w:style>
  <w:style w:type="paragraph" w:customStyle="1" w:styleId="Normal0">
    <w:name w:val="[Normal]"/>
    <w:qFormat/>
    <w:rsid w:val="0095645A"/>
    <w:pPr>
      <w:widowControl w:val="0"/>
      <w:autoSpaceDE w:val="0"/>
      <w:autoSpaceDN w:val="0"/>
      <w:adjustRightInd w:val="0"/>
    </w:pPr>
    <w:rPr>
      <w:rFonts w:ascii="Arial" w:eastAsia="Calibri" w:hAnsi="Arial" w:cs="Arial"/>
      <w:sz w:val="24"/>
      <w:szCs w:val="24"/>
      <w:lang w:val="x-none" w:eastAsia="en-US"/>
    </w:rPr>
  </w:style>
  <w:style w:type="paragraph" w:customStyle="1" w:styleId="Antecedente">
    <w:name w:val="Antecedente"/>
    <w:basedOn w:val="Normal"/>
    <w:link w:val="AntecedenteCar"/>
    <w:qFormat/>
    <w:rsid w:val="0095645A"/>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link w:val="Antecedente"/>
    <w:rsid w:val="0095645A"/>
    <w:rPr>
      <w:bCs/>
      <w:sz w:val="28"/>
      <w:szCs w:val="28"/>
      <w:lang w:eastAsia="es-CR"/>
    </w:rPr>
  </w:style>
  <w:style w:type="character" w:customStyle="1" w:styleId="Ttulo4Car">
    <w:name w:val="Título 4 Car"/>
    <w:aliases w:val="h4 Car,Título 4.2 Car,H41 Car,2. Titulo I-II-III ect. Car"/>
    <w:basedOn w:val="Fuentedeprrafopredeter"/>
    <w:link w:val="Ttulo4"/>
    <w:uiPriority w:val="9"/>
    <w:qFormat/>
    <w:rsid w:val="0095645A"/>
    <w:rPr>
      <w:b/>
      <w:bCs/>
      <w:sz w:val="28"/>
      <w:szCs w:val="28"/>
      <w:lang w:val="es-ES_tradnl" w:eastAsia="ar-SA"/>
    </w:rPr>
  </w:style>
  <w:style w:type="character" w:customStyle="1" w:styleId="Ttulo5Car">
    <w:name w:val="Título 5 Car"/>
    <w:aliases w:val="4.Cuadros Car"/>
    <w:basedOn w:val="Fuentedeprrafopredeter"/>
    <w:link w:val="Ttulo5"/>
    <w:uiPriority w:val="9"/>
    <w:qFormat/>
    <w:rsid w:val="0095645A"/>
    <w:rPr>
      <w:b/>
      <w:bCs/>
      <w:iCs/>
      <w:sz w:val="44"/>
      <w:szCs w:val="26"/>
      <w:u w:val="single"/>
      <w:lang w:val="es-ES_tradnl" w:eastAsia="ar-SA"/>
    </w:rPr>
  </w:style>
  <w:style w:type="character" w:customStyle="1" w:styleId="Ttulo6Car">
    <w:name w:val="Título 6 Car"/>
    <w:aliases w:val="5.Fuente Car"/>
    <w:basedOn w:val="Fuentedeprrafopredeter"/>
    <w:link w:val="Ttulo6"/>
    <w:uiPriority w:val="9"/>
    <w:qFormat/>
    <w:rsid w:val="0095645A"/>
    <w:rPr>
      <w:b/>
      <w:bCs/>
      <w:sz w:val="22"/>
      <w:szCs w:val="22"/>
      <w:lang w:eastAsia="ar-SA"/>
    </w:rPr>
  </w:style>
  <w:style w:type="character" w:customStyle="1" w:styleId="Ttulo9Car">
    <w:name w:val="Título 9 Car"/>
    <w:basedOn w:val="Fuentedeprrafopredeter"/>
    <w:link w:val="Ttulo9"/>
    <w:uiPriority w:val="9"/>
    <w:qFormat/>
    <w:rsid w:val="0095645A"/>
    <w:rPr>
      <w:rFonts w:ascii="Arial" w:hAnsi="Arial" w:cs="Arial"/>
      <w:sz w:val="22"/>
      <w:szCs w:val="22"/>
      <w:lang w:eastAsia="ar-SA"/>
    </w:rPr>
  </w:style>
  <w:style w:type="numbering" w:customStyle="1" w:styleId="Sinlista11">
    <w:name w:val="Sin lista11"/>
    <w:next w:val="Sinlista"/>
    <w:uiPriority w:val="99"/>
    <w:semiHidden/>
    <w:unhideWhenUsed/>
    <w:rsid w:val="0095645A"/>
  </w:style>
  <w:style w:type="paragraph" w:customStyle="1" w:styleId="Standard0">
    <w:name w:val="Standard"/>
    <w:link w:val="StandardCar"/>
    <w:qFormat/>
    <w:rsid w:val="0095645A"/>
    <w:pPr>
      <w:suppressAutoHyphens/>
      <w:autoSpaceDE w:val="0"/>
      <w:autoSpaceDN w:val="0"/>
      <w:adjustRightInd w:val="0"/>
    </w:pPr>
    <w:rPr>
      <w:rFonts w:ascii="Arial" w:hAnsi="Liberation Serif" w:cs="Arial"/>
      <w:color w:val="000000"/>
      <w:kern w:val="1"/>
      <w:sz w:val="22"/>
      <w:szCs w:val="22"/>
      <w:lang w:val="es-CR" w:eastAsia="zh-CN" w:bidi="hi-IN"/>
    </w:rPr>
  </w:style>
  <w:style w:type="character" w:customStyle="1" w:styleId="html">
    <w:name w:val="html"/>
    <w:basedOn w:val="Fuentedeprrafopredeter"/>
    <w:rsid w:val="0095645A"/>
  </w:style>
  <w:style w:type="character" w:customStyle="1" w:styleId="StandardCar">
    <w:name w:val="Standard Car"/>
    <w:link w:val="Standard0"/>
    <w:rsid w:val="0095645A"/>
    <w:rPr>
      <w:rFonts w:ascii="Arial" w:hAnsi="Liberation Serif" w:cs="Arial"/>
      <w:color w:val="000000"/>
      <w:kern w:val="1"/>
      <w:sz w:val="22"/>
      <w:szCs w:val="22"/>
      <w:lang w:val="es-CR" w:eastAsia="zh-CN" w:bidi="hi-IN"/>
    </w:rPr>
  </w:style>
  <w:style w:type="character" w:customStyle="1" w:styleId="NormalWebCar1">
    <w:name w:val="Normal (Web) Car1"/>
    <w:qFormat/>
    <w:locked/>
    <w:rsid w:val="0095645A"/>
    <w:rPr>
      <w:rFonts w:ascii="Times New Roman" w:eastAsia="Times New Roman" w:hAnsi="Times New Roman" w:cs="Times New Roman"/>
      <w:sz w:val="24"/>
      <w:szCs w:val="24"/>
      <w:lang w:val="es-ES" w:eastAsia="ar-SA"/>
    </w:rPr>
  </w:style>
  <w:style w:type="character" w:customStyle="1" w:styleId="SubttuloCar">
    <w:name w:val="Subtítulo Car"/>
    <w:basedOn w:val="Fuentedeprrafopredeter"/>
    <w:link w:val="Subttulo"/>
    <w:qFormat/>
    <w:rsid w:val="0095645A"/>
    <w:rPr>
      <w:rFonts w:ascii="Arial" w:hAnsi="Arial" w:cs="Arial"/>
      <w:b/>
      <w:bCs/>
      <w:sz w:val="28"/>
      <w:szCs w:val="28"/>
      <w:u w:val="single"/>
      <w:lang w:eastAsia="ar-SA"/>
    </w:rPr>
  </w:style>
  <w:style w:type="character" w:customStyle="1" w:styleId="Sangra2detindependienteCar">
    <w:name w:val="Sangría 2 de t. independiente Car"/>
    <w:basedOn w:val="Fuentedeprrafopredeter"/>
    <w:link w:val="Sangra2detindependiente"/>
    <w:qFormat/>
    <w:rsid w:val="0095645A"/>
    <w:rPr>
      <w:lang w:val="es-ES_tradnl" w:eastAsia="ar-SA"/>
    </w:rPr>
  </w:style>
  <w:style w:type="character" w:customStyle="1" w:styleId="TextodegloboCar">
    <w:name w:val="Texto de globo Car"/>
    <w:basedOn w:val="Fuentedeprrafopredeter"/>
    <w:link w:val="Textodeglobo"/>
    <w:uiPriority w:val="99"/>
    <w:qFormat/>
    <w:rsid w:val="0095645A"/>
    <w:rPr>
      <w:rFonts w:ascii="Tahoma" w:hAnsi="Tahoma" w:cs="Tahoma"/>
      <w:sz w:val="16"/>
      <w:szCs w:val="16"/>
      <w:lang w:eastAsia="ar-SA"/>
    </w:rPr>
  </w:style>
  <w:style w:type="paragraph" w:customStyle="1" w:styleId="CarCarCarCar">
    <w:name w:val="Car Car Car Car"/>
    <w:basedOn w:val="Normal"/>
    <w:rsid w:val="0095645A"/>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95645A"/>
    <w:pPr>
      <w:suppressAutoHyphens w:val="0"/>
      <w:spacing w:after="160" w:line="240" w:lineRule="exact"/>
    </w:pPr>
    <w:rPr>
      <w:rFonts w:ascii="Verdana" w:hAnsi="Verdana" w:cs="Verdana"/>
      <w:sz w:val="20"/>
      <w:szCs w:val="20"/>
      <w:lang w:val="en-AU" w:eastAsia="en-US"/>
    </w:rPr>
  </w:style>
  <w:style w:type="table" w:customStyle="1" w:styleId="Tablaconcuadrcula1">
    <w:name w:val="Tabla con cuadrícula1"/>
    <w:basedOn w:val="Tablanormal"/>
    <w:next w:val="Tablaconcuadrcula"/>
    <w:rsid w:val="0095645A"/>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qFormat/>
    <w:rsid w:val="0095645A"/>
    <w:pPr>
      <w:tabs>
        <w:tab w:val="right" w:leader="dot" w:pos="9396"/>
      </w:tabs>
      <w:spacing w:line="480" w:lineRule="auto"/>
      <w:jc w:val="both"/>
    </w:pPr>
    <w:rPr>
      <w:b/>
      <w:noProof/>
      <w:color w:val="000099"/>
      <w:sz w:val="28"/>
      <w:szCs w:val="28"/>
      <w:u w:val="single"/>
      <w:lang w:val="es-ES_tradnl"/>
    </w:rPr>
  </w:style>
  <w:style w:type="paragraph" w:styleId="TDC3">
    <w:name w:val="toc 3"/>
    <w:basedOn w:val="Normal"/>
    <w:next w:val="Normal"/>
    <w:autoRedefine/>
    <w:uiPriority w:val="39"/>
    <w:qFormat/>
    <w:rsid w:val="0095645A"/>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qFormat/>
    <w:rsid w:val="0095645A"/>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qFormat/>
    <w:locked/>
    <w:rsid w:val="0095645A"/>
    <w:rPr>
      <w:lang w:val="es-ES" w:eastAsia="es-ES" w:bidi="ar-SA"/>
    </w:rPr>
  </w:style>
  <w:style w:type="paragraph" w:styleId="TDC4">
    <w:name w:val="toc 4"/>
    <w:basedOn w:val="Normal"/>
    <w:next w:val="Normal"/>
    <w:autoRedefine/>
    <w:qFormat/>
    <w:rsid w:val="0095645A"/>
    <w:pPr>
      <w:spacing w:before="360" w:after="240"/>
      <w:jc w:val="center"/>
    </w:pPr>
    <w:rPr>
      <w:b/>
      <w:color w:val="000080"/>
      <w:sz w:val="36"/>
      <w:szCs w:val="22"/>
      <w:u w:val="single"/>
      <w:lang w:val="es-ES_tradnl"/>
    </w:rPr>
  </w:style>
  <w:style w:type="paragraph" w:styleId="TDC6">
    <w:name w:val="toc 6"/>
    <w:basedOn w:val="Normal"/>
    <w:next w:val="Normal"/>
    <w:autoRedefine/>
    <w:qFormat/>
    <w:rsid w:val="0095645A"/>
    <w:rPr>
      <w:sz w:val="22"/>
      <w:szCs w:val="22"/>
      <w:lang w:val="es-ES_tradnl"/>
    </w:rPr>
  </w:style>
  <w:style w:type="paragraph" w:styleId="TDC7">
    <w:name w:val="toc 7"/>
    <w:basedOn w:val="Normal"/>
    <w:next w:val="Normal"/>
    <w:autoRedefine/>
    <w:qFormat/>
    <w:rsid w:val="0095645A"/>
    <w:rPr>
      <w:sz w:val="22"/>
      <w:szCs w:val="22"/>
      <w:lang w:val="es-ES_tradnl"/>
    </w:rPr>
  </w:style>
  <w:style w:type="paragraph" w:styleId="TDC8">
    <w:name w:val="toc 8"/>
    <w:basedOn w:val="Normal"/>
    <w:next w:val="Normal"/>
    <w:autoRedefine/>
    <w:qFormat/>
    <w:rsid w:val="0095645A"/>
    <w:rPr>
      <w:sz w:val="22"/>
      <w:szCs w:val="22"/>
      <w:lang w:val="es-ES_tradnl"/>
    </w:rPr>
  </w:style>
  <w:style w:type="paragraph" w:styleId="TDC9">
    <w:name w:val="toc 9"/>
    <w:basedOn w:val="Normal"/>
    <w:next w:val="Normal"/>
    <w:autoRedefine/>
    <w:qFormat/>
    <w:rsid w:val="0095645A"/>
    <w:rPr>
      <w:sz w:val="22"/>
      <w:szCs w:val="22"/>
      <w:lang w:val="es-ES_tradnl"/>
    </w:rPr>
  </w:style>
  <w:style w:type="character" w:customStyle="1" w:styleId="PiedepginaCar">
    <w:name w:val="Pie de página Car"/>
    <w:basedOn w:val="Fuentedeprrafopredeter"/>
    <w:link w:val="Piedepgina"/>
    <w:uiPriority w:val="99"/>
    <w:qFormat/>
    <w:rsid w:val="0095645A"/>
    <w:rPr>
      <w:rFonts w:ascii="Arial" w:hAnsi="Arial" w:cs="Arial"/>
      <w:sz w:val="24"/>
      <w:szCs w:val="24"/>
      <w:u w:val="single"/>
      <w:lang w:eastAsia="ar-SA"/>
    </w:rPr>
  </w:style>
  <w:style w:type="character" w:customStyle="1" w:styleId="HTMLconformatoprevioCar">
    <w:name w:val="HTML con formato previo Car"/>
    <w:basedOn w:val="Fuentedeprrafopredeter"/>
    <w:link w:val="HTMLconformatoprevio"/>
    <w:qFormat/>
    <w:rsid w:val="0095645A"/>
    <w:rPr>
      <w:rFonts w:ascii="Courier New" w:hAnsi="Courier New" w:cs="Courier New"/>
      <w:color w:val="000000"/>
    </w:rPr>
  </w:style>
  <w:style w:type="character" w:customStyle="1" w:styleId="Textoindependiente2Car">
    <w:name w:val="Texto independiente 2 Car"/>
    <w:basedOn w:val="Fuentedeprrafopredeter"/>
    <w:link w:val="Textoindependiente2"/>
    <w:qFormat/>
    <w:rsid w:val="0095645A"/>
    <w:rPr>
      <w:lang w:eastAsia="ar-SA"/>
    </w:rPr>
  </w:style>
  <w:style w:type="character" w:customStyle="1" w:styleId="wjimenez">
    <w:name w:val="wjimenez"/>
    <w:semiHidden/>
    <w:rsid w:val="0095645A"/>
    <w:rPr>
      <w:rFonts w:ascii="Arial" w:hAnsi="Arial" w:cs="Arial"/>
      <w:color w:val="auto"/>
      <w:sz w:val="20"/>
      <w:szCs w:val="20"/>
    </w:rPr>
  </w:style>
  <w:style w:type="character" w:customStyle="1" w:styleId="mherreras">
    <w:name w:val="mherreras"/>
    <w:semiHidden/>
    <w:rsid w:val="0095645A"/>
    <w:rPr>
      <w:rFonts w:ascii="Arial" w:hAnsi="Arial" w:cs="Arial"/>
      <w:color w:val="000080"/>
      <w:sz w:val="20"/>
      <w:szCs w:val="20"/>
    </w:rPr>
  </w:style>
  <w:style w:type="paragraph" w:customStyle="1" w:styleId="3">
    <w:name w:val="3"/>
    <w:basedOn w:val="Normal"/>
    <w:rsid w:val="0095645A"/>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95645A"/>
    <w:pPr>
      <w:suppressAutoHyphens w:val="0"/>
      <w:spacing w:after="160" w:line="240" w:lineRule="exact"/>
    </w:pPr>
    <w:rPr>
      <w:rFonts w:ascii="Verdana" w:hAnsi="Verdana"/>
      <w:sz w:val="20"/>
      <w:szCs w:val="21"/>
      <w:lang w:val="en-AU" w:eastAsia="en-US"/>
    </w:rPr>
  </w:style>
  <w:style w:type="character" w:customStyle="1" w:styleId="Sangra3detindependienteCar">
    <w:name w:val="Sangría 3 de t. independiente Car"/>
    <w:basedOn w:val="Fuentedeprrafopredeter"/>
    <w:link w:val="Sangra3detindependiente"/>
    <w:qFormat/>
    <w:rsid w:val="0095645A"/>
    <w:rPr>
      <w:sz w:val="16"/>
      <w:szCs w:val="16"/>
      <w:lang w:val="es-CR"/>
    </w:rPr>
  </w:style>
  <w:style w:type="character" w:customStyle="1" w:styleId="TtuloCar">
    <w:name w:val="Título Car"/>
    <w:basedOn w:val="Fuentedeprrafopredeter"/>
    <w:uiPriority w:val="10"/>
    <w:qFormat/>
    <w:rsid w:val="0095645A"/>
    <w:rPr>
      <w:rFonts w:ascii="Calibri Light" w:eastAsia="Times New Roman" w:hAnsi="Calibri Light" w:cs="Times New Roman"/>
      <w:spacing w:val="-10"/>
      <w:kern w:val="28"/>
      <w:sz w:val="56"/>
      <w:szCs w:val="56"/>
    </w:rPr>
  </w:style>
  <w:style w:type="character" w:customStyle="1" w:styleId="CarCar4">
    <w:name w:val="Car Car4"/>
    <w:qFormat/>
    <w:rsid w:val="0095645A"/>
    <w:rPr>
      <w:rFonts w:ascii="Calibri" w:eastAsia="Times New Roman" w:hAnsi="Calibri" w:cs="Times New Roman"/>
      <w:b/>
      <w:bCs/>
      <w:sz w:val="28"/>
      <w:szCs w:val="28"/>
      <w:lang w:val="es-ES_tradnl" w:eastAsia="ar-SA"/>
    </w:rPr>
  </w:style>
  <w:style w:type="character" w:customStyle="1" w:styleId="Jonathan4Car">
    <w:name w:val="Jonathan 4 Car"/>
    <w:link w:val="Jonathan4"/>
    <w:locked/>
    <w:rsid w:val="0095645A"/>
    <w:rPr>
      <w:b/>
      <w:color w:val="000099"/>
      <w:sz w:val="26"/>
      <w:lang w:eastAsia="x-none"/>
    </w:rPr>
  </w:style>
  <w:style w:type="paragraph" w:customStyle="1" w:styleId="Jonathan4">
    <w:name w:val="Jonathan 4"/>
    <w:basedOn w:val="Normal"/>
    <w:link w:val="Jonathan4Car"/>
    <w:autoRedefine/>
    <w:qFormat/>
    <w:rsid w:val="0095645A"/>
    <w:pPr>
      <w:suppressAutoHyphens w:val="0"/>
      <w:ind w:left="851" w:right="851"/>
      <w:jc w:val="center"/>
    </w:pPr>
    <w:rPr>
      <w:b/>
      <w:color w:val="000099"/>
      <w:sz w:val="26"/>
      <w:szCs w:val="20"/>
      <w:lang w:eastAsia="x-none"/>
    </w:rPr>
  </w:style>
  <w:style w:type="character" w:customStyle="1" w:styleId="EstiloCorreo17">
    <w:name w:val="EstiloCorreo17"/>
    <w:rsid w:val="0095645A"/>
    <w:rPr>
      <w:rFonts w:ascii="Arial" w:hAnsi="Arial" w:cs="Arial"/>
      <w:color w:val="auto"/>
      <w:sz w:val="20"/>
      <w:szCs w:val="20"/>
    </w:rPr>
  </w:style>
  <w:style w:type="character" w:customStyle="1" w:styleId="EstiloCorreo171">
    <w:name w:val="EstiloCorreo171"/>
    <w:semiHidden/>
    <w:rsid w:val="0095645A"/>
    <w:rPr>
      <w:rFonts w:ascii="Arial" w:hAnsi="Arial" w:cs="Arial"/>
      <w:color w:val="auto"/>
      <w:sz w:val="20"/>
      <w:szCs w:val="20"/>
    </w:rPr>
  </w:style>
  <w:style w:type="table" w:styleId="Tablaprofesional">
    <w:name w:val="Table Professional"/>
    <w:basedOn w:val="Tablanormal"/>
    <w:rsid w:val="0095645A"/>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95645A"/>
    <w:pPr>
      <w:suppressAutoHyphens w:val="0"/>
      <w:spacing w:after="160" w:line="240" w:lineRule="exact"/>
    </w:pPr>
    <w:rPr>
      <w:rFonts w:ascii="Verdana" w:hAnsi="Verdana"/>
      <w:sz w:val="20"/>
      <w:szCs w:val="21"/>
      <w:lang w:val="en-AU" w:eastAsia="en-US"/>
    </w:rPr>
  </w:style>
  <w:style w:type="paragraph" w:customStyle="1" w:styleId="Epgrafe0">
    <w:name w:val="Epígrafe"/>
    <w:basedOn w:val="Normal"/>
    <w:next w:val="Normal"/>
    <w:qFormat/>
    <w:rsid w:val="0095645A"/>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rsid w:val="0095645A"/>
    <w:pPr>
      <w:ind w:left="200" w:hanging="200"/>
    </w:pPr>
    <w:rPr>
      <w:b/>
      <w:color w:val="000080"/>
      <w:sz w:val="28"/>
      <w:szCs w:val="20"/>
      <w:u w:val="single"/>
      <w:lang w:val="es-ES_tradnl"/>
    </w:rPr>
  </w:style>
  <w:style w:type="character" w:customStyle="1" w:styleId="TextoindependienteprimerasangraCar">
    <w:name w:val="Texto independiente primera sangría Car"/>
    <w:basedOn w:val="TextoindependienteCar"/>
    <w:link w:val="Textoindependienteprimerasangra"/>
    <w:rsid w:val="0095645A"/>
    <w:rPr>
      <w:rFonts w:ascii="Book Antiqua" w:hAnsi="Book Antiqua"/>
      <w:sz w:val="24"/>
      <w:lang w:val="es-ES_tradnl" w:eastAsia="ar-SA" w:bidi="ar-SA"/>
    </w:rPr>
  </w:style>
  <w:style w:type="character" w:customStyle="1" w:styleId="Textoindependienteprimerasangra2Car">
    <w:name w:val="Texto independiente primera sangría 2 Car"/>
    <w:basedOn w:val="SangradetextonormalCar"/>
    <w:link w:val="Textoindependienteprimerasangra2"/>
    <w:rsid w:val="0095645A"/>
    <w:rPr>
      <w:lang w:val="es-ES_tradnl" w:eastAsia="ar-SA" w:bidi="ar-SA"/>
    </w:rPr>
  </w:style>
  <w:style w:type="paragraph" w:styleId="Textonotaalfinal">
    <w:name w:val="endnote text"/>
    <w:basedOn w:val="Normal"/>
    <w:link w:val="TextonotaalfinalCar"/>
    <w:unhideWhenUsed/>
    <w:qFormat/>
    <w:rsid w:val="0095645A"/>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qFormat/>
    <w:rsid w:val="0095645A"/>
    <w:rPr>
      <w:rFonts w:ascii="Calibri" w:eastAsia="Calibri" w:hAnsi="Calibri"/>
      <w:lang w:val="en-US" w:eastAsia="en-US"/>
    </w:rPr>
  </w:style>
  <w:style w:type="character" w:styleId="Refdenotaalfinal">
    <w:name w:val="endnote reference"/>
    <w:unhideWhenUsed/>
    <w:rsid w:val="0095645A"/>
    <w:rPr>
      <w:vertAlign w:val="superscript"/>
    </w:rPr>
  </w:style>
  <w:style w:type="character" w:customStyle="1" w:styleId="FechaCar">
    <w:name w:val="Fecha Car"/>
    <w:basedOn w:val="Fuentedeprrafopredeter"/>
    <w:link w:val="Fecha"/>
    <w:rsid w:val="0095645A"/>
    <w:rPr>
      <w:rFonts w:ascii="Courier New" w:hAnsi="Courier New"/>
      <w:sz w:val="24"/>
      <w:lang w:val="es-ES_tradnl"/>
    </w:rPr>
  </w:style>
  <w:style w:type="table" w:customStyle="1" w:styleId="TablaWeb1">
    <w:name w:val="Tabla Web 1"/>
    <w:basedOn w:val="Tablanormal"/>
    <w:rsid w:val="0095645A"/>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95645A"/>
    <w:rPr>
      <w:rFonts w:ascii="Palatino Linotype" w:hAnsi="Palatino Linotype" w:cs="Arial" w:hint="default"/>
      <w:b/>
      <w:bCs w:val="0"/>
      <w:color w:val="auto"/>
      <w:sz w:val="26"/>
      <w:szCs w:val="26"/>
    </w:rPr>
  </w:style>
  <w:style w:type="character" w:customStyle="1" w:styleId="a0">
    <w:name w:val="."/>
    <w:rsid w:val="0095645A"/>
    <w:rPr>
      <w:color w:val="000000"/>
    </w:rPr>
  </w:style>
  <w:style w:type="paragraph" w:customStyle="1" w:styleId="TtulodeTDC">
    <w:name w:val="Título de TDC"/>
    <w:basedOn w:val="Ttulo1"/>
    <w:next w:val="Normal"/>
    <w:qFormat/>
    <w:rsid w:val="0095645A"/>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14:shadow w14:blurRad="50800" w14:dist="38100" w14:dir="2700000" w14:sx="100000" w14:sy="100000" w14:kx="0" w14:ky="0" w14:algn="tl">
        <w14:srgbClr w14:val="000000">
          <w14:alpha w14:val="60000"/>
        </w14:srgbClr>
      </w14:shadow>
    </w:rPr>
  </w:style>
  <w:style w:type="character" w:customStyle="1" w:styleId="estilocorreo21">
    <w:name w:val="estilocorreo21"/>
    <w:semiHidden/>
    <w:rsid w:val="0095645A"/>
    <w:rPr>
      <w:rFonts w:ascii="Arial" w:hAnsi="Arial" w:cs="Arial" w:hint="default"/>
      <w:color w:val="000080"/>
    </w:rPr>
  </w:style>
  <w:style w:type="character" w:customStyle="1" w:styleId="yvalverdech">
    <w:name w:val="yvalverdech"/>
    <w:semiHidden/>
    <w:rsid w:val="0095645A"/>
    <w:rPr>
      <w:rFonts w:ascii="Arial" w:hAnsi="Arial" w:cs="Arial"/>
      <w:color w:val="auto"/>
      <w:sz w:val="20"/>
      <w:szCs w:val="20"/>
    </w:rPr>
  </w:style>
  <w:style w:type="character" w:customStyle="1" w:styleId="estilocorreo22">
    <w:name w:val="estilocorreo22"/>
    <w:semiHidden/>
    <w:rsid w:val="0095645A"/>
    <w:rPr>
      <w:rFonts w:ascii="Arial" w:hAnsi="Arial" w:cs="Arial" w:hint="default"/>
      <w:color w:val="000080"/>
    </w:rPr>
  </w:style>
  <w:style w:type="paragraph" w:customStyle="1" w:styleId="Style11">
    <w:name w:val="Style1"/>
    <w:basedOn w:val="Prrafodelista10"/>
    <w:rsid w:val="0095645A"/>
  </w:style>
  <w:style w:type="character" w:customStyle="1" w:styleId="CarCar13">
    <w:name w:val="Car Car13"/>
    <w:locked/>
    <w:rsid w:val="0095645A"/>
    <w:rPr>
      <w:sz w:val="28"/>
      <w:szCs w:val="28"/>
      <w:lang w:val="es-ES" w:eastAsia="ar-SA" w:bidi="ar-SA"/>
    </w:rPr>
  </w:style>
  <w:style w:type="paragraph" w:customStyle="1" w:styleId="CarCarCarCarCarCarCarCar">
    <w:name w:val="Car Car Car Car Car Car Car Car"/>
    <w:basedOn w:val="Normal"/>
    <w:semiHidden/>
    <w:rsid w:val="0095645A"/>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95645A"/>
    <w:rPr>
      <w:rFonts w:ascii="Arial" w:hAnsi="Arial" w:cs="Arial"/>
      <w:b/>
      <w:bCs/>
      <w:kern w:val="1"/>
      <w:sz w:val="28"/>
      <w:szCs w:val="28"/>
      <w:lang w:val="es-ES" w:eastAsia="ar-SA" w:bidi="ar-SA"/>
    </w:rPr>
  </w:style>
  <w:style w:type="character" w:customStyle="1" w:styleId="CarCar20">
    <w:name w:val="Car Car20"/>
    <w:rsid w:val="0095645A"/>
    <w:rPr>
      <w:b/>
      <w:bCs/>
      <w:sz w:val="28"/>
      <w:szCs w:val="28"/>
      <w:u w:val="single"/>
      <w:lang w:val="es-ES" w:eastAsia="ar-SA" w:bidi="ar-SA"/>
    </w:rPr>
  </w:style>
  <w:style w:type="character" w:customStyle="1" w:styleId="SubttulosdeHallazgoCarCar">
    <w:name w:val="Subtítulos de Hallazgo Car Car"/>
    <w:rsid w:val="0095645A"/>
    <w:rPr>
      <w:rFonts w:ascii="Arial" w:hAnsi="Arial" w:cs="Arial"/>
      <w:b/>
      <w:bCs/>
      <w:sz w:val="26"/>
      <w:szCs w:val="26"/>
      <w:lang w:val="es-ES" w:eastAsia="ar-SA" w:bidi="ar-SA"/>
    </w:rPr>
  </w:style>
  <w:style w:type="character" w:customStyle="1" w:styleId="CarCar15">
    <w:name w:val="Car Car15"/>
    <w:rsid w:val="0095645A"/>
    <w:rPr>
      <w:i/>
      <w:iCs/>
      <w:sz w:val="24"/>
      <w:szCs w:val="24"/>
      <w:lang w:val="es-ES" w:eastAsia="ar-SA" w:bidi="ar-SA"/>
    </w:rPr>
  </w:style>
  <w:style w:type="character" w:customStyle="1" w:styleId="CarCar9">
    <w:name w:val="Car Car9"/>
    <w:qFormat/>
    <w:locked/>
    <w:rsid w:val="0095645A"/>
    <w:rPr>
      <w:lang w:val="es-ES" w:eastAsia="es-ES" w:bidi="ar-SA"/>
    </w:rPr>
  </w:style>
  <w:style w:type="paragraph" w:customStyle="1" w:styleId="BodyTextIndent21">
    <w:name w:val="Body Text Indent 21"/>
    <w:rsid w:val="0095645A"/>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95645A"/>
  </w:style>
  <w:style w:type="character" w:customStyle="1" w:styleId="h4CarCar">
    <w:name w:val="h4 Car Car"/>
    <w:rsid w:val="0095645A"/>
    <w:rPr>
      <w:rFonts w:ascii="Book Antiqua" w:hAnsi="Book Antiqua" w:cs="Book Antiqua"/>
      <w:b/>
      <w:bCs/>
      <w:sz w:val="24"/>
      <w:szCs w:val="24"/>
      <w:u w:color="000000"/>
      <w:lang w:val="es-ES" w:eastAsia="es-ES" w:bidi="ar-SA"/>
    </w:rPr>
  </w:style>
  <w:style w:type="character" w:customStyle="1" w:styleId="CarCar18">
    <w:name w:val="Car Car18"/>
    <w:rsid w:val="0095645A"/>
    <w:rPr>
      <w:rFonts w:ascii="Arial" w:hAnsi="Arial" w:cs="Arial"/>
      <w:sz w:val="24"/>
      <w:szCs w:val="24"/>
      <w:lang w:val="es-ES" w:eastAsia="es-ES" w:bidi="ar-SA"/>
    </w:rPr>
  </w:style>
  <w:style w:type="character" w:customStyle="1" w:styleId="CarCar10">
    <w:name w:val="Car Car10"/>
    <w:qFormat/>
    <w:rsid w:val="0095645A"/>
    <w:rPr>
      <w:rFonts w:ascii="Arial" w:hAnsi="Arial" w:cs="Arial"/>
      <w:lang w:val="es-ES" w:eastAsia="es-ES" w:bidi="ar-SA"/>
    </w:rPr>
  </w:style>
  <w:style w:type="paragraph" w:styleId="Mapadeldocumento">
    <w:name w:val="Document Map"/>
    <w:basedOn w:val="Normal"/>
    <w:link w:val="MapadeldocumentoCar"/>
    <w:qFormat/>
    <w:rsid w:val="0095645A"/>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95645A"/>
    <w:rPr>
      <w:rFonts w:ascii="Tahoma" w:hAnsi="Tahoma" w:cs="Tahoma"/>
      <w:color w:val="000000"/>
      <w:u w:color="000000"/>
      <w:shd w:val="clear" w:color="auto" w:fill="000080"/>
    </w:rPr>
  </w:style>
  <w:style w:type="character" w:customStyle="1" w:styleId="estilo51">
    <w:name w:val="estilo51"/>
    <w:qFormat/>
    <w:rsid w:val="0095645A"/>
    <w:rPr>
      <w:b/>
      <w:bCs/>
    </w:rPr>
  </w:style>
  <w:style w:type="character" w:customStyle="1" w:styleId="estilo41">
    <w:name w:val="estilo41"/>
    <w:basedOn w:val="Fuentedeprrafopredeter"/>
    <w:qFormat/>
    <w:rsid w:val="0095645A"/>
  </w:style>
  <w:style w:type="paragraph" w:styleId="Saludo">
    <w:name w:val="Salutation"/>
    <w:basedOn w:val="Normal"/>
    <w:next w:val="Normal"/>
    <w:link w:val="SaludoCar"/>
    <w:rsid w:val="0095645A"/>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95645A"/>
    <w:rPr>
      <w:rFonts w:ascii="Calibri" w:hAnsi="Calibri"/>
      <w:lang w:val="es-CR" w:eastAsia="en-US"/>
    </w:rPr>
  </w:style>
  <w:style w:type="character" w:customStyle="1" w:styleId="z-FinaldelformularioCar">
    <w:name w:val="z-Final del formulario Car"/>
    <w:basedOn w:val="Fuentedeprrafopredeter"/>
    <w:link w:val="z-Finaldelformulario"/>
    <w:qFormat/>
    <w:rsid w:val="0095645A"/>
  </w:style>
  <w:style w:type="character" w:customStyle="1" w:styleId="z-PrincipiodelformularioCar">
    <w:name w:val="z-Principio del formulario Car"/>
    <w:basedOn w:val="Fuentedeprrafopredeter"/>
    <w:link w:val="z-Principiodelformulario"/>
    <w:rsid w:val="0095645A"/>
    <w:rPr>
      <w:b/>
      <w:bCs/>
      <w:i/>
      <w:iCs/>
      <w:sz w:val="24"/>
      <w:szCs w:val="24"/>
      <w:lang w:val="es-CR"/>
    </w:rPr>
  </w:style>
  <w:style w:type="paragraph" w:customStyle="1" w:styleId="ListaconvietasTabla">
    <w:name w:val="Lista con viñetas Tabla"/>
    <w:basedOn w:val="Listaconvietas"/>
    <w:qFormat/>
    <w:rsid w:val="0095645A"/>
    <w:pPr>
      <w:numPr>
        <w:numId w:val="9"/>
      </w:numPr>
      <w:tabs>
        <w:tab w:val="clear" w:pos="1281"/>
        <w:tab w:val="num" w:pos="1080"/>
      </w:tabs>
      <w:ind w:left="1080"/>
    </w:pPr>
  </w:style>
  <w:style w:type="character" w:customStyle="1" w:styleId="SaludoCar1">
    <w:name w:val="Saludo Car1"/>
    <w:rsid w:val="0095645A"/>
    <w:rPr>
      <w:sz w:val="24"/>
      <w:szCs w:val="24"/>
      <w:lang w:val="es-ES" w:eastAsia="es-ES"/>
    </w:rPr>
  </w:style>
  <w:style w:type="paragraph" w:customStyle="1" w:styleId="BodyText21">
    <w:name w:val="Body Text 21"/>
    <w:basedOn w:val="Normal"/>
    <w:rsid w:val="0095645A"/>
    <w:pPr>
      <w:suppressAutoHyphens w:val="0"/>
      <w:ind w:right="334" w:hanging="283"/>
      <w:jc w:val="both"/>
    </w:pPr>
    <w:rPr>
      <w:rFonts w:ascii="Arial" w:hAnsi="Arial"/>
      <w:szCs w:val="20"/>
      <w:lang w:val="es-CR" w:eastAsia="es-ES"/>
    </w:rPr>
  </w:style>
  <w:style w:type="paragraph" w:customStyle="1" w:styleId="BlockText1">
    <w:name w:val="Block Text1"/>
    <w:basedOn w:val="Normal"/>
    <w:rsid w:val="0095645A"/>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95645A"/>
    <w:pPr>
      <w:suppressAutoHyphens w:val="0"/>
      <w:ind w:right="334"/>
      <w:jc w:val="both"/>
    </w:pPr>
    <w:rPr>
      <w:rFonts w:ascii="Arial" w:hAnsi="Arial"/>
      <w:b/>
      <w:szCs w:val="20"/>
      <w:lang w:val="es-CR" w:eastAsia="es-ES"/>
    </w:rPr>
  </w:style>
  <w:style w:type="paragraph" w:styleId="Cierre">
    <w:name w:val="Closing"/>
    <w:basedOn w:val="Normal"/>
    <w:link w:val="CierreCar"/>
    <w:rsid w:val="0095645A"/>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95645A"/>
    <w:rPr>
      <w:rFonts w:ascii="Century Schoolbook" w:hAnsi="Century Schoolbook"/>
      <w:i/>
      <w:sz w:val="24"/>
      <w:lang w:val="es-CR"/>
    </w:rPr>
  </w:style>
  <w:style w:type="paragraph" w:styleId="Firma">
    <w:name w:val="Signature"/>
    <w:basedOn w:val="Normal"/>
    <w:link w:val="FirmaCar"/>
    <w:rsid w:val="0095645A"/>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95645A"/>
    <w:rPr>
      <w:rFonts w:ascii="Century Schoolbook" w:hAnsi="Century Schoolbook"/>
      <w:i/>
      <w:sz w:val="24"/>
      <w:lang w:val="es-CR"/>
    </w:rPr>
  </w:style>
  <w:style w:type="paragraph" w:customStyle="1" w:styleId="toa">
    <w:name w:val="toa"/>
    <w:basedOn w:val="Normal"/>
    <w:qFormat/>
    <w:rsid w:val="0095645A"/>
    <w:pPr>
      <w:tabs>
        <w:tab w:val="left" w:pos="9000"/>
        <w:tab w:val="right" w:pos="9360"/>
      </w:tabs>
    </w:pPr>
    <w:rPr>
      <w:rFonts w:ascii="Courier New" w:hAnsi="Courier New"/>
      <w:szCs w:val="20"/>
      <w:lang w:val="en-US" w:eastAsia="es-ES"/>
    </w:rPr>
  </w:style>
  <w:style w:type="paragraph" w:styleId="Continuarlista2">
    <w:name w:val="List Continue 2"/>
    <w:basedOn w:val="Normal"/>
    <w:rsid w:val="0095645A"/>
    <w:pPr>
      <w:suppressAutoHyphens w:val="0"/>
      <w:spacing w:after="120"/>
      <w:ind w:left="566"/>
    </w:pPr>
    <w:rPr>
      <w:lang w:val="es-CR" w:eastAsia="es-ES"/>
    </w:rPr>
  </w:style>
  <w:style w:type="paragraph" w:customStyle="1" w:styleId="Lneadeasunto">
    <w:name w:val="Línea de asunto"/>
    <w:basedOn w:val="Normal"/>
    <w:rsid w:val="0095645A"/>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95645A"/>
    <w:rPr>
      <w:rFonts w:ascii="Tahoma" w:hAnsi="Tahoma" w:cs="Tahoma" w:hint="default"/>
      <w:b w:val="0"/>
      <w:bCs w:val="0"/>
      <w:i w:val="0"/>
      <w:iCs w:val="0"/>
      <w:color w:val="auto"/>
    </w:rPr>
  </w:style>
  <w:style w:type="character" w:customStyle="1" w:styleId="estilocorreo23">
    <w:name w:val="estilocorreo23"/>
    <w:semiHidden/>
    <w:rsid w:val="0095645A"/>
    <w:rPr>
      <w:rFonts w:ascii="Tahoma" w:hAnsi="Tahoma" w:cs="Tahoma" w:hint="default"/>
      <w:b w:val="0"/>
      <w:bCs w:val="0"/>
      <w:i w:val="0"/>
      <w:iCs w:val="0"/>
      <w:color w:val="auto"/>
    </w:rPr>
  </w:style>
  <w:style w:type="paragraph" w:styleId="Revisin">
    <w:name w:val="Revision"/>
    <w:hidden/>
    <w:uiPriority w:val="99"/>
    <w:qFormat/>
    <w:rsid w:val="0095645A"/>
    <w:rPr>
      <w:lang w:val="es-ES_tradnl" w:eastAsia="ar-SA"/>
    </w:rPr>
  </w:style>
  <w:style w:type="character" w:customStyle="1" w:styleId="PrrafodelistaCar1">
    <w:name w:val="Párrafo de lista Car1"/>
    <w:aliases w:val="Bullet 1 Car,Use Case List Paragraph Car,Lista vistosa - Énfasis 11 Car,Párrafo de lista Car Car Car Car,Informe Car1,FooterText Car1,numbered Car1,Paragraphe de liste1 Car1,Bulletr List Paragraph Car,列出段落 Car1,列出段落1 Car1,lp1 Car"/>
    <w:link w:val="Prrafodelista"/>
    <w:uiPriority w:val="34"/>
    <w:locked/>
    <w:rsid w:val="0095645A"/>
    <w:rPr>
      <w:sz w:val="24"/>
      <w:szCs w:val="24"/>
      <w:lang w:eastAsia="ar-SA"/>
    </w:rPr>
  </w:style>
  <w:style w:type="paragraph" w:customStyle="1" w:styleId="antecedente0">
    <w:name w:val="antecedente"/>
    <w:basedOn w:val="Normal"/>
    <w:link w:val="antecedenteCar0"/>
    <w:qFormat/>
    <w:rsid w:val="0095645A"/>
    <w:pPr>
      <w:spacing w:before="100" w:beforeAutospacing="1" w:after="100" w:afterAutospacing="1" w:line="480" w:lineRule="auto"/>
      <w:ind w:firstLine="708"/>
      <w:jc w:val="both"/>
    </w:pPr>
    <w:rPr>
      <w:bCs/>
      <w:sz w:val="28"/>
      <w:szCs w:val="28"/>
      <w:lang w:eastAsia="x-none"/>
    </w:rPr>
  </w:style>
  <w:style w:type="character" w:customStyle="1" w:styleId="antecedenteCar0">
    <w:name w:val="antecedente Car"/>
    <w:link w:val="antecedente0"/>
    <w:qFormat/>
    <w:rsid w:val="0095645A"/>
    <w:rPr>
      <w:bCs/>
      <w:sz w:val="28"/>
      <w:szCs w:val="28"/>
      <w:lang w:eastAsia="x-none"/>
    </w:rPr>
  </w:style>
  <w:style w:type="character" w:customStyle="1" w:styleId="WW8Num1z4">
    <w:name w:val="WW8Num1z4"/>
    <w:qFormat/>
    <w:rsid w:val="0095645A"/>
  </w:style>
  <w:style w:type="character" w:customStyle="1" w:styleId="WW8Num1z5">
    <w:name w:val="WW8Num1z5"/>
    <w:qFormat/>
    <w:rsid w:val="0095645A"/>
  </w:style>
  <w:style w:type="character" w:customStyle="1" w:styleId="WW8Num1z6">
    <w:name w:val="WW8Num1z6"/>
    <w:qFormat/>
    <w:rsid w:val="0095645A"/>
  </w:style>
  <w:style w:type="character" w:customStyle="1" w:styleId="WW8Num1z7">
    <w:name w:val="WW8Num1z7"/>
    <w:qFormat/>
    <w:rsid w:val="0095645A"/>
  </w:style>
  <w:style w:type="character" w:customStyle="1" w:styleId="WW8Num1z8">
    <w:name w:val="WW8Num1z8"/>
    <w:qFormat/>
    <w:rsid w:val="0095645A"/>
  </w:style>
  <w:style w:type="character" w:customStyle="1" w:styleId="WW8Num2z0">
    <w:name w:val="WW8Num2z0"/>
    <w:qFormat/>
    <w:rsid w:val="0095645A"/>
  </w:style>
  <w:style w:type="character" w:customStyle="1" w:styleId="WW8Num2z1">
    <w:name w:val="WW8Num2z1"/>
    <w:qFormat/>
    <w:rsid w:val="0095645A"/>
  </w:style>
  <w:style w:type="character" w:customStyle="1" w:styleId="WW8Num2z2">
    <w:name w:val="WW8Num2z2"/>
    <w:qFormat/>
    <w:rsid w:val="0095645A"/>
  </w:style>
  <w:style w:type="character" w:customStyle="1" w:styleId="WW8Num2z3">
    <w:name w:val="WW8Num2z3"/>
    <w:qFormat/>
    <w:rsid w:val="0095645A"/>
  </w:style>
  <w:style w:type="character" w:customStyle="1" w:styleId="WW8Num2z4">
    <w:name w:val="WW8Num2z4"/>
    <w:qFormat/>
    <w:rsid w:val="0095645A"/>
  </w:style>
  <w:style w:type="character" w:customStyle="1" w:styleId="WW8Num2z5">
    <w:name w:val="WW8Num2z5"/>
    <w:qFormat/>
    <w:rsid w:val="0095645A"/>
  </w:style>
  <w:style w:type="character" w:customStyle="1" w:styleId="WW8Num2z6">
    <w:name w:val="WW8Num2z6"/>
    <w:qFormat/>
    <w:rsid w:val="0095645A"/>
  </w:style>
  <w:style w:type="character" w:customStyle="1" w:styleId="WW8Num2z7">
    <w:name w:val="WW8Num2z7"/>
    <w:qFormat/>
    <w:rsid w:val="0095645A"/>
  </w:style>
  <w:style w:type="character" w:customStyle="1" w:styleId="WW8Num2z8">
    <w:name w:val="WW8Num2z8"/>
    <w:qFormat/>
    <w:rsid w:val="0095645A"/>
  </w:style>
  <w:style w:type="character" w:customStyle="1" w:styleId="Fuentedeprrafopredeter4">
    <w:name w:val="Fuente de párrafo predeter.4"/>
    <w:qFormat/>
    <w:rsid w:val="0095645A"/>
  </w:style>
  <w:style w:type="character" w:customStyle="1" w:styleId="Heading2Char">
    <w:name w:val="Heading 2 Char"/>
    <w:qFormat/>
    <w:rsid w:val="0095645A"/>
    <w:rPr>
      <w:rFonts w:ascii="Book Antiqua" w:hAnsi="Book Antiqua" w:cs="Book Antiqua"/>
      <w:b/>
      <w:bCs/>
      <w:i/>
      <w:iCs/>
      <w:sz w:val="28"/>
      <w:szCs w:val="28"/>
      <w:u w:val="double"/>
    </w:rPr>
  </w:style>
  <w:style w:type="character" w:customStyle="1" w:styleId="ListLabel1">
    <w:name w:val="ListLabel 1"/>
    <w:qFormat/>
    <w:rsid w:val="0095645A"/>
    <w:rPr>
      <w:rFonts w:cs="Times New Roman"/>
      <w:b w:val="0"/>
      <w:sz w:val="24"/>
    </w:rPr>
  </w:style>
  <w:style w:type="character" w:customStyle="1" w:styleId="ListLabel2">
    <w:name w:val="ListLabel 2"/>
    <w:qFormat/>
    <w:rsid w:val="0095645A"/>
    <w:rPr>
      <w:rFonts w:ascii="Times New Roman" w:hAnsi="Times New Roman" w:cs="Times New Roman"/>
    </w:rPr>
  </w:style>
  <w:style w:type="character" w:customStyle="1" w:styleId="Smbolosdenumeracin">
    <w:name w:val="Símbolos de numeración"/>
    <w:qFormat/>
    <w:rsid w:val="0095645A"/>
  </w:style>
  <w:style w:type="paragraph" w:customStyle="1" w:styleId="Ttulo10">
    <w:name w:val="Título1"/>
    <w:basedOn w:val="Normal"/>
    <w:next w:val="Textoindependiente"/>
    <w:qFormat/>
    <w:rsid w:val="0095645A"/>
    <w:pPr>
      <w:keepNext/>
      <w:widowControl w:val="0"/>
      <w:spacing w:before="240" w:after="120" w:line="252" w:lineRule="auto"/>
      <w:textAlignment w:val="baseline"/>
    </w:pPr>
    <w:rPr>
      <w:rFonts w:ascii="Liberation Sans" w:eastAsia="Microsoft YaHei" w:hAnsi="Liberation Sans" w:cs="Lucida Sans"/>
      <w:color w:val="00000A"/>
      <w:kern w:val="1"/>
      <w:sz w:val="28"/>
      <w:szCs w:val="28"/>
      <w:lang w:val="es-CR" w:eastAsia="zh-CN" w:bidi="es-CR"/>
    </w:rPr>
  </w:style>
  <w:style w:type="paragraph" w:customStyle="1" w:styleId="Epgrafe3">
    <w:name w:val="Epígrafe3"/>
    <w:basedOn w:val="Normal"/>
    <w:qFormat/>
    <w:rsid w:val="0095645A"/>
    <w:pPr>
      <w:widowControl w:val="0"/>
      <w:suppressLineNumbers/>
      <w:spacing w:before="120" w:after="120" w:line="252" w:lineRule="auto"/>
      <w:textAlignment w:val="baseline"/>
    </w:pPr>
    <w:rPr>
      <w:rFonts w:ascii="Book Antiqua" w:eastAsia="Book Antiqua" w:hAnsi="Book Antiqua" w:cs="Lucida Sans"/>
      <w:i/>
      <w:iCs/>
      <w:color w:val="00000A"/>
      <w:kern w:val="1"/>
      <w:lang w:val="es-CR" w:eastAsia="zh-CN" w:bidi="es-CR"/>
    </w:rPr>
  </w:style>
  <w:style w:type="paragraph" w:customStyle="1" w:styleId="Epgrafe2">
    <w:name w:val="Epígrafe2"/>
    <w:basedOn w:val="Normal"/>
    <w:qFormat/>
    <w:rsid w:val="0095645A"/>
    <w:pPr>
      <w:widowControl w:val="0"/>
      <w:suppressLineNumbers/>
      <w:spacing w:before="120" w:after="120" w:line="252" w:lineRule="auto"/>
      <w:textAlignment w:val="baseline"/>
    </w:pPr>
    <w:rPr>
      <w:rFonts w:ascii="Book Antiqua" w:eastAsia="Book Antiqua" w:hAnsi="Book Antiqua" w:cs="Mangal"/>
      <w:i/>
      <w:iCs/>
      <w:color w:val="00000A"/>
      <w:kern w:val="1"/>
      <w:lang w:val="es-CR" w:eastAsia="zh-CN" w:bidi="es-CR"/>
    </w:rPr>
  </w:style>
  <w:style w:type="paragraph" w:customStyle="1" w:styleId="ListParagraph1">
    <w:name w:val="List Paragraph1"/>
    <w:basedOn w:val="Normal"/>
    <w:qFormat/>
    <w:rsid w:val="0095645A"/>
    <w:pPr>
      <w:widowControl w:val="0"/>
      <w:spacing w:after="160" w:line="252" w:lineRule="auto"/>
      <w:ind w:left="720"/>
      <w:contextualSpacing/>
      <w:textAlignment w:val="baseline"/>
    </w:pPr>
    <w:rPr>
      <w:rFonts w:ascii="Book Antiqua" w:eastAsia="Book Antiqua" w:hAnsi="Book Antiqua" w:cs="Calibri"/>
      <w:color w:val="00000A"/>
      <w:kern w:val="1"/>
      <w:sz w:val="22"/>
      <w:szCs w:val="22"/>
      <w:lang w:val="es-CR" w:eastAsia="zh-CN" w:bidi="es-CR"/>
    </w:rPr>
  </w:style>
  <w:style w:type="paragraph" w:customStyle="1" w:styleId="Epgrafe1">
    <w:name w:val="Epígrafe1"/>
    <w:qFormat/>
    <w:rsid w:val="0095645A"/>
    <w:pPr>
      <w:suppressAutoHyphens/>
      <w:jc w:val="center"/>
    </w:pPr>
    <w:rPr>
      <w:rFonts w:ascii="Arial" w:hAnsi="Arial" w:cs="Arial"/>
      <w:b/>
      <w:color w:val="00000A"/>
      <w:kern w:val="1"/>
      <w:sz w:val="22"/>
      <w:szCs w:val="24"/>
      <w:lang w:val="es-CR" w:eastAsia="zh-CN" w:bidi="hi-IN"/>
    </w:rPr>
  </w:style>
  <w:style w:type="paragraph" w:customStyle="1" w:styleId="Ttulo21">
    <w:name w:val="Título 21"/>
    <w:qFormat/>
    <w:rsid w:val="0095645A"/>
    <w:pPr>
      <w:keepNext/>
      <w:suppressAutoHyphens/>
      <w:spacing w:before="240" w:after="60"/>
      <w:jc w:val="center"/>
    </w:pPr>
    <w:rPr>
      <w:rFonts w:ascii="Arial" w:hAnsi="Arial" w:cs="Arial"/>
      <w:b/>
      <w:i/>
      <w:color w:val="00000A"/>
      <w:kern w:val="1"/>
      <w:sz w:val="28"/>
      <w:szCs w:val="24"/>
      <w:u w:val="double"/>
      <w:lang w:val="es-CR" w:eastAsia="zh-CN" w:bidi="hi-IN"/>
    </w:rPr>
  </w:style>
  <w:style w:type="paragraph" w:customStyle="1" w:styleId="Prrafodelista3">
    <w:name w:val="Párrafo de lista3"/>
    <w:qFormat/>
    <w:rsid w:val="0095645A"/>
    <w:pPr>
      <w:suppressAutoHyphens/>
      <w:spacing w:after="160"/>
      <w:ind w:left="720"/>
    </w:pPr>
    <w:rPr>
      <w:rFonts w:cs="Arial"/>
      <w:color w:val="00000A"/>
      <w:kern w:val="1"/>
      <w:sz w:val="24"/>
      <w:szCs w:val="24"/>
      <w:lang w:val="es-CR" w:eastAsia="zh-CN" w:bidi="hi-IN"/>
    </w:rPr>
  </w:style>
  <w:style w:type="paragraph" w:customStyle="1" w:styleId="Ttulodelatabla">
    <w:name w:val="Título de la tabla"/>
    <w:basedOn w:val="Contenidodelatabla"/>
    <w:qFormat/>
    <w:rsid w:val="0095645A"/>
  </w:style>
  <w:style w:type="paragraph" w:customStyle="1" w:styleId="Jonathan1">
    <w:name w:val="Jonathan 1"/>
    <w:basedOn w:val="Normal"/>
    <w:link w:val="Jonathan1Car"/>
    <w:qFormat/>
    <w:rsid w:val="0095645A"/>
    <w:pPr>
      <w:spacing w:before="120" w:after="120" w:line="480" w:lineRule="auto"/>
      <w:ind w:firstLine="709"/>
      <w:jc w:val="both"/>
    </w:pPr>
    <w:rPr>
      <w:color w:val="000099"/>
      <w:sz w:val="28"/>
      <w:szCs w:val="28"/>
      <w:lang w:val="es-CR"/>
    </w:rPr>
  </w:style>
  <w:style w:type="paragraph" w:customStyle="1" w:styleId="Jonathan2">
    <w:name w:val="Jonathan 2"/>
    <w:basedOn w:val="Normal"/>
    <w:link w:val="Jonathan2Car"/>
    <w:qFormat/>
    <w:rsid w:val="0095645A"/>
    <w:pPr>
      <w:ind w:left="851" w:right="851" w:firstLine="709"/>
      <w:jc w:val="both"/>
    </w:pPr>
    <w:rPr>
      <w:color w:val="000099"/>
      <w:sz w:val="26"/>
      <w:szCs w:val="26"/>
      <w:lang w:val="es-ES_tradnl"/>
    </w:rPr>
  </w:style>
  <w:style w:type="character" w:customStyle="1" w:styleId="Jonathan1Car">
    <w:name w:val="Jonathan 1 Car"/>
    <w:link w:val="Jonathan1"/>
    <w:rsid w:val="0095645A"/>
    <w:rPr>
      <w:color w:val="000099"/>
      <w:sz w:val="28"/>
      <w:szCs w:val="28"/>
      <w:lang w:val="es-CR" w:eastAsia="ar-SA"/>
    </w:rPr>
  </w:style>
  <w:style w:type="character" w:customStyle="1" w:styleId="Jonathan2Car">
    <w:name w:val="Jonathan 2 Car"/>
    <w:link w:val="Jonathan2"/>
    <w:rsid w:val="0095645A"/>
    <w:rPr>
      <w:color w:val="000099"/>
      <w:sz w:val="26"/>
      <w:szCs w:val="26"/>
      <w:lang w:val="es-ES_tradnl" w:eastAsia="ar-SA"/>
    </w:rPr>
  </w:style>
  <w:style w:type="paragraph" w:customStyle="1" w:styleId="Jonathan3">
    <w:name w:val="Jonathan 3"/>
    <w:basedOn w:val="Normal"/>
    <w:link w:val="Jonathan3Car"/>
    <w:qFormat/>
    <w:rsid w:val="0095645A"/>
    <w:pPr>
      <w:spacing w:before="120" w:after="120" w:line="480" w:lineRule="auto"/>
      <w:ind w:firstLine="709"/>
      <w:jc w:val="both"/>
    </w:pPr>
    <w:rPr>
      <w:bCs/>
      <w:color w:val="000000"/>
      <w:sz w:val="28"/>
      <w:szCs w:val="28"/>
      <w:lang w:val="pt-BR"/>
    </w:rPr>
  </w:style>
  <w:style w:type="paragraph" w:customStyle="1" w:styleId="TableContentsuser">
    <w:name w:val="Table Contents (user)"/>
    <w:uiPriority w:val="99"/>
    <w:rsid w:val="0095645A"/>
    <w:pPr>
      <w:autoSpaceDE w:val="0"/>
      <w:autoSpaceDN w:val="0"/>
      <w:adjustRightInd w:val="0"/>
    </w:pPr>
    <w:rPr>
      <w:sz w:val="22"/>
      <w:szCs w:val="22"/>
      <w:lang w:eastAsia="es-CR"/>
    </w:rPr>
  </w:style>
  <w:style w:type="character" w:customStyle="1" w:styleId="Jonathan3Car">
    <w:name w:val="Jonathan 3 Car"/>
    <w:link w:val="Jonathan3"/>
    <w:rsid w:val="0095645A"/>
    <w:rPr>
      <w:bCs/>
      <w:color w:val="000000"/>
      <w:sz w:val="28"/>
      <w:szCs w:val="28"/>
      <w:lang w:val="pt-BR" w:eastAsia="ar-SA"/>
    </w:rPr>
  </w:style>
  <w:style w:type="paragraph" w:customStyle="1" w:styleId="Jonathan5">
    <w:name w:val="Jonathan 5"/>
    <w:basedOn w:val="western"/>
    <w:link w:val="Jonathan5Car"/>
    <w:autoRedefine/>
    <w:qFormat/>
    <w:rsid w:val="0095645A"/>
  </w:style>
  <w:style w:type="paragraph" w:customStyle="1" w:styleId="JonDispositiva">
    <w:name w:val="Jon (Dispositiva)"/>
    <w:basedOn w:val="Normal"/>
    <w:link w:val="JonDispositivaCar"/>
    <w:qFormat/>
    <w:rsid w:val="0095645A"/>
    <w:pPr>
      <w:spacing w:before="120" w:after="120" w:line="480" w:lineRule="auto"/>
      <w:ind w:firstLine="709"/>
      <w:jc w:val="both"/>
    </w:pPr>
    <w:rPr>
      <w:bCs/>
      <w:color w:val="000000"/>
      <w:sz w:val="28"/>
      <w:szCs w:val="28"/>
      <w:lang w:val="pt-BR"/>
    </w:rPr>
  </w:style>
  <w:style w:type="character" w:customStyle="1" w:styleId="westernCar">
    <w:name w:val="western Car"/>
    <w:link w:val="western"/>
    <w:rsid w:val="0095645A"/>
    <w:rPr>
      <w:sz w:val="18"/>
      <w:szCs w:val="18"/>
    </w:rPr>
  </w:style>
  <w:style w:type="character" w:customStyle="1" w:styleId="Jonathan5Car">
    <w:name w:val="Jonathan 5 Car"/>
    <w:link w:val="Jonathan5"/>
    <w:rsid w:val="0095645A"/>
    <w:rPr>
      <w:sz w:val="18"/>
      <w:szCs w:val="18"/>
    </w:rPr>
  </w:style>
  <w:style w:type="paragraph" w:customStyle="1" w:styleId="Sinespaciado2">
    <w:name w:val="Sin espaciado2"/>
    <w:rsid w:val="0095645A"/>
    <w:pPr>
      <w:widowControl w:val="0"/>
      <w:suppressAutoHyphens/>
      <w:spacing w:line="100" w:lineRule="atLeast"/>
    </w:pPr>
    <w:rPr>
      <w:rFonts w:ascii="Calibri" w:eastAsia="SimSun" w:hAnsi="Calibri" w:cs="Calibri"/>
      <w:kern w:val="2"/>
      <w:sz w:val="22"/>
      <w:szCs w:val="22"/>
      <w:lang w:eastAsia="zh-CN"/>
    </w:rPr>
  </w:style>
  <w:style w:type="character" w:customStyle="1" w:styleId="JonDispositivaCar">
    <w:name w:val="Jon (Dispositiva) Car"/>
    <w:link w:val="JonDispositiva"/>
    <w:rsid w:val="0095645A"/>
    <w:rPr>
      <w:bCs/>
      <w:color w:val="000000"/>
      <w:sz w:val="28"/>
      <w:szCs w:val="28"/>
      <w:lang w:val="pt-BR" w:eastAsia="ar-SA"/>
    </w:rPr>
  </w:style>
  <w:style w:type="paragraph" w:customStyle="1" w:styleId="Jonathan">
    <w:name w:val="Jonathan"/>
    <w:basedOn w:val="Predeterminado0"/>
    <w:rsid w:val="0095645A"/>
  </w:style>
  <w:style w:type="paragraph" w:customStyle="1" w:styleId="JonathanTabla">
    <w:name w:val="JonathanTabla"/>
    <w:basedOn w:val="Predeterminado0"/>
    <w:link w:val="JonathanTablaCar"/>
    <w:rsid w:val="0095645A"/>
  </w:style>
  <w:style w:type="character" w:customStyle="1" w:styleId="PredeterminadoCar">
    <w:name w:val="Predeterminado Car"/>
    <w:link w:val="Predeterminado0"/>
    <w:rsid w:val="0095645A"/>
    <w:rPr>
      <w:rFonts w:ascii="Trebuchet MS" w:hAnsi="Trebuchet MS" w:cs="Trebuchet MS"/>
      <w:color w:val="000000"/>
      <w:sz w:val="48"/>
      <w:szCs w:val="48"/>
    </w:rPr>
  </w:style>
  <w:style w:type="character" w:customStyle="1" w:styleId="JonathanTablaCar">
    <w:name w:val="JonathanTabla Car"/>
    <w:link w:val="JonathanTabla"/>
    <w:rsid w:val="0095645A"/>
    <w:rPr>
      <w:rFonts w:ascii="Trebuchet MS" w:hAnsi="Trebuchet MS" w:cs="Trebuchet MS"/>
      <w:color w:val="000000"/>
      <w:sz w:val="48"/>
      <w:szCs w:val="48"/>
    </w:rPr>
  </w:style>
  <w:style w:type="paragraph" w:customStyle="1" w:styleId="Jon6">
    <w:name w:val="Jon 6"/>
    <w:basedOn w:val="Normal"/>
    <w:link w:val="Jon6Car"/>
    <w:qFormat/>
    <w:rsid w:val="0095645A"/>
    <w:pPr>
      <w:widowControl w:val="0"/>
      <w:shd w:val="clear" w:color="auto" w:fill="FFFFFF"/>
      <w:ind w:left="851" w:right="851" w:firstLine="709"/>
      <w:jc w:val="both"/>
    </w:pPr>
    <w:rPr>
      <w:bCs/>
      <w:sz w:val="26"/>
      <w:szCs w:val="26"/>
      <w:lang w:val="es-ES_tradnl" w:eastAsia="es-CR"/>
    </w:rPr>
  </w:style>
  <w:style w:type="paragraph" w:customStyle="1" w:styleId="Jon7">
    <w:name w:val="Jon 7"/>
    <w:basedOn w:val="Ttulo3"/>
    <w:link w:val="Jon7Car"/>
    <w:autoRedefine/>
    <w:qFormat/>
    <w:rsid w:val="0095645A"/>
    <w:pPr>
      <w:spacing w:after="120"/>
    </w:pPr>
    <w:rPr>
      <w:color w:val="000000"/>
      <w:lang w:val="es-CR"/>
    </w:rPr>
  </w:style>
  <w:style w:type="character" w:customStyle="1" w:styleId="Jon6Car">
    <w:name w:val="Jon 6 Car"/>
    <w:link w:val="Jon6"/>
    <w:rsid w:val="0095645A"/>
    <w:rPr>
      <w:bCs/>
      <w:sz w:val="26"/>
      <w:szCs w:val="26"/>
      <w:shd w:val="clear" w:color="auto" w:fill="FFFFFF"/>
      <w:lang w:val="es-ES_tradnl" w:eastAsia="es-CR"/>
    </w:rPr>
  </w:style>
  <w:style w:type="paragraph" w:customStyle="1" w:styleId="Jon2">
    <w:name w:val="Jon 2"/>
    <w:basedOn w:val="Normal"/>
    <w:link w:val="Jon2Car"/>
    <w:qFormat/>
    <w:rsid w:val="0095645A"/>
    <w:pPr>
      <w:ind w:left="851" w:right="851" w:firstLine="709"/>
      <w:jc w:val="both"/>
    </w:pPr>
    <w:rPr>
      <w:color w:val="000099"/>
      <w:sz w:val="26"/>
      <w:szCs w:val="26"/>
      <w:lang w:val="es-ES_tradnl"/>
    </w:rPr>
  </w:style>
  <w:style w:type="character" w:customStyle="1" w:styleId="Jon7Car">
    <w:name w:val="Jon 7 Car"/>
    <w:link w:val="Jon7"/>
    <w:rsid w:val="0095645A"/>
    <w:rPr>
      <w:rFonts w:cs="Arial"/>
      <w:b/>
      <w:bCs/>
      <w:color w:val="000000"/>
      <w:sz w:val="28"/>
      <w:szCs w:val="26"/>
      <w:lang w:val="es-CR" w:eastAsia="ar-SA"/>
    </w:rPr>
  </w:style>
  <w:style w:type="character" w:customStyle="1" w:styleId="Jon2Car">
    <w:name w:val="Jon 2 Car"/>
    <w:link w:val="Jon2"/>
    <w:rsid w:val="0095645A"/>
    <w:rPr>
      <w:color w:val="000099"/>
      <w:sz w:val="26"/>
      <w:szCs w:val="26"/>
      <w:lang w:val="es-ES_tradnl" w:eastAsia="ar-SA"/>
    </w:rPr>
  </w:style>
  <w:style w:type="paragraph" w:customStyle="1" w:styleId="Jon3">
    <w:name w:val="Jon 3"/>
    <w:basedOn w:val="Normal"/>
    <w:link w:val="Jon3Car"/>
    <w:qFormat/>
    <w:rsid w:val="0095645A"/>
    <w:pPr>
      <w:spacing w:before="120" w:after="120" w:line="480" w:lineRule="auto"/>
      <w:ind w:firstLine="709"/>
      <w:jc w:val="both"/>
    </w:pPr>
    <w:rPr>
      <w:bCs/>
      <w:color w:val="000000"/>
      <w:sz w:val="28"/>
      <w:szCs w:val="28"/>
      <w:lang w:val="pt-BR"/>
    </w:rPr>
  </w:style>
  <w:style w:type="character" w:customStyle="1" w:styleId="Jon3Car">
    <w:name w:val="Jon 3 Car"/>
    <w:link w:val="Jon3"/>
    <w:rsid w:val="0095645A"/>
    <w:rPr>
      <w:bCs/>
      <w:color w:val="000000"/>
      <w:sz w:val="28"/>
      <w:szCs w:val="28"/>
      <w:lang w:val="pt-BR" w:eastAsia="ar-SA"/>
    </w:rPr>
  </w:style>
  <w:style w:type="paragraph" w:customStyle="1" w:styleId="AAA">
    <w:name w:val="AAA"/>
    <w:basedOn w:val="Normal"/>
    <w:link w:val="AAACar"/>
    <w:qFormat/>
    <w:rsid w:val="0095645A"/>
    <w:pPr>
      <w:ind w:left="851" w:firstLine="709"/>
    </w:pPr>
    <w:rPr>
      <w:b/>
      <w:bCs/>
      <w:color w:val="000099"/>
      <w:sz w:val="26"/>
      <w:szCs w:val="26"/>
      <w:lang w:val="es-ES_tradnl"/>
    </w:rPr>
  </w:style>
  <w:style w:type="paragraph" w:customStyle="1" w:styleId="xmsonormal">
    <w:name w:val="x_msonormal"/>
    <w:basedOn w:val="Normal"/>
    <w:qFormat/>
    <w:rsid w:val="0095645A"/>
    <w:pPr>
      <w:suppressAutoHyphens w:val="0"/>
    </w:pPr>
    <w:rPr>
      <w:rFonts w:ascii="Calibri" w:eastAsia="Calibri" w:hAnsi="Calibri" w:cs="Calibri"/>
      <w:sz w:val="22"/>
      <w:szCs w:val="22"/>
      <w:lang w:val="es-CR" w:eastAsia="es-CR"/>
    </w:rPr>
  </w:style>
  <w:style w:type="character" w:customStyle="1" w:styleId="AAACar">
    <w:name w:val="AAA Car"/>
    <w:basedOn w:val="Fuentedeprrafopredeter"/>
    <w:link w:val="AAA"/>
    <w:rsid w:val="0095645A"/>
    <w:rPr>
      <w:b/>
      <w:bCs/>
      <w:color w:val="000099"/>
      <w:sz w:val="26"/>
      <w:szCs w:val="26"/>
      <w:lang w:val="es-ES_tradnl" w:eastAsia="ar-SA"/>
    </w:rPr>
  </w:style>
  <w:style w:type="paragraph" w:customStyle="1" w:styleId="TEMASPRIVADOS">
    <w:name w:val="TEMAS PRIVADOS"/>
    <w:basedOn w:val="Textoindependiente"/>
    <w:link w:val="TEMASPRIVADOSCar"/>
    <w:qFormat/>
    <w:rsid w:val="0095645A"/>
    <w:pPr>
      <w:spacing w:after="0"/>
      <w:jc w:val="center"/>
    </w:pPr>
    <w:rPr>
      <w:rFonts w:ascii="Book Antiqua" w:hAnsi="Book Antiqua"/>
      <w:b/>
      <w:color w:val="FF0000"/>
      <w:sz w:val="28"/>
      <w:szCs w:val="28"/>
      <w:u w:val="single"/>
      <w:lang w:val="es-ES_tradnl"/>
    </w:rPr>
  </w:style>
  <w:style w:type="character" w:customStyle="1" w:styleId="TEMASPRIVADOSCar">
    <w:name w:val="TEMAS PRIVADOS Car"/>
    <w:basedOn w:val="TextoindependienteCar"/>
    <w:link w:val="TEMASPRIVADOS"/>
    <w:rsid w:val="0095645A"/>
    <w:rPr>
      <w:rFonts w:ascii="Book Antiqua" w:hAnsi="Book Antiqua"/>
      <w:b/>
      <w:color w:val="FF0000"/>
      <w:sz w:val="28"/>
      <w:szCs w:val="28"/>
      <w:u w:val="single"/>
      <w:lang w:val="es-ES_tradnl" w:eastAsia="ar-SA" w:bidi="ar-SA"/>
    </w:rPr>
  </w:style>
  <w:style w:type="paragraph" w:customStyle="1" w:styleId="Textbody">
    <w:name w:val="Text body"/>
    <w:basedOn w:val="Standard0"/>
    <w:qFormat/>
    <w:rsid w:val="0095645A"/>
    <w:pPr>
      <w:autoSpaceDE/>
      <w:adjustRightInd/>
      <w:spacing w:after="140" w:line="288" w:lineRule="auto"/>
      <w:textAlignment w:val="baseline"/>
    </w:pPr>
    <w:rPr>
      <w:rFonts w:ascii="Liberation Serif" w:eastAsia="SimSun"/>
      <w:color w:val="auto"/>
      <w:kern w:val="3"/>
      <w:sz w:val="24"/>
      <w:szCs w:val="24"/>
    </w:rPr>
  </w:style>
  <w:style w:type="paragraph" w:customStyle="1" w:styleId="Descripcin1">
    <w:name w:val="Descripción1"/>
    <w:aliases w:val="Descripción11"/>
    <w:basedOn w:val="Normal"/>
    <w:next w:val="Normal"/>
    <w:uiPriority w:val="35"/>
    <w:qFormat/>
    <w:rsid w:val="0095645A"/>
    <w:pPr>
      <w:spacing w:after="200"/>
    </w:pPr>
    <w:rPr>
      <w:i/>
      <w:iCs/>
      <w:color w:val="44546A"/>
      <w:sz w:val="18"/>
      <w:szCs w:val="18"/>
      <w:lang w:val="es-ES_tradnl"/>
    </w:rPr>
  </w:style>
  <w:style w:type="paragraph" w:customStyle="1" w:styleId="JonEncabezado">
    <w:name w:val="Jon (Encabezado)"/>
    <w:basedOn w:val="Normal"/>
    <w:link w:val="JonEncabezadoCar"/>
    <w:qFormat/>
    <w:rsid w:val="0095645A"/>
    <w:pPr>
      <w:spacing w:before="120" w:after="120" w:line="480" w:lineRule="auto"/>
      <w:ind w:firstLine="709"/>
      <w:jc w:val="both"/>
    </w:pPr>
    <w:rPr>
      <w:color w:val="000099"/>
      <w:sz w:val="28"/>
      <w:szCs w:val="28"/>
      <w:lang w:val="es-CR"/>
    </w:rPr>
  </w:style>
  <w:style w:type="character" w:customStyle="1" w:styleId="JonEncabezadoCar">
    <w:name w:val="Jon (Encabezado) Car"/>
    <w:link w:val="JonEncabezado"/>
    <w:rsid w:val="0095645A"/>
    <w:rPr>
      <w:color w:val="000099"/>
      <w:sz w:val="28"/>
      <w:szCs w:val="28"/>
      <w:lang w:val="es-CR" w:eastAsia="ar-SA"/>
    </w:rPr>
  </w:style>
  <w:style w:type="paragraph" w:customStyle="1" w:styleId="Jontranscrib">
    <w:name w:val="Jon (transcrib.)"/>
    <w:basedOn w:val="Normal"/>
    <w:link w:val="JontranscribCar"/>
    <w:qFormat/>
    <w:rsid w:val="0095645A"/>
    <w:pPr>
      <w:ind w:left="851" w:right="851" w:firstLine="709"/>
      <w:jc w:val="both"/>
    </w:pPr>
    <w:rPr>
      <w:color w:val="000099"/>
      <w:sz w:val="26"/>
      <w:szCs w:val="26"/>
      <w:lang w:val="es-ES_tradnl"/>
    </w:rPr>
  </w:style>
  <w:style w:type="character" w:customStyle="1" w:styleId="JontranscribCar">
    <w:name w:val="Jon (transcrib.) Car"/>
    <w:link w:val="Jontranscrib"/>
    <w:rsid w:val="0095645A"/>
    <w:rPr>
      <w:color w:val="000099"/>
      <w:sz w:val="26"/>
      <w:szCs w:val="26"/>
      <w:lang w:val="es-ES_tradnl" w:eastAsia="ar-SA"/>
    </w:rPr>
  </w:style>
  <w:style w:type="paragraph" w:customStyle="1" w:styleId="app-page-detaildocumentany">
    <w:name w:val="app-page-detail_document_any"/>
    <w:basedOn w:val="Normal"/>
    <w:qFormat/>
    <w:rsid w:val="0095645A"/>
    <w:pPr>
      <w:suppressAutoHyphens w:val="0"/>
      <w:spacing w:line="300" w:lineRule="atLeast"/>
    </w:pPr>
    <w:rPr>
      <w:rFonts w:ascii="Arial" w:eastAsia="Calibri" w:hAnsi="Arial" w:cs="Arial"/>
      <w:color w:val="000000"/>
      <w:sz w:val="21"/>
      <w:szCs w:val="21"/>
      <w:lang w:val="es-CR" w:eastAsia="es-ES"/>
    </w:rPr>
  </w:style>
  <w:style w:type="paragraph" w:customStyle="1" w:styleId="dispositiva">
    <w:name w:val="dispositiva"/>
    <w:basedOn w:val="Normal"/>
    <w:link w:val="dispositivaCar"/>
    <w:qFormat/>
    <w:rsid w:val="0095645A"/>
    <w:pPr>
      <w:spacing w:line="480" w:lineRule="auto"/>
      <w:ind w:firstLine="709"/>
      <w:jc w:val="both"/>
    </w:pPr>
    <w:rPr>
      <w:sz w:val="28"/>
      <w:szCs w:val="28"/>
      <w:lang w:val="es-ES_tradnl"/>
    </w:rPr>
  </w:style>
  <w:style w:type="character" w:customStyle="1" w:styleId="dispositivaCar">
    <w:name w:val="dispositiva Car"/>
    <w:link w:val="dispositiva"/>
    <w:qFormat/>
    <w:rsid w:val="0095645A"/>
    <w:rPr>
      <w:sz w:val="28"/>
      <w:szCs w:val="28"/>
      <w:lang w:val="es-ES_tradnl" w:eastAsia="ar-SA"/>
    </w:rPr>
  </w:style>
  <w:style w:type="paragraph" w:customStyle="1" w:styleId="Saludo1">
    <w:name w:val="Saludo1"/>
    <w:rsid w:val="0095645A"/>
    <w:pPr>
      <w:widowControl w:val="0"/>
      <w:suppressAutoHyphens/>
      <w:autoSpaceDE w:val="0"/>
    </w:pPr>
    <w:rPr>
      <w:rFonts w:ascii="Arial" w:eastAsia="Arial" w:hAnsi="Arial" w:cs="Arial"/>
      <w:kern w:val="1"/>
      <w:shd w:val="clear" w:color="auto" w:fill="FFFFFF"/>
      <w:lang w:bidi="es-ES"/>
    </w:rPr>
  </w:style>
  <w:style w:type="paragraph" w:customStyle="1" w:styleId="gestion">
    <w:name w:val="gestion"/>
    <w:basedOn w:val="Normal"/>
    <w:link w:val="gestionCar"/>
    <w:qFormat/>
    <w:rsid w:val="0095645A"/>
    <w:pPr>
      <w:spacing w:before="120" w:after="120"/>
      <w:ind w:left="851" w:right="851" w:firstLine="709"/>
      <w:jc w:val="both"/>
    </w:pPr>
    <w:rPr>
      <w:color w:val="000099"/>
      <w:sz w:val="26"/>
      <w:szCs w:val="26"/>
      <w:lang w:val="es-ES_tradnl"/>
    </w:rPr>
  </w:style>
  <w:style w:type="character" w:customStyle="1" w:styleId="gestionCar">
    <w:name w:val="gestion Car"/>
    <w:link w:val="gestion"/>
    <w:qFormat/>
    <w:rsid w:val="0095645A"/>
    <w:rPr>
      <w:color w:val="000099"/>
      <w:sz w:val="26"/>
      <w:szCs w:val="26"/>
      <w:lang w:val="es-ES_tradnl" w:eastAsia="ar-SA"/>
    </w:rPr>
  </w:style>
  <w:style w:type="paragraph" w:customStyle="1" w:styleId="yiv8732814394ydp37db12b2msonormal">
    <w:name w:val="yiv8732814394ydp37db12b2msonormal"/>
    <w:basedOn w:val="Normal"/>
    <w:rsid w:val="0095645A"/>
    <w:pPr>
      <w:suppressAutoHyphens w:val="0"/>
      <w:spacing w:before="100" w:beforeAutospacing="1" w:after="100" w:afterAutospacing="1"/>
    </w:pPr>
    <w:rPr>
      <w:rFonts w:eastAsia="Calibri"/>
      <w:lang w:val="es-CR" w:eastAsia="es-CR"/>
    </w:rPr>
  </w:style>
  <w:style w:type="paragraph" w:customStyle="1" w:styleId="Bgestinconnmero">
    <w:name w:val="B gestión con número"/>
    <w:basedOn w:val="Normal"/>
    <w:link w:val="BgestinconnmeroCar"/>
    <w:qFormat/>
    <w:rsid w:val="0095645A"/>
    <w:pPr>
      <w:numPr>
        <w:numId w:val="13"/>
      </w:numPr>
      <w:suppressAutoHyphens w:val="0"/>
      <w:spacing w:after="120" w:line="360" w:lineRule="auto"/>
      <w:ind w:right="851"/>
      <w:jc w:val="both"/>
    </w:pPr>
    <w:rPr>
      <w:b/>
      <w:color w:val="000099"/>
      <w:sz w:val="26"/>
      <w:szCs w:val="26"/>
    </w:rPr>
  </w:style>
  <w:style w:type="character" w:customStyle="1" w:styleId="BgestinconnmeroCar">
    <w:name w:val="B gestión con número Car"/>
    <w:link w:val="Bgestinconnmero"/>
    <w:rsid w:val="0095645A"/>
    <w:rPr>
      <w:b/>
      <w:color w:val="000099"/>
      <w:sz w:val="26"/>
      <w:szCs w:val="26"/>
      <w:lang w:eastAsia="ar-SA"/>
    </w:rPr>
  </w:style>
  <w:style w:type="numbering" w:customStyle="1" w:styleId="Sinlista111">
    <w:name w:val="Sin lista111"/>
    <w:next w:val="Sinlista"/>
    <w:unhideWhenUsed/>
    <w:rsid w:val="0095645A"/>
  </w:style>
  <w:style w:type="paragraph" w:customStyle="1" w:styleId="Car10">
    <w:name w:val="Car1"/>
    <w:basedOn w:val="Normal"/>
    <w:qFormat/>
    <w:rsid w:val="0095645A"/>
    <w:pPr>
      <w:spacing w:after="160" w:line="240" w:lineRule="exact"/>
    </w:pPr>
    <w:rPr>
      <w:rFonts w:ascii="Verdana" w:hAnsi="Verdana"/>
      <w:sz w:val="20"/>
      <w:szCs w:val="21"/>
      <w:lang w:val="en-AU"/>
    </w:rPr>
  </w:style>
  <w:style w:type="paragraph" w:customStyle="1" w:styleId="CharChar20">
    <w:name w:val="Char Char2"/>
    <w:basedOn w:val="Normal"/>
    <w:rsid w:val="0095645A"/>
    <w:pPr>
      <w:suppressAutoHyphens w:val="0"/>
      <w:spacing w:after="160" w:line="240" w:lineRule="exact"/>
    </w:pPr>
    <w:rPr>
      <w:rFonts w:ascii="Verdana" w:hAnsi="Verdana"/>
      <w:sz w:val="20"/>
      <w:szCs w:val="21"/>
      <w:lang w:val="en-AU" w:eastAsia="en-US"/>
    </w:rPr>
  </w:style>
  <w:style w:type="paragraph" w:customStyle="1" w:styleId="Prrafodelista11">
    <w:name w:val="Párrafo de lista11"/>
    <w:basedOn w:val="Normal"/>
    <w:uiPriority w:val="34"/>
    <w:qFormat/>
    <w:rsid w:val="0095645A"/>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CarCarCarCarCarCar1">
    <w:name w:val="Car Car Car Car Car Car1"/>
    <w:basedOn w:val="Normal"/>
    <w:rsid w:val="0095645A"/>
    <w:pPr>
      <w:suppressAutoHyphens w:val="0"/>
      <w:spacing w:after="160" w:line="240" w:lineRule="exact"/>
    </w:pPr>
    <w:rPr>
      <w:rFonts w:ascii="Verdana" w:hAnsi="Verdana" w:cs="Verdana"/>
      <w:sz w:val="20"/>
      <w:szCs w:val="20"/>
      <w:lang w:val="en-AU" w:eastAsia="en-US"/>
    </w:rPr>
  </w:style>
  <w:style w:type="paragraph" w:customStyle="1" w:styleId="Textodebloque11">
    <w:name w:val="Texto de bloque11"/>
    <w:basedOn w:val="Normal"/>
    <w:rsid w:val="0095645A"/>
    <w:pPr>
      <w:widowControl w:val="0"/>
      <w:autoSpaceDE w:val="0"/>
      <w:ind w:left="-540" w:right="-415" w:firstLine="1248"/>
      <w:jc w:val="both"/>
    </w:pPr>
    <w:rPr>
      <w:rFonts w:ascii="Arial" w:hAnsi="Arial" w:cs="Arial"/>
      <w:lang w:eastAsia="zh-CN"/>
    </w:rPr>
  </w:style>
  <w:style w:type="table" w:customStyle="1" w:styleId="TablaWeb11">
    <w:name w:val="Tabla Web 11"/>
    <w:basedOn w:val="Tablanormal"/>
    <w:rsid w:val="0095645A"/>
    <w:rPr>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21">
    <w:name w:val="Texto independiente 221"/>
    <w:basedOn w:val="Normal"/>
    <w:qFormat/>
    <w:rsid w:val="0095645A"/>
    <w:pPr>
      <w:spacing w:line="360" w:lineRule="auto"/>
      <w:jc w:val="both"/>
    </w:pPr>
    <w:rPr>
      <w:rFonts w:ascii="Arial" w:hAnsi="Arial" w:cs="Arial"/>
      <w:kern w:val="1"/>
      <w:szCs w:val="20"/>
      <w:lang w:val="es-CR"/>
    </w:rPr>
  </w:style>
  <w:style w:type="paragraph" w:customStyle="1" w:styleId="Sangra2detindependiente110">
    <w:name w:val="Sangría 2 de t. independiente11"/>
    <w:basedOn w:val="Normal"/>
    <w:qFormat/>
    <w:rsid w:val="0095645A"/>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TtulodeTDC1">
    <w:name w:val="Título de TDC1"/>
    <w:basedOn w:val="Ttulo1"/>
    <w:next w:val="Normal"/>
    <w:qFormat/>
    <w:rsid w:val="0095645A"/>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u w:val="none"/>
      <w:lang w:eastAsia="en-US" w:bidi="en-US"/>
    </w:rPr>
  </w:style>
  <w:style w:type="character" w:customStyle="1" w:styleId="s1">
    <w:name w:val="s1"/>
    <w:rsid w:val="0095645A"/>
  </w:style>
  <w:style w:type="paragraph" w:customStyle="1" w:styleId="paragraph">
    <w:name w:val="paragraph"/>
    <w:basedOn w:val="Normal"/>
    <w:qFormat/>
    <w:rsid w:val="0095645A"/>
    <w:pPr>
      <w:suppressAutoHyphens w:val="0"/>
      <w:spacing w:before="100" w:beforeAutospacing="1" w:after="100" w:afterAutospacing="1"/>
    </w:pPr>
    <w:rPr>
      <w:lang w:val="es-CR" w:eastAsia="es-CR"/>
    </w:rPr>
  </w:style>
  <w:style w:type="character" w:customStyle="1" w:styleId="normaltextrun">
    <w:name w:val="normaltextrun"/>
    <w:qFormat/>
    <w:rsid w:val="0095645A"/>
  </w:style>
  <w:style w:type="character" w:customStyle="1" w:styleId="eop">
    <w:name w:val="eop"/>
    <w:qFormat/>
    <w:rsid w:val="0095645A"/>
  </w:style>
  <w:style w:type="table" w:customStyle="1" w:styleId="TableNormal">
    <w:name w:val="Table Normal"/>
    <w:uiPriority w:val="2"/>
    <w:semiHidden/>
    <w:unhideWhenUsed/>
    <w:qFormat/>
    <w:rsid w:val="0095645A"/>
    <w:rPr>
      <w:rFonts w:ascii="Liberation Serif" w:eastAsia="NSimSun" w:hAnsi="Liberation Serif" w:cs="Arial"/>
      <w:kern w:val="2"/>
      <w:szCs w:val="24"/>
      <w:lang w:val="es-CR" w:eastAsia="zh-CN" w:bidi="hi-IN"/>
    </w:rPr>
    <w:tblPr>
      <w:tblInd w:w="0" w:type="dxa"/>
      <w:tblCellMar>
        <w:top w:w="0" w:type="dxa"/>
        <w:left w:w="0" w:type="dxa"/>
        <w:bottom w:w="0" w:type="dxa"/>
        <w:right w:w="0" w:type="dxa"/>
      </w:tblCellMar>
    </w:tblPr>
  </w:style>
  <w:style w:type="paragraph" w:customStyle="1" w:styleId="Cierre1">
    <w:name w:val="Cierre1"/>
    <w:basedOn w:val="Normal"/>
    <w:rsid w:val="0095645A"/>
    <w:pPr>
      <w:widowControl w:val="0"/>
      <w:ind w:left="4252"/>
    </w:pPr>
    <w:rPr>
      <w:rFonts w:eastAsia="Arial" w:cs="Mangal"/>
      <w:kern w:val="1"/>
      <w:lang w:val="es-CR" w:eastAsia="zh-CN" w:bidi="hi-IN"/>
    </w:rPr>
  </w:style>
  <w:style w:type="paragraph" w:customStyle="1" w:styleId="Encabezado4">
    <w:name w:val="Encabezado 4"/>
    <w:next w:val="Standard0"/>
    <w:qFormat/>
    <w:rsid w:val="0095645A"/>
    <w:pPr>
      <w:keepNext/>
      <w:widowControl w:val="0"/>
      <w:autoSpaceDE w:val="0"/>
      <w:autoSpaceDN w:val="0"/>
      <w:adjustRightInd w:val="0"/>
      <w:jc w:val="center"/>
      <w:outlineLvl w:val="3"/>
    </w:pPr>
    <w:rPr>
      <w:b/>
      <w:bCs/>
      <w:sz w:val="32"/>
      <w:szCs w:val="32"/>
      <w:lang w:val="es-CR" w:eastAsia="es-CR"/>
    </w:rPr>
  </w:style>
  <w:style w:type="paragraph" w:customStyle="1" w:styleId="Encabezado6">
    <w:name w:val="Encabezado 6"/>
    <w:next w:val="Standard0"/>
    <w:qFormat/>
    <w:rsid w:val="0095645A"/>
    <w:pPr>
      <w:keepNext/>
      <w:widowControl w:val="0"/>
      <w:autoSpaceDE w:val="0"/>
      <w:autoSpaceDN w:val="0"/>
      <w:adjustRightInd w:val="0"/>
      <w:jc w:val="center"/>
      <w:outlineLvl w:val="5"/>
    </w:pPr>
    <w:rPr>
      <w:b/>
      <w:bCs/>
      <w:i/>
      <w:iCs/>
      <w:sz w:val="22"/>
      <w:szCs w:val="22"/>
      <w:u w:val="single"/>
      <w:lang w:val="es-CR" w:eastAsia="es-CR"/>
    </w:rPr>
  </w:style>
  <w:style w:type="paragraph" w:customStyle="1" w:styleId="Encabezado7">
    <w:name w:val="Encabezado 7"/>
    <w:next w:val="Standard0"/>
    <w:uiPriority w:val="99"/>
    <w:qFormat/>
    <w:rsid w:val="0095645A"/>
    <w:pPr>
      <w:keepNext/>
      <w:widowControl w:val="0"/>
      <w:autoSpaceDE w:val="0"/>
      <w:autoSpaceDN w:val="0"/>
      <w:adjustRightInd w:val="0"/>
      <w:jc w:val="center"/>
      <w:outlineLvl w:val="6"/>
    </w:pPr>
    <w:rPr>
      <w:b/>
      <w:bCs/>
      <w:sz w:val="22"/>
      <w:szCs w:val="22"/>
      <w:lang w:val="es-CR" w:eastAsia="es-CR"/>
    </w:rPr>
  </w:style>
  <w:style w:type="paragraph" w:customStyle="1" w:styleId="Encabezado8">
    <w:name w:val="Encabezado 8"/>
    <w:next w:val="Standard0"/>
    <w:uiPriority w:val="99"/>
    <w:qFormat/>
    <w:rsid w:val="0095645A"/>
    <w:pPr>
      <w:keepNext/>
      <w:widowControl w:val="0"/>
      <w:autoSpaceDE w:val="0"/>
      <w:autoSpaceDN w:val="0"/>
      <w:adjustRightInd w:val="0"/>
      <w:outlineLvl w:val="7"/>
    </w:pPr>
    <w:rPr>
      <w:b/>
      <w:bCs/>
      <w:lang w:val="es-CR" w:eastAsia="es-CR"/>
    </w:rPr>
  </w:style>
  <w:style w:type="paragraph" w:customStyle="1" w:styleId="Encabezado9">
    <w:name w:val="Encabezado 9"/>
    <w:next w:val="Standard0"/>
    <w:uiPriority w:val="99"/>
    <w:qFormat/>
    <w:rsid w:val="0095645A"/>
    <w:pPr>
      <w:keepNext/>
      <w:widowControl w:val="0"/>
      <w:autoSpaceDE w:val="0"/>
      <w:autoSpaceDN w:val="0"/>
      <w:adjustRightInd w:val="0"/>
      <w:ind w:left="360"/>
      <w:jc w:val="center"/>
      <w:outlineLvl w:val="8"/>
    </w:pPr>
    <w:rPr>
      <w:b/>
      <w:bCs/>
      <w:sz w:val="22"/>
      <w:szCs w:val="22"/>
      <w:u w:val="double"/>
      <w:lang w:val="es-CR" w:eastAsia="es-CR"/>
    </w:rPr>
  </w:style>
  <w:style w:type="character" w:styleId="AcrnimoHTML">
    <w:name w:val="HTML Acronym"/>
    <w:uiPriority w:val="99"/>
    <w:rsid w:val="0095645A"/>
  </w:style>
  <w:style w:type="character" w:customStyle="1" w:styleId="CarCar11">
    <w:name w:val="Car Car1"/>
    <w:qFormat/>
    <w:rsid w:val="0095645A"/>
  </w:style>
  <w:style w:type="character" w:customStyle="1" w:styleId="CarCar30">
    <w:name w:val="Car Car3"/>
    <w:rsid w:val="0095645A"/>
    <w:rPr>
      <w:i/>
      <w:iCs/>
      <w:sz w:val="28"/>
      <w:szCs w:val="28"/>
    </w:rPr>
  </w:style>
  <w:style w:type="character" w:customStyle="1" w:styleId="RTFNum210">
    <w:name w:val="RTF_Num 2 10"/>
    <w:uiPriority w:val="99"/>
    <w:qFormat/>
    <w:rsid w:val="0095645A"/>
    <w:rPr>
      <w:color w:val="000000"/>
    </w:rPr>
  </w:style>
  <w:style w:type="character" w:customStyle="1" w:styleId="RTFNum29">
    <w:name w:val="RTF_Num 2 9"/>
    <w:qFormat/>
    <w:rsid w:val="0095645A"/>
    <w:rPr>
      <w:rFonts w:ascii="Wingdings" w:hAnsi="Wingdings" w:cs="Wingdings"/>
    </w:rPr>
  </w:style>
  <w:style w:type="character" w:customStyle="1" w:styleId="RTFNum28">
    <w:name w:val="RTF_Num 2 8"/>
    <w:qFormat/>
    <w:rsid w:val="0095645A"/>
    <w:rPr>
      <w:rFonts w:ascii="Courier New" w:hAnsi="Courier New" w:cs="Courier New"/>
    </w:rPr>
  </w:style>
  <w:style w:type="character" w:customStyle="1" w:styleId="RTFNum27">
    <w:name w:val="RTF_Num 2 7"/>
    <w:qFormat/>
    <w:rsid w:val="0095645A"/>
    <w:rPr>
      <w:rFonts w:ascii="Symbol" w:hAnsi="Symbol" w:cs="Symbol"/>
    </w:rPr>
  </w:style>
  <w:style w:type="character" w:customStyle="1" w:styleId="RTFNum26">
    <w:name w:val="RTF_Num 2 6"/>
    <w:qFormat/>
    <w:rsid w:val="0095645A"/>
    <w:rPr>
      <w:rFonts w:ascii="Wingdings" w:hAnsi="Wingdings" w:cs="Wingdings"/>
    </w:rPr>
  </w:style>
  <w:style w:type="character" w:customStyle="1" w:styleId="RTFNum25">
    <w:name w:val="RTF_Num 2 5"/>
    <w:qFormat/>
    <w:rsid w:val="0095645A"/>
    <w:rPr>
      <w:rFonts w:ascii="Courier New" w:hAnsi="Courier New" w:cs="Courier New"/>
    </w:rPr>
  </w:style>
  <w:style w:type="character" w:customStyle="1" w:styleId="RTFNum24">
    <w:name w:val="RTF_Num 2 4"/>
    <w:qFormat/>
    <w:rsid w:val="0095645A"/>
    <w:rPr>
      <w:rFonts w:ascii="Symbol" w:hAnsi="Symbol" w:cs="Symbol"/>
    </w:rPr>
  </w:style>
  <w:style w:type="character" w:customStyle="1" w:styleId="RTFNum23">
    <w:name w:val="RTF_Num 2 3"/>
    <w:qFormat/>
    <w:rsid w:val="0095645A"/>
    <w:rPr>
      <w:rFonts w:ascii="Wingdings" w:hAnsi="Wingdings" w:cs="Wingdings"/>
    </w:rPr>
  </w:style>
  <w:style w:type="character" w:customStyle="1" w:styleId="RTFNum22">
    <w:name w:val="RTF_Num 2 2"/>
    <w:qFormat/>
    <w:rsid w:val="0095645A"/>
    <w:rPr>
      <w:rFonts w:ascii="Courier New" w:hAnsi="Courier New" w:cs="Courier New"/>
    </w:rPr>
  </w:style>
  <w:style w:type="character" w:customStyle="1" w:styleId="RTFNum21">
    <w:name w:val="RTF_Num 2 1"/>
    <w:qFormat/>
    <w:rsid w:val="0095645A"/>
    <w:rPr>
      <w:rFonts w:ascii="Symbol" w:hAnsi="Symbol" w:cs="Symbol"/>
    </w:rPr>
  </w:style>
  <w:style w:type="character" w:customStyle="1" w:styleId="WW8Num8z3">
    <w:name w:val="WW8Num8z3"/>
    <w:qFormat/>
    <w:rsid w:val="0095645A"/>
    <w:rPr>
      <w:rFonts w:ascii="Symbol" w:hAnsi="Symbol" w:cs="Symbol"/>
    </w:rPr>
  </w:style>
  <w:style w:type="character" w:customStyle="1" w:styleId="WW8Num8z2">
    <w:name w:val="WW8Num8z2"/>
    <w:qFormat/>
    <w:rsid w:val="0095645A"/>
    <w:rPr>
      <w:rFonts w:ascii="Wingdings" w:hAnsi="Wingdings" w:cs="Wingdings"/>
    </w:rPr>
  </w:style>
  <w:style w:type="character" w:customStyle="1" w:styleId="WW8Num8z1">
    <w:name w:val="WW8Num8z1"/>
    <w:qFormat/>
    <w:rsid w:val="0095645A"/>
    <w:rPr>
      <w:rFonts w:ascii="Courier New" w:hAnsi="Courier New" w:cs="Courier New"/>
    </w:rPr>
  </w:style>
  <w:style w:type="character" w:customStyle="1" w:styleId="WW8Num7z3">
    <w:name w:val="WW8Num7z3"/>
    <w:qFormat/>
    <w:rsid w:val="0095645A"/>
    <w:rPr>
      <w:rFonts w:ascii="Symbol" w:hAnsi="Symbol" w:cs="Symbol"/>
    </w:rPr>
  </w:style>
  <w:style w:type="character" w:customStyle="1" w:styleId="WW8Num7z2">
    <w:name w:val="WW8Num7z2"/>
    <w:qFormat/>
    <w:rsid w:val="0095645A"/>
    <w:rPr>
      <w:rFonts w:ascii="Wingdings" w:hAnsi="Wingdings" w:cs="Wingdings"/>
    </w:rPr>
  </w:style>
  <w:style w:type="character" w:customStyle="1" w:styleId="WW8Num7z1">
    <w:name w:val="WW8Num7z1"/>
    <w:qFormat/>
    <w:rsid w:val="0095645A"/>
    <w:rPr>
      <w:rFonts w:ascii="Courier New" w:hAnsi="Courier New" w:cs="Courier New"/>
    </w:rPr>
  </w:style>
  <w:style w:type="character" w:customStyle="1" w:styleId="WW8Num6z3">
    <w:name w:val="WW8Num6z3"/>
    <w:uiPriority w:val="99"/>
    <w:qFormat/>
    <w:rsid w:val="0095645A"/>
    <w:rPr>
      <w:rFonts w:ascii="Symbol" w:hAnsi="Symbol" w:cs="Symbol"/>
    </w:rPr>
  </w:style>
  <w:style w:type="character" w:customStyle="1" w:styleId="WW8Num6z2">
    <w:name w:val="WW8Num6z2"/>
    <w:qFormat/>
    <w:rsid w:val="0095645A"/>
    <w:rPr>
      <w:rFonts w:ascii="Wingdings" w:hAnsi="Wingdings" w:cs="Wingdings"/>
    </w:rPr>
  </w:style>
  <w:style w:type="character" w:customStyle="1" w:styleId="WW8Num6z1">
    <w:name w:val="WW8Num6z1"/>
    <w:qFormat/>
    <w:rsid w:val="0095645A"/>
    <w:rPr>
      <w:rFonts w:ascii="Courier New" w:hAnsi="Courier New" w:cs="Courier New"/>
    </w:rPr>
  </w:style>
  <w:style w:type="character" w:customStyle="1" w:styleId="WW8Num5z3">
    <w:name w:val="WW8Num5z3"/>
    <w:qFormat/>
    <w:rsid w:val="0095645A"/>
    <w:rPr>
      <w:rFonts w:ascii="Symbol" w:hAnsi="Symbol" w:cs="Symbol"/>
    </w:rPr>
  </w:style>
  <w:style w:type="character" w:customStyle="1" w:styleId="WW8Num5z2">
    <w:name w:val="WW8Num5z2"/>
    <w:qFormat/>
    <w:rsid w:val="0095645A"/>
    <w:rPr>
      <w:rFonts w:ascii="Wingdings" w:hAnsi="Wingdings" w:cs="Wingdings"/>
    </w:rPr>
  </w:style>
  <w:style w:type="character" w:customStyle="1" w:styleId="WW8Num4z2">
    <w:name w:val="WW8Num4z2"/>
    <w:qFormat/>
    <w:rsid w:val="0095645A"/>
    <w:rPr>
      <w:rFonts w:ascii="Wingdings" w:hAnsi="Wingdings" w:cs="Wingdings"/>
    </w:rPr>
  </w:style>
  <w:style w:type="character" w:customStyle="1" w:styleId="WW8Num4z1">
    <w:name w:val="WW8Num4z1"/>
    <w:qFormat/>
    <w:rsid w:val="0095645A"/>
    <w:rPr>
      <w:rFonts w:ascii="Courier New" w:hAnsi="Courier New" w:cs="Courier New"/>
    </w:rPr>
  </w:style>
  <w:style w:type="character" w:customStyle="1" w:styleId="CarCar110">
    <w:name w:val="Car Car11"/>
    <w:rsid w:val="0095645A"/>
    <w:rPr>
      <w:b/>
      <w:bCs/>
      <w:i/>
      <w:iCs/>
      <w:sz w:val="28"/>
      <w:szCs w:val="28"/>
      <w:u w:val="double"/>
    </w:rPr>
  </w:style>
  <w:style w:type="character" w:customStyle="1" w:styleId="CarCar12">
    <w:name w:val="Car Car12"/>
    <w:rsid w:val="0095645A"/>
    <w:rPr>
      <w:b/>
      <w:bCs/>
    </w:rPr>
  </w:style>
  <w:style w:type="character" w:customStyle="1" w:styleId="WW8Num14z3">
    <w:name w:val="WW8Num14z3"/>
    <w:uiPriority w:val="99"/>
    <w:qFormat/>
    <w:rsid w:val="0095645A"/>
    <w:rPr>
      <w:rFonts w:ascii="Symbol" w:hAnsi="Symbol" w:cs="Symbol"/>
    </w:rPr>
  </w:style>
  <w:style w:type="character" w:customStyle="1" w:styleId="WW8Num14z2">
    <w:name w:val="WW8Num14z2"/>
    <w:qFormat/>
    <w:rsid w:val="0095645A"/>
    <w:rPr>
      <w:rFonts w:ascii="Wingdings" w:hAnsi="Wingdings" w:cs="Wingdings"/>
    </w:rPr>
  </w:style>
  <w:style w:type="character" w:customStyle="1" w:styleId="WW8Num14z1">
    <w:name w:val="WW8Num14z1"/>
    <w:qFormat/>
    <w:rsid w:val="0095645A"/>
    <w:rPr>
      <w:rFonts w:ascii="Courier New" w:hAnsi="Courier New" w:cs="Courier New"/>
    </w:rPr>
  </w:style>
  <w:style w:type="character" w:customStyle="1" w:styleId="WW8Num14z0">
    <w:name w:val="WW8Num14z0"/>
    <w:qFormat/>
    <w:rsid w:val="0095645A"/>
    <w:rPr>
      <w:rFonts w:ascii="Symbol" w:hAnsi="Symbol" w:cs="Symbol"/>
    </w:rPr>
  </w:style>
  <w:style w:type="character" w:customStyle="1" w:styleId="WW8Num13z3">
    <w:name w:val="WW8Num13z3"/>
    <w:qFormat/>
    <w:rsid w:val="0095645A"/>
    <w:rPr>
      <w:rFonts w:ascii="Symbol" w:hAnsi="Symbol" w:cs="Symbol"/>
    </w:rPr>
  </w:style>
  <w:style w:type="character" w:customStyle="1" w:styleId="WW8Num13z2">
    <w:name w:val="WW8Num13z2"/>
    <w:qFormat/>
    <w:rsid w:val="0095645A"/>
    <w:rPr>
      <w:rFonts w:ascii="Wingdings" w:hAnsi="Wingdings" w:cs="Wingdings"/>
    </w:rPr>
  </w:style>
  <w:style w:type="character" w:customStyle="1" w:styleId="WW8Num13z1">
    <w:name w:val="WW8Num13z1"/>
    <w:qFormat/>
    <w:rsid w:val="0095645A"/>
    <w:rPr>
      <w:rFonts w:ascii="Courier New" w:hAnsi="Courier New" w:cs="Courier New"/>
    </w:rPr>
  </w:style>
  <w:style w:type="character" w:customStyle="1" w:styleId="WW8Num13z0">
    <w:name w:val="WW8Num13z0"/>
    <w:qFormat/>
    <w:rsid w:val="0095645A"/>
    <w:rPr>
      <w:rFonts w:ascii="Symbol" w:hAnsi="Symbol" w:cs="Symbol"/>
    </w:rPr>
  </w:style>
  <w:style w:type="character" w:customStyle="1" w:styleId="WW8Num12z3">
    <w:name w:val="WW8Num12z3"/>
    <w:qFormat/>
    <w:rsid w:val="0095645A"/>
    <w:rPr>
      <w:rFonts w:ascii="Symbol" w:hAnsi="Symbol" w:cs="Symbol"/>
    </w:rPr>
  </w:style>
  <w:style w:type="character" w:customStyle="1" w:styleId="WW8Num12z2">
    <w:name w:val="WW8Num12z2"/>
    <w:qFormat/>
    <w:rsid w:val="0095645A"/>
    <w:rPr>
      <w:rFonts w:ascii="Wingdings" w:hAnsi="Wingdings" w:cs="Wingdings"/>
    </w:rPr>
  </w:style>
  <w:style w:type="character" w:customStyle="1" w:styleId="WW8Num12z1">
    <w:name w:val="WW8Num12z1"/>
    <w:qFormat/>
    <w:rsid w:val="0095645A"/>
    <w:rPr>
      <w:rFonts w:ascii="Courier New" w:hAnsi="Courier New" w:cs="Courier New"/>
    </w:rPr>
  </w:style>
  <w:style w:type="character" w:customStyle="1" w:styleId="WW8Num12z0">
    <w:name w:val="WW8Num12z0"/>
    <w:qFormat/>
    <w:rsid w:val="0095645A"/>
    <w:rPr>
      <w:rFonts w:ascii="Symbol" w:hAnsi="Symbol" w:cs="Symbol"/>
    </w:rPr>
  </w:style>
  <w:style w:type="character" w:customStyle="1" w:styleId="WW8Num11z8">
    <w:name w:val="WW8Num11z8"/>
    <w:uiPriority w:val="99"/>
    <w:qFormat/>
    <w:rsid w:val="0095645A"/>
  </w:style>
  <w:style w:type="character" w:customStyle="1" w:styleId="WW8Num11z7">
    <w:name w:val="WW8Num11z7"/>
    <w:uiPriority w:val="99"/>
    <w:qFormat/>
    <w:rsid w:val="0095645A"/>
  </w:style>
  <w:style w:type="character" w:customStyle="1" w:styleId="WW8Num11z6">
    <w:name w:val="WW8Num11z6"/>
    <w:uiPriority w:val="99"/>
    <w:qFormat/>
    <w:rsid w:val="0095645A"/>
  </w:style>
  <w:style w:type="character" w:customStyle="1" w:styleId="WW8Num11z5">
    <w:name w:val="WW8Num11z5"/>
    <w:uiPriority w:val="99"/>
    <w:qFormat/>
    <w:rsid w:val="0095645A"/>
  </w:style>
  <w:style w:type="character" w:customStyle="1" w:styleId="WW8Num11z4">
    <w:name w:val="WW8Num11z4"/>
    <w:qFormat/>
    <w:rsid w:val="0095645A"/>
  </w:style>
  <w:style w:type="character" w:customStyle="1" w:styleId="WW8Num11z3">
    <w:name w:val="WW8Num11z3"/>
    <w:qFormat/>
    <w:rsid w:val="0095645A"/>
  </w:style>
  <w:style w:type="character" w:customStyle="1" w:styleId="WW8Num11z2">
    <w:name w:val="WW8Num11z2"/>
    <w:qFormat/>
    <w:rsid w:val="0095645A"/>
  </w:style>
  <w:style w:type="character" w:customStyle="1" w:styleId="WW8Num11z1">
    <w:name w:val="WW8Num11z1"/>
    <w:qFormat/>
    <w:rsid w:val="0095645A"/>
  </w:style>
  <w:style w:type="character" w:customStyle="1" w:styleId="WW8Num11z0">
    <w:name w:val="WW8Num11z0"/>
    <w:qFormat/>
    <w:rsid w:val="0095645A"/>
    <w:rPr>
      <w:rFonts w:ascii="Calibri" w:hAnsi="Calibri" w:cs="Calibri"/>
    </w:rPr>
  </w:style>
  <w:style w:type="character" w:customStyle="1" w:styleId="WW8Num10z0">
    <w:name w:val="WW8Num10z0"/>
    <w:qFormat/>
    <w:rsid w:val="0095645A"/>
    <w:rPr>
      <w:rFonts w:ascii="Symbol" w:hAnsi="Symbol" w:cs="Symbol"/>
    </w:rPr>
  </w:style>
  <w:style w:type="character" w:customStyle="1" w:styleId="WW8Num9z0">
    <w:name w:val="WW8Num9z0"/>
    <w:qFormat/>
    <w:rsid w:val="0095645A"/>
  </w:style>
  <w:style w:type="character" w:customStyle="1" w:styleId="WW8Num8z0">
    <w:name w:val="WW8Num8z0"/>
    <w:qFormat/>
    <w:rsid w:val="0095645A"/>
    <w:rPr>
      <w:rFonts w:ascii="Symbol" w:hAnsi="Symbol" w:cs="Symbol"/>
    </w:rPr>
  </w:style>
  <w:style w:type="character" w:customStyle="1" w:styleId="Fuentedeprrafopredeter5">
    <w:name w:val="Fuente de párrafo predeter.5"/>
    <w:qFormat/>
    <w:rsid w:val="0095645A"/>
  </w:style>
  <w:style w:type="character" w:customStyle="1" w:styleId="WW8Num3z8">
    <w:name w:val="WW8Num3z8"/>
    <w:qFormat/>
    <w:rsid w:val="0095645A"/>
  </w:style>
  <w:style w:type="character" w:customStyle="1" w:styleId="WW8Num3z7">
    <w:name w:val="WW8Num3z7"/>
    <w:qFormat/>
    <w:rsid w:val="0095645A"/>
  </w:style>
  <w:style w:type="character" w:customStyle="1" w:styleId="WW8Num3z6">
    <w:name w:val="WW8Num3z6"/>
    <w:qFormat/>
    <w:rsid w:val="0095645A"/>
  </w:style>
  <w:style w:type="character" w:customStyle="1" w:styleId="WW8Num3z5">
    <w:name w:val="WW8Num3z5"/>
    <w:qFormat/>
    <w:rsid w:val="0095645A"/>
  </w:style>
  <w:style w:type="character" w:customStyle="1" w:styleId="WW8Num3z4">
    <w:name w:val="WW8Num3z4"/>
    <w:qFormat/>
    <w:rsid w:val="0095645A"/>
  </w:style>
  <w:style w:type="character" w:customStyle="1" w:styleId="WW8Num3z3">
    <w:name w:val="WW8Num3z3"/>
    <w:qFormat/>
    <w:rsid w:val="0095645A"/>
  </w:style>
  <w:style w:type="character" w:customStyle="1" w:styleId="WW8Num3z2">
    <w:name w:val="WW8Num3z2"/>
    <w:qFormat/>
    <w:rsid w:val="0095645A"/>
  </w:style>
  <w:style w:type="character" w:customStyle="1" w:styleId="WW8Num3z1">
    <w:name w:val="WW8Num3z1"/>
    <w:qFormat/>
    <w:rsid w:val="0095645A"/>
  </w:style>
  <w:style w:type="character" w:customStyle="1" w:styleId="WW8Num7z0">
    <w:name w:val="WW8Num7z0"/>
    <w:qFormat/>
    <w:rsid w:val="0095645A"/>
  </w:style>
  <w:style w:type="character" w:customStyle="1" w:styleId="WW8Num6z0">
    <w:name w:val="WW8Num6z0"/>
    <w:qFormat/>
    <w:rsid w:val="0095645A"/>
  </w:style>
  <w:style w:type="character" w:customStyle="1" w:styleId="WW8Num5z1">
    <w:name w:val="WW8Num5z1"/>
    <w:qFormat/>
    <w:rsid w:val="0095645A"/>
  </w:style>
  <w:style w:type="character" w:customStyle="1" w:styleId="WW8Num5z0">
    <w:name w:val="WW8Num5z0"/>
    <w:qFormat/>
    <w:rsid w:val="0095645A"/>
  </w:style>
  <w:style w:type="character" w:customStyle="1" w:styleId="WW8Num4z0">
    <w:name w:val="WW8Num4z0"/>
    <w:qFormat/>
    <w:rsid w:val="0095645A"/>
  </w:style>
  <w:style w:type="character" w:customStyle="1" w:styleId="WW8Num3z0">
    <w:name w:val="WW8Num3z0"/>
    <w:qFormat/>
    <w:rsid w:val="0095645A"/>
  </w:style>
  <w:style w:type="paragraph" w:styleId="Cita">
    <w:name w:val="Quote"/>
    <w:basedOn w:val="Normal"/>
    <w:link w:val="CitaCar"/>
    <w:qFormat/>
    <w:rsid w:val="0095645A"/>
    <w:pPr>
      <w:widowControl w:val="0"/>
      <w:suppressAutoHyphens w:val="0"/>
      <w:autoSpaceDE w:val="0"/>
      <w:autoSpaceDN w:val="0"/>
      <w:adjustRightInd w:val="0"/>
      <w:spacing w:after="283"/>
      <w:ind w:left="567" w:right="567"/>
    </w:pPr>
    <w:rPr>
      <w:rFonts w:ascii="Arial" w:hAnsi="Arial" w:cs="Arial"/>
      <w:lang w:val="es-CR" w:eastAsia="es-CR"/>
    </w:rPr>
  </w:style>
  <w:style w:type="character" w:customStyle="1" w:styleId="CitaCar">
    <w:name w:val="Cita Car"/>
    <w:basedOn w:val="Fuentedeprrafopredeter"/>
    <w:link w:val="Cita"/>
    <w:qFormat/>
    <w:rsid w:val="0095645A"/>
    <w:rPr>
      <w:rFonts w:ascii="Arial" w:hAnsi="Arial" w:cs="Arial"/>
      <w:sz w:val="24"/>
      <w:szCs w:val="24"/>
      <w:lang w:val="es-CR" w:eastAsia="es-CR"/>
    </w:rPr>
  </w:style>
  <w:style w:type="paragraph" w:customStyle="1" w:styleId="Encabezamiento">
    <w:name w:val="Encabezamiento"/>
    <w:qFormat/>
    <w:rsid w:val="0095645A"/>
    <w:pPr>
      <w:widowControl w:val="0"/>
      <w:autoSpaceDE w:val="0"/>
      <w:autoSpaceDN w:val="0"/>
      <w:adjustRightInd w:val="0"/>
    </w:pPr>
    <w:rPr>
      <w:rFonts w:ascii="Arial" w:hAnsi="Arial" w:cs="Arial"/>
      <w:sz w:val="24"/>
      <w:szCs w:val="24"/>
      <w:lang w:val="es-CR" w:eastAsia="es-CR"/>
    </w:rPr>
  </w:style>
  <w:style w:type="paragraph" w:customStyle="1" w:styleId="Framecontents0">
    <w:name w:val="Frame contents"/>
    <w:rsid w:val="0095645A"/>
    <w:pPr>
      <w:widowControl w:val="0"/>
      <w:autoSpaceDE w:val="0"/>
      <w:autoSpaceDN w:val="0"/>
      <w:adjustRightInd w:val="0"/>
      <w:jc w:val="both"/>
    </w:pPr>
    <w:rPr>
      <w:color w:val="993300"/>
      <w:sz w:val="22"/>
      <w:szCs w:val="22"/>
      <w:lang w:val="es-CR" w:eastAsia="es-CR"/>
    </w:rPr>
  </w:style>
  <w:style w:type="paragraph" w:customStyle="1" w:styleId="WW-TableHeading1">
    <w:name w:val="WW-Table Heading1"/>
    <w:uiPriority w:val="99"/>
    <w:qFormat/>
    <w:rsid w:val="0095645A"/>
    <w:pPr>
      <w:widowControl w:val="0"/>
      <w:autoSpaceDE w:val="0"/>
      <w:autoSpaceDN w:val="0"/>
      <w:adjustRightInd w:val="0"/>
      <w:jc w:val="center"/>
    </w:pPr>
    <w:rPr>
      <w:b/>
      <w:bCs/>
      <w:sz w:val="22"/>
      <w:szCs w:val="22"/>
      <w:lang w:val="es-CR" w:eastAsia="es-CR"/>
    </w:rPr>
  </w:style>
  <w:style w:type="paragraph" w:customStyle="1" w:styleId="WW-TableContents10">
    <w:name w:val="WW-Table Contents1"/>
    <w:uiPriority w:val="99"/>
    <w:qFormat/>
    <w:rsid w:val="0095645A"/>
    <w:pPr>
      <w:widowControl w:val="0"/>
      <w:autoSpaceDE w:val="0"/>
      <w:autoSpaceDN w:val="0"/>
      <w:adjustRightInd w:val="0"/>
    </w:pPr>
    <w:rPr>
      <w:sz w:val="22"/>
      <w:szCs w:val="22"/>
      <w:lang w:val="es-CR" w:eastAsia="es-CR"/>
    </w:rPr>
  </w:style>
  <w:style w:type="paragraph" w:customStyle="1" w:styleId="WW-footer1">
    <w:name w:val="WW-footer1"/>
    <w:uiPriority w:val="99"/>
    <w:qFormat/>
    <w:rsid w:val="0095645A"/>
    <w:pPr>
      <w:widowControl w:val="0"/>
      <w:autoSpaceDE w:val="0"/>
      <w:autoSpaceDN w:val="0"/>
      <w:adjustRightInd w:val="0"/>
    </w:pPr>
    <w:rPr>
      <w:sz w:val="22"/>
      <w:szCs w:val="22"/>
      <w:lang w:val="es-CR" w:eastAsia="es-CR"/>
    </w:rPr>
  </w:style>
  <w:style w:type="paragraph" w:customStyle="1" w:styleId="WW-TableHeading">
    <w:name w:val="WW-Table Heading"/>
    <w:uiPriority w:val="99"/>
    <w:qFormat/>
    <w:rsid w:val="0095645A"/>
    <w:pPr>
      <w:widowControl w:val="0"/>
      <w:autoSpaceDE w:val="0"/>
      <w:autoSpaceDN w:val="0"/>
      <w:adjustRightInd w:val="0"/>
      <w:jc w:val="center"/>
    </w:pPr>
    <w:rPr>
      <w:b/>
      <w:bCs/>
      <w:sz w:val="22"/>
      <w:szCs w:val="22"/>
      <w:lang w:val="es-CR" w:eastAsia="es-CR"/>
    </w:rPr>
  </w:style>
  <w:style w:type="paragraph" w:customStyle="1" w:styleId="WW-TableContents">
    <w:name w:val="WW-Table Contents"/>
    <w:uiPriority w:val="99"/>
    <w:qFormat/>
    <w:rsid w:val="0095645A"/>
    <w:pPr>
      <w:widowControl w:val="0"/>
      <w:autoSpaceDE w:val="0"/>
      <w:autoSpaceDN w:val="0"/>
      <w:adjustRightInd w:val="0"/>
    </w:pPr>
    <w:rPr>
      <w:sz w:val="22"/>
      <w:szCs w:val="22"/>
      <w:lang w:val="es-CR" w:eastAsia="es-CR"/>
    </w:rPr>
  </w:style>
  <w:style w:type="paragraph" w:customStyle="1" w:styleId="WW-footer">
    <w:name w:val="WW-footer"/>
    <w:uiPriority w:val="99"/>
    <w:qFormat/>
    <w:rsid w:val="0095645A"/>
    <w:pPr>
      <w:widowControl w:val="0"/>
      <w:autoSpaceDE w:val="0"/>
      <w:autoSpaceDN w:val="0"/>
      <w:adjustRightInd w:val="0"/>
    </w:pPr>
    <w:rPr>
      <w:sz w:val="22"/>
      <w:szCs w:val="22"/>
      <w:lang w:val="es-CR" w:eastAsia="es-CR"/>
    </w:rPr>
  </w:style>
  <w:style w:type="paragraph" w:customStyle="1" w:styleId="Framecontentsuser">
    <w:name w:val="Frame contents (user)"/>
    <w:rsid w:val="0095645A"/>
    <w:pPr>
      <w:widowControl w:val="0"/>
      <w:autoSpaceDE w:val="0"/>
      <w:autoSpaceDN w:val="0"/>
      <w:adjustRightInd w:val="0"/>
      <w:jc w:val="both"/>
    </w:pPr>
    <w:rPr>
      <w:color w:val="993300"/>
      <w:sz w:val="22"/>
      <w:szCs w:val="22"/>
      <w:lang w:val="es-CR" w:eastAsia="es-CR"/>
    </w:rPr>
  </w:style>
  <w:style w:type="paragraph" w:customStyle="1" w:styleId="TableHeadinguser">
    <w:name w:val="Table Heading (user)"/>
    <w:rsid w:val="0095645A"/>
    <w:pPr>
      <w:widowControl w:val="0"/>
      <w:autoSpaceDE w:val="0"/>
      <w:autoSpaceDN w:val="0"/>
      <w:adjustRightInd w:val="0"/>
      <w:jc w:val="center"/>
    </w:pPr>
    <w:rPr>
      <w:b/>
      <w:bCs/>
      <w:sz w:val="22"/>
      <w:szCs w:val="22"/>
      <w:lang w:val="es-CR" w:eastAsia="es-CR"/>
    </w:rPr>
  </w:style>
  <w:style w:type="paragraph" w:customStyle="1" w:styleId="Textbodyindent">
    <w:name w:val="Text body indent"/>
    <w:uiPriority w:val="99"/>
    <w:qFormat/>
    <w:rsid w:val="0095645A"/>
    <w:pPr>
      <w:widowControl w:val="0"/>
      <w:autoSpaceDE w:val="0"/>
      <w:autoSpaceDN w:val="0"/>
      <w:adjustRightInd w:val="0"/>
      <w:jc w:val="both"/>
    </w:pPr>
    <w:rPr>
      <w:rFonts w:ascii="Arial" w:hAnsi="Arial" w:cs="Arial"/>
      <w:color w:val="000000"/>
      <w:sz w:val="19"/>
      <w:szCs w:val="19"/>
      <w:lang w:val="es-CR" w:eastAsia="es-CR"/>
    </w:rPr>
  </w:style>
  <w:style w:type="paragraph" w:customStyle="1" w:styleId="WW-Index1">
    <w:name w:val="WW-Index1"/>
    <w:uiPriority w:val="99"/>
    <w:qFormat/>
    <w:rsid w:val="0095645A"/>
    <w:pPr>
      <w:widowControl w:val="0"/>
      <w:autoSpaceDE w:val="0"/>
      <w:autoSpaceDN w:val="0"/>
      <w:adjustRightInd w:val="0"/>
    </w:pPr>
    <w:rPr>
      <w:sz w:val="22"/>
      <w:szCs w:val="22"/>
      <w:lang w:val="es-CR" w:eastAsia="es-CR"/>
    </w:rPr>
  </w:style>
  <w:style w:type="paragraph" w:customStyle="1" w:styleId="WW-caption1">
    <w:name w:val="WW-caption1"/>
    <w:uiPriority w:val="99"/>
    <w:qFormat/>
    <w:rsid w:val="0095645A"/>
    <w:pPr>
      <w:widowControl w:val="0"/>
      <w:autoSpaceDE w:val="0"/>
      <w:autoSpaceDN w:val="0"/>
      <w:adjustRightInd w:val="0"/>
      <w:spacing w:before="120" w:after="120"/>
    </w:pPr>
    <w:rPr>
      <w:i/>
      <w:iCs/>
      <w:sz w:val="24"/>
      <w:szCs w:val="24"/>
      <w:lang w:val="es-CR" w:eastAsia="es-CR"/>
    </w:rPr>
  </w:style>
  <w:style w:type="paragraph" w:customStyle="1" w:styleId="WW-Heading1">
    <w:name w:val="WW-Heading1"/>
    <w:next w:val="Textbody"/>
    <w:uiPriority w:val="99"/>
    <w:qFormat/>
    <w:rsid w:val="0095645A"/>
    <w:pPr>
      <w:keepNext/>
      <w:widowControl w:val="0"/>
      <w:autoSpaceDE w:val="0"/>
      <w:autoSpaceDN w:val="0"/>
      <w:adjustRightInd w:val="0"/>
      <w:spacing w:before="240" w:after="120"/>
    </w:pPr>
    <w:rPr>
      <w:rFonts w:ascii="Arial" w:hAnsi="Arial" w:cs="Arial"/>
      <w:sz w:val="28"/>
      <w:szCs w:val="28"/>
      <w:lang w:val="es-CR" w:eastAsia="es-CR"/>
    </w:rPr>
  </w:style>
  <w:style w:type="paragraph" w:customStyle="1" w:styleId="WW-Index">
    <w:name w:val="WW-Index"/>
    <w:uiPriority w:val="99"/>
    <w:qFormat/>
    <w:rsid w:val="0095645A"/>
    <w:pPr>
      <w:widowControl w:val="0"/>
      <w:autoSpaceDE w:val="0"/>
      <w:autoSpaceDN w:val="0"/>
      <w:adjustRightInd w:val="0"/>
    </w:pPr>
    <w:rPr>
      <w:sz w:val="22"/>
      <w:szCs w:val="22"/>
      <w:lang w:val="es-CR" w:eastAsia="es-CR"/>
    </w:rPr>
  </w:style>
  <w:style w:type="paragraph" w:customStyle="1" w:styleId="WW-caption">
    <w:name w:val="WW-caption"/>
    <w:uiPriority w:val="99"/>
    <w:qFormat/>
    <w:rsid w:val="0095645A"/>
    <w:pPr>
      <w:widowControl w:val="0"/>
      <w:autoSpaceDE w:val="0"/>
      <w:autoSpaceDN w:val="0"/>
      <w:adjustRightInd w:val="0"/>
      <w:spacing w:before="120" w:after="120"/>
    </w:pPr>
    <w:rPr>
      <w:i/>
      <w:iCs/>
      <w:sz w:val="24"/>
      <w:szCs w:val="24"/>
      <w:lang w:val="es-CR" w:eastAsia="es-CR"/>
    </w:rPr>
  </w:style>
  <w:style w:type="paragraph" w:customStyle="1" w:styleId="WW-Heading">
    <w:name w:val="WW-Heading"/>
    <w:next w:val="Textbody"/>
    <w:uiPriority w:val="99"/>
    <w:qFormat/>
    <w:rsid w:val="0095645A"/>
    <w:pPr>
      <w:keepNext/>
      <w:widowControl w:val="0"/>
      <w:autoSpaceDE w:val="0"/>
      <w:autoSpaceDN w:val="0"/>
      <w:adjustRightInd w:val="0"/>
      <w:spacing w:before="240" w:after="120"/>
    </w:pPr>
    <w:rPr>
      <w:rFonts w:ascii="Arial" w:hAnsi="Arial" w:cs="Arial"/>
      <w:sz w:val="28"/>
      <w:szCs w:val="28"/>
      <w:lang w:val="es-CR" w:eastAsia="es-CR"/>
    </w:rPr>
  </w:style>
  <w:style w:type="paragraph" w:customStyle="1" w:styleId="Indexuser">
    <w:name w:val="Index (user)"/>
    <w:rsid w:val="0095645A"/>
    <w:pPr>
      <w:widowControl w:val="0"/>
      <w:autoSpaceDE w:val="0"/>
      <w:autoSpaceDN w:val="0"/>
      <w:adjustRightInd w:val="0"/>
    </w:pPr>
    <w:rPr>
      <w:sz w:val="22"/>
      <w:szCs w:val="22"/>
      <w:lang w:val="es-CR" w:eastAsia="es-CR"/>
    </w:rPr>
  </w:style>
  <w:style w:type="paragraph" w:customStyle="1" w:styleId="Headinguser">
    <w:name w:val="Heading (user)"/>
    <w:next w:val="Textbody"/>
    <w:rsid w:val="0095645A"/>
    <w:pPr>
      <w:keepNext/>
      <w:widowControl w:val="0"/>
      <w:autoSpaceDE w:val="0"/>
      <w:autoSpaceDN w:val="0"/>
      <w:adjustRightInd w:val="0"/>
      <w:spacing w:before="240" w:after="120"/>
    </w:pPr>
    <w:rPr>
      <w:rFonts w:ascii="Arial" w:hAnsi="Arial" w:cs="Arial"/>
      <w:sz w:val="28"/>
      <w:szCs w:val="28"/>
      <w:lang w:val="es-CR" w:eastAsia="es-CR"/>
    </w:rPr>
  </w:style>
  <w:style w:type="paragraph" w:customStyle="1" w:styleId="Index">
    <w:name w:val="Index"/>
    <w:qFormat/>
    <w:rsid w:val="0095645A"/>
    <w:pPr>
      <w:widowControl w:val="0"/>
      <w:autoSpaceDE w:val="0"/>
      <w:autoSpaceDN w:val="0"/>
      <w:adjustRightInd w:val="0"/>
    </w:pPr>
    <w:rPr>
      <w:sz w:val="22"/>
      <w:szCs w:val="22"/>
      <w:lang w:val="es-CR" w:eastAsia="es-CR"/>
    </w:rPr>
  </w:style>
  <w:style w:type="paragraph" w:customStyle="1" w:styleId="Heading">
    <w:name w:val="Heading"/>
    <w:qFormat/>
    <w:rsid w:val="0095645A"/>
    <w:pPr>
      <w:widowControl w:val="0"/>
      <w:autoSpaceDE w:val="0"/>
      <w:autoSpaceDN w:val="0"/>
      <w:adjustRightInd w:val="0"/>
    </w:pPr>
    <w:rPr>
      <w:sz w:val="22"/>
      <w:szCs w:val="22"/>
      <w:lang w:val="es-CR" w:eastAsia="es-CR"/>
    </w:rPr>
  </w:style>
  <w:style w:type="paragraph" w:customStyle="1" w:styleId="Epgrafe4">
    <w:name w:val="Epígrafe4"/>
    <w:qFormat/>
    <w:rsid w:val="0095645A"/>
    <w:pPr>
      <w:widowControl w:val="0"/>
      <w:autoSpaceDE w:val="0"/>
      <w:autoSpaceDN w:val="0"/>
      <w:adjustRightInd w:val="0"/>
      <w:spacing w:before="120" w:after="120"/>
    </w:pPr>
    <w:rPr>
      <w:rFonts w:ascii="Arial" w:hAnsi="Arial" w:cs="Arial"/>
      <w:i/>
      <w:iCs/>
      <w:sz w:val="24"/>
      <w:szCs w:val="24"/>
      <w:lang w:val="es-CR" w:eastAsia="es-CR"/>
    </w:rPr>
  </w:style>
  <w:style w:type="paragraph" w:customStyle="1" w:styleId="Encabezado40">
    <w:name w:val="Encabezado4"/>
    <w:next w:val="Cuerpodetexto"/>
    <w:qFormat/>
    <w:rsid w:val="0095645A"/>
    <w:pPr>
      <w:keepNext/>
      <w:widowControl w:val="0"/>
      <w:autoSpaceDE w:val="0"/>
      <w:autoSpaceDN w:val="0"/>
      <w:adjustRightInd w:val="0"/>
      <w:spacing w:before="240" w:after="120"/>
      <w:jc w:val="center"/>
    </w:pPr>
    <w:rPr>
      <w:rFonts w:ascii="Arial" w:hAnsi="Arial" w:cs="Arial"/>
      <w:b/>
      <w:bCs/>
      <w:sz w:val="56"/>
      <w:szCs w:val="56"/>
      <w:lang w:val="es-CR" w:eastAsia="es-CR"/>
    </w:rPr>
  </w:style>
  <w:style w:type="paragraph" w:customStyle="1" w:styleId="Encabezado5">
    <w:name w:val="Encabezado5"/>
    <w:next w:val="Cuerpodetexto"/>
    <w:qFormat/>
    <w:rsid w:val="0095645A"/>
    <w:pPr>
      <w:keepNext/>
      <w:widowControl w:val="0"/>
      <w:autoSpaceDE w:val="0"/>
      <w:autoSpaceDN w:val="0"/>
      <w:adjustRightInd w:val="0"/>
      <w:spacing w:before="240" w:after="120"/>
    </w:pPr>
    <w:rPr>
      <w:rFonts w:ascii="Arial" w:hAnsi="Arial" w:cs="Arial"/>
      <w:sz w:val="28"/>
      <w:szCs w:val="28"/>
      <w:lang w:val="es-CR" w:eastAsia="es-CR"/>
    </w:rPr>
  </w:style>
  <w:style w:type="paragraph" w:customStyle="1" w:styleId="Leyenda">
    <w:name w:val="Leyenda"/>
    <w:uiPriority w:val="99"/>
    <w:qFormat/>
    <w:rsid w:val="0095645A"/>
    <w:pPr>
      <w:widowControl w:val="0"/>
      <w:autoSpaceDE w:val="0"/>
      <w:autoSpaceDN w:val="0"/>
      <w:adjustRightInd w:val="0"/>
      <w:spacing w:before="120" w:after="120"/>
    </w:pPr>
    <w:rPr>
      <w:rFonts w:ascii="Arial" w:hAnsi="Arial" w:cs="Arial"/>
      <w:i/>
      <w:iCs/>
      <w:sz w:val="24"/>
      <w:szCs w:val="24"/>
      <w:lang w:val="es-CR" w:eastAsia="es-CR"/>
    </w:rPr>
  </w:style>
  <w:style w:type="paragraph" w:customStyle="1" w:styleId="Standarduser">
    <w:name w:val="Standard (user)"/>
    <w:rsid w:val="0095645A"/>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character" w:customStyle="1" w:styleId="WW8Num4z3">
    <w:name w:val="WW8Num4z3"/>
    <w:qFormat/>
    <w:rsid w:val="0095645A"/>
  </w:style>
  <w:style w:type="character" w:customStyle="1" w:styleId="WW8Num4z4">
    <w:name w:val="WW8Num4z4"/>
    <w:qFormat/>
    <w:rsid w:val="0095645A"/>
  </w:style>
  <w:style w:type="character" w:customStyle="1" w:styleId="WW8Num4z5">
    <w:name w:val="WW8Num4z5"/>
    <w:qFormat/>
    <w:rsid w:val="0095645A"/>
  </w:style>
  <w:style w:type="character" w:customStyle="1" w:styleId="WW8Num4z6">
    <w:name w:val="WW8Num4z6"/>
    <w:qFormat/>
    <w:rsid w:val="0095645A"/>
  </w:style>
  <w:style w:type="character" w:customStyle="1" w:styleId="WW8Num4z7">
    <w:name w:val="WW8Num4z7"/>
    <w:qFormat/>
    <w:rsid w:val="0095645A"/>
  </w:style>
  <w:style w:type="character" w:customStyle="1" w:styleId="WW8Num4z8">
    <w:name w:val="WW8Num4z8"/>
    <w:qFormat/>
    <w:rsid w:val="0095645A"/>
  </w:style>
  <w:style w:type="character" w:customStyle="1" w:styleId="Fuentedeprrafopredeter6">
    <w:name w:val="Fuente de párrafo predeter.6"/>
    <w:qFormat/>
    <w:rsid w:val="0095645A"/>
  </w:style>
  <w:style w:type="paragraph" w:customStyle="1" w:styleId="Ttulo11">
    <w:name w:val="Título 11"/>
    <w:next w:val="Normal"/>
    <w:qFormat/>
    <w:rsid w:val="0095645A"/>
    <w:pPr>
      <w:keepNext/>
      <w:widowControl w:val="0"/>
      <w:suppressAutoHyphens/>
      <w:autoSpaceDE w:val="0"/>
      <w:jc w:val="center"/>
    </w:pPr>
    <w:rPr>
      <w:b/>
      <w:bCs/>
      <w:sz w:val="22"/>
      <w:szCs w:val="22"/>
      <w:lang w:val="es-CR" w:eastAsia="zh-CN" w:bidi="es-CR"/>
    </w:rPr>
  </w:style>
  <w:style w:type="paragraph" w:customStyle="1" w:styleId="Ttulo22">
    <w:name w:val="Título 22"/>
    <w:next w:val="Normal"/>
    <w:rsid w:val="0095645A"/>
    <w:pPr>
      <w:keepNext/>
      <w:widowControl w:val="0"/>
      <w:suppressAutoHyphens/>
      <w:autoSpaceDE w:val="0"/>
      <w:spacing w:before="240" w:after="60" w:line="0" w:lineRule="atLeast"/>
      <w:jc w:val="center"/>
    </w:pPr>
    <w:rPr>
      <w:rFonts w:ascii="Book Antiqua" w:eastAsia="Book Antiqua" w:hAnsi="Book Antiqua" w:cs="Book Antiqua"/>
      <w:b/>
      <w:bCs/>
      <w:i/>
      <w:iCs/>
      <w:sz w:val="28"/>
      <w:szCs w:val="28"/>
      <w:u w:val="double"/>
      <w:lang w:val="es-CR" w:eastAsia="zh-CN" w:bidi="es-CR"/>
    </w:rPr>
  </w:style>
  <w:style w:type="paragraph" w:customStyle="1" w:styleId="Ttulo32">
    <w:name w:val="Título 32"/>
    <w:next w:val="Normal"/>
    <w:rsid w:val="0095645A"/>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Ttulo42">
    <w:name w:val="Título 42"/>
    <w:next w:val="Normal"/>
    <w:rsid w:val="0095645A"/>
    <w:pPr>
      <w:keepNext/>
      <w:widowControl w:val="0"/>
      <w:suppressAutoHyphens/>
      <w:autoSpaceDE w:val="0"/>
      <w:jc w:val="center"/>
    </w:pPr>
    <w:rPr>
      <w:b/>
      <w:bCs/>
      <w:sz w:val="32"/>
      <w:szCs w:val="32"/>
      <w:lang w:val="es-CR" w:eastAsia="zh-CN" w:bidi="es-CR"/>
    </w:rPr>
  </w:style>
  <w:style w:type="paragraph" w:customStyle="1" w:styleId="Ttulo61">
    <w:name w:val="Título 61"/>
    <w:next w:val="Normal"/>
    <w:qFormat/>
    <w:rsid w:val="0095645A"/>
    <w:pPr>
      <w:keepNext/>
      <w:widowControl w:val="0"/>
      <w:suppressAutoHyphens/>
      <w:autoSpaceDE w:val="0"/>
      <w:jc w:val="center"/>
    </w:pPr>
    <w:rPr>
      <w:rFonts w:ascii="Book Antiqua" w:eastAsia="Book Antiqua" w:hAnsi="Book Antiqua" w:cs="Book Antiqua"/>
      <w:b/>
      <w:bCs/>
      <w:i/>
      <w:iCs/>
      <w:sz w:val="22"/>
      <w:szCs w:val="22"/>
      <w:u w:val="single"/>
      <w:lang w:val="es-CR" w:eastAsia="zh-CN" w:bidi="es-CR"/>
    </w:rPr>
  </w:style>
  <w:style w:type="paragraph" w:customStyle="1" w:styleId="Ttulo71">
    <w:name w:val="Título 71"/>
    <w:next w:val="Normal"/>
    <w:qFormat/>
    <w:rsid w:val="0095645A"/>
    <w:pPr>
      <w:keepNext/>
      <w:widowControl w:val="0"/>
      <w:suppressAutoHyphens/>
      <w:autoSpaceDE w:val="0"/>
      <w:jc w:val="center"/>
    </w:pPr>
    <w:rPr>
      <w:b/>
      <w:bCs/>
      <w:sz w:val="22"/>
      <w:szCs w:val="22"/>
      <w:lang w:val="es-CR" w:eastAsia="zh-CN" w:bidi="es-CR"/>
    </w:rPr>
  </w:style>
  <w:style w:type="paragraph" w:customStyle="1" w:styleId="Ttulo81">
    <w:name w:val="Título 81"/>
    <w:next w:val="Normal"/>
    <w:qFormat/>
    <w:rsid w:val="0095645A"/>
    <w:pPr>
      <w:keepNext/>
      <w:widowControl w:val="0"/>
      <w:suppressAutoHyphens/>
      <w:autoSpaceDE w:val="0"/>
    </w:pPr>
    <w:rPr>
      <w:b/>
      <w:bCs/>
      <w:lang w:val="es-CR" w:eastAsia="zh-CN" w:bidi="es-CR"/>
    </w:rPr>
  </w:style>
  <w:style w:type="paragraph" w:customStyle="1" w:styleId="Ttulo91">
    <w:name w:val="Título 91"/>
    <w:next w:val="Normal"/>
    <w:qFormat/>
    <w:rsid w:val="0095645A"/>
    <w:pPr>
      <w:keepNext/>
      <w:widowControl w:val="0"/>
      <w:suppressAutoHyphens/>
      <w:autoSpaceDE w:val="0"/>
      <w:ind w:left="360"/>
      <w:jc w:val="center"/>
    </w:pPr>
    <w:rPr>
      <w:rFonts w:ascii="Book Antiqua" w:eastAsia="Book Antiqua" w:hAnsi="Book Antiqua" w:cs="Book Antiqua"/>
      <w:b/>
      <w:bCs/>
      <w:sz w:val="22"/>
      <w:szCs w:val="22"/>
      <w:u w:val="double"/>
      <w:lang w:val="es-CR" w:eastAsia="zh-CN" w:bidi="es-CR"/>
    </w:rPr>
  </w:style>
  <w:style w:type="paragraph" w:customStyle="1" w:styleId="Encabezado60">
    <w:name w:val="Encabezado6"/>
    <w:rsid w:val="0095645A"/>
    <w:pPr>
      <w:widowControl w:val="0"/>
      <w:suppressAutoHyphens/>
      <w:autoSpaceDE w:val="0"/>
      <w:spacing w:line="360" w:lineRule="auto"/>
      <w:jc w:val="both"/>
    </w:pPr>
    <w:rPr>
      <w:rFonts w:ascii="Book Antiqua" w:eastAsia="Book Antiqua" w:hAnsi="Book Antiqua" w:cs="Book Antiqua"/>
      <w:sz w:val="22"/>
      <w:szCs w:val="22"/>
      <w:lang w:val="es-CR" w:eastAsia="zh-CN" w:bidi="es-CR"/>
    </w:rPr>
  </w:style>
  <w:style w:type="paragraph" w:customStyle="1" w:styleId="Piedepgina1">
    <w:name w:val="Pie de página1"/>
    <w:uiPriority w:val="99"/>
    <w:qFormat/>
    <w:rsid w:val="0095645A"/>
    <w:pPr>
      <w:widowControl w:val="0"/>
      <w:suppressAutoHyphens/>
      <w:autoSpaceDE w:val="0"/>
    </w:pPr>
    <w:rPr>
      <w:rFonts w:ascii="Book Antiqua" w:eastAsia="Book Antiqua" w:hAnsi="Book Antiqua" w:cs="Book Antiqua"/>
      <w:sz w:val="22"/>
      <w:szCs w:val="22"/>
      <w:lang w:val="es-CR" w:eastAsia="zh-CN" w:bidi="es-CR"/>
    </w:rPr>
  </w:style>
  <w:style w:type="paragraph" w:customStyle="1" w:styleId="CharChar11">
    <w:name w:val="Char Char1"/>
    <w:basedOn w:val="Normal"/>
    <w:qFormat/>
    <w:rsid w:val="0095645A"/>
    <w:pPr>
      <w:suppressAutoHyphens w:val="0"/>
      <w:spacing w:after="160" w:line="240" w:lineRule="exact"/>
    </w:pPr>
    <w:rPr>
      <w:rFonts w:ascii="Verdana" w:hAnsi="Verdana"/>
      <w:sz w:val="20"/>
      <w:szCs w:val="21"/>
      <w:lang w:val="en-AU" w:eastAsia="en-US"/>
    </w:rPr>
  </w:style>
  <w:style w:type="character" w:customStyle="1" w:styleId="WW8Num5z4">
    <w:name w:val="WW8Num5z4"/>
    <w:qFormat/>
    <w:rsid w:val="0095645A"/>
  </w:style>
  <w:style w:type="character" w:customStyle="1" w:styleId="WW8Num5z5">
    <w:name w:val="WW8Num5z5"/>
    <w:qFormat/>
    <w:rsid w:val="0095645A"/>
  </w:style>
  <w:style w:type="character" w:customStyle="1" w:styleId="WW8Num5z6">
    <w:name w:val="WW8Num5z6"/>
    <w:qFormat/>
    <w:rsid w:val="0095645A"/>
  </w:style>
  <w:style w:type="character" w:customStyle="1" w:styleId="WW8Num5z7">
    <w:name w:val="WW8Num5z7"/>
    <w:qFormat/>
    <w:rsid w:val="0095645A"/>
  </w:style>
  <w:style w:type="character" w:customStyle="1" w:styleId="WW8Num5z8">
    <w:name w:val="WW8Num5z8"/>
    <w:qFormat/>
    <w:rsid w:val="0095645A"/>
  </w:style>
  <w:style w:type="character" w:customStyle="1" w:styleId="CarCar14">
    <w:name w:val="Car Car14"/>
    <w:rsid w:val="0095645A"/>
    <w:rPr>
      <w:rFonts w:ascii="Calibri" w:eastAsia="Times New Roman" w:hAnsi="Calibri" w:cs="Mangal"/>
      <w:color w:val="000000"/>
      <w:kern w:val="1"/>
      <w:sz w:val="24"/>
      <w:szCs w:val="21"/>
      <w:lang w:val="es-CR" w:bidi="hi-IN"/>
    </w:rPr>
  </w:style>
  <w:style w:type="character" w:customStyle="1" w:styleId="WW-EnlacedeInternet">
    <w:name w:val="WW-Enlace de Internet"/>
    <w:rsid w:val="0095645A"/>
    <w:rPr>
      <w:color w:val="0000FF"/>
      <w:u w:val="single"/>
    </w:rPr>
  </w:style>
  <w:style w:type="character" w:customStyle="1" w:styleId="Character20style">
    <w:name w:val="Character_20_style"/>
    <w:rsid w:val="0095645A"/>
  </w:style>
  <w:style w:type="character" w:customStyle="1" w:styleId="ListLabel10">
    <w:name w:val="ListLabel 10"/>
    <w:qFormat/>
    <w:rsid w:val="0095645A"/>
    <w:rPr>
      <w:rFonts w:ascii="Calibri Light" w:hAnsi="Calibri Light" w:cs="Calibri Light"/>
      <w:b/>
      <w:sz w:val="26"/>
    </w:rPr>
  </w:style>
  <w:style w:type="paragraph" w:customStyle="1" w:styleId="Pie">
    <w:name w:val="Pie"/>
    <w:basedOn w:val="Normal"/>
    <w:rsid w:val="0095645A"/>
    <w:pPr>
      <w:spacing w:before="120" w:after="120"/>
    </w:pPr>
    <w:rPr>
      <w:rFonts w:ascii="Calibri" w:eastAsia="Mangal" w:hAnsi="Calibri" w:cs="Calibri"/>
      <w:i/>
      <w:color w:val="000000"/>
      <w:kern w:val="1"/>
      <w:lang w:val="es-CR" w:eastAsia="zh-CN" w:bidi="hi-IN"/>
    </w:rPr>
  </w:style>
  <w:style w:type="paragraph" w:customStyle="1" w:styleId="Lista27">
    <w:name w:val="Lista 27"/>
    <w:basedOn w:val="Normal"/>
    <w:rsid w:val="0095645A"/>
    <w:pPr>
      <w:spacing w:after="200"/>
      <w:ind w:left="566" w:hanging="283"/>
    </w:pPr>
    <w:rPr>
      <w:rFonts w:ascii="Calibri" w:eastAsia="Calibri" w:hAnsi="Calibri" w:cs="Calibri"/>
      <w:color w:val="000000"/>
      <w:kern w:val="1"/>
      <w:sz w:val="20"/>
      <w:lang w:val="es-MX" w:eastAsia="zh-CN" w:bidi="hi-IN"/>
    </w:rPr>
  </w:style>
  <w:style w:type="paragraph" w:customStyle="1" w:styleId="Lista21">
    <w:name w:val="Lista 21"/>
    <w:basedOn w:val="Normal"/>
    <w:rsid w:val="0095645A"/>
    <w:pPr>
      <w:ind w:left="566" w:hanging="283"/>
    </w:pPr>
    <w:rPr>
      <w:rFonts w:eastAsia="Arial"/>
      <w:kern w:val="1"/>
      <w:sz w:val="20"/>
      <w:szCs w:val="20"/>
      <w:lang w:val="es-MX" w:eastAsia="zh-CN"/>
    </w:rPr>
  </w:style>
  <w:style w:type="paragraph" w:customStyle="1" w:styleId="WW-Cuerpodetexto">
    <w:name w:val="WW-Cuerpo de texto"/>
    <w:basedOn w:val="Normal"/>
    <w:rsid w:val="0095645A"/>
    <w:pPr>
      <w:widowControl w:val="0"/>
      <w:suppressAutoHyphens w:val="0"/>
      <w:autoSpaceDE w:val="0"/>
      <w:spacing w:after="140" w:line="288" w:lineRule="auto"/>
    </w:pPr>
    <w:rPr>
      <w:rFonts w:ascii="Liberation Serif" w:hAnsi="Liberation Serif"/>
      <w:kern w:val="1"/>
      <w:lang w:eastAsia="zh-CN"/>
    </w:rPr>
  </w:style>
  <w:style w:type="paragraph" w:customStyle="1" w:styleId="Prrafodelista4">
    <w:name w:val="Párrafo de lista4"/>
    <w:basedOn w:val="Normal"/>
    <w:qFormat/>
    <w:rsid w:val="0095645A"/>
    <w:pPr>
      <w:spacing w:after="160"/>
      <w:ind w:left="720"/>
      <w:contextualSpacing/>
    </w:pPr>
    <w:rPr>
      <w:rFonts w:ascii="Calibri" w:eastAsia="Calibri" w:hAnsi="Calibri" w:cs="Liberation Serif"/>
      <w:color w:val="000000"/>
      <w:kern w:val="1"/>
      <w:sz w:val="22"/>
      <w:lang w:val="es-CR" w:eastAsia="zh-CN" w:bidi="hi-IN"/>
    </w:rPr>
  </w:style>
  <w:style w:type="paragraph" w:customStyle="1" w:styleId="LO-Normal">
    <w:name w:val="LO-Normal"/>
    <w:qFormat/>
    <w:rsid w:val="0095645A"/>
    <w:pPr>
      <w:widowControl w:val="0"/>
      <w:suppressAutoHyphens/>
      <w:spacing w:line="254" w:lineRule="auto"/>
    </w:pPr>
    <w:rPr>
      <w:rFonts w:ascii="Calibri" w:eastAsia="Calibri" w:hAnsi="Calibri" w:cs="font428"/>
      <w:color w:val="00000A"/>
      <w:sz w:val="24"/>
      <w:szCs w:val="22"/>
      <w:lang w:val="es-CR" w:eastAsia="en-US"/>
    </w:rPr>
  </w:style>
  <w:style w:type="paragraph" w:customStyle="1" w:styleId="LO-Normal1">
    <w:name w:val="LO-Normal1"/>
    <w:rsid w:val="0095645A"/>
    <w:pPr>
      <w:widowControl w:val="0"/>
      <w:suppressAutoHyphens/>
      <w:spacing w:line="254" w:lineRule="auto"/>
    </w:pPr>
    <w:rPr>
      <w:rFonts w:ascii="Calibri" w:eastAsia="Calibri" w:hAnsi="Calibri" w:cs="font428"/>
      <w:color w:val="00000A"/>
      <w:sz w:val="24"/>
      <w:szCs w:val="22"/>
      <w:lang w:val="es-CR" w:eastAsia="en-US"/>
    </w:rPr>
  </w:style>
  <w:style w:type="paragraph" w:customStyle="1" w:styleId="LO-Normal3">
    <w:name w:val="LO-Normal3"/>
    <w:rsid w:val="0095645A"/>
    <w:pPr>
      <w:widowControl w:val="0"/>
      <w:suppressAutoHyphens/>
    </w:pPr>
    <w:rPr>
      <w:rFonts w:ascii="Liberation Serif" w:eastAsia="SimSun" w:hAnsi="Liberation Serif" w:cs="Mangal"/>
      <w:sz w:val="24"/>
      <w:szCs w:val="24"/>
      <w:lang w:eastAsia="zh-CN" w:bidi="hi-IN"/>
    </w:rPr>
  </w:style>
  <w:style w:type="character" w:customStyle="1" w:styleId="highlight">
    <w:name w:val="highlight"/>
    <w:rsid w:val="0095645A"/>
  </w:style>
  <w:style w:type="paragraph" w:customStyle="1" w:styleId="Agestinvieta">
    <w:name w:val="A gestión viñeta"/>
    <w:basedOn w:val="Sinespaciado"/>
    <w:link w:val="AgestinvietaCar"/>
    <w:qFormat/>
    <w:rsid w:val="0095645A"/>
    <w:pPr>
      <w:numPr>
        <w:numId w:val="15"/>
      </w:numPr>
      <w:ind w:left="0" w:firstLine="0"/>
    </w:pPr>
  </w:style>
  <w:style w:type="paragraph" w:customStyle="1" w:styleId="AgestinN">
    <w:name w:val="A gestión N°"/>
    <w:basedOn w:val="Normal"/>
    <w:link w:val="AgestinNCar"/>
    <w:qFormat/>
    <w:rsid w:val="0095645A"/>
    <w:pPr>
      <w:numPr>
        <w:numId w:val="16"/>
      </w:numPr>
      <w:suppressAutoHyphens w:val="0"/>
      <w:spacing w:before="120" w:after="120"/>
      <w:ind w:right="851"/>
      <w:jc w:val="both"/>
    </w:pPr>
    <w:rPr>
      <w:color w:val="000099"/>
      <w:sz w:val="26"/>
      <w:szCs w:val="26"/>
      <w:lang w:val="es-ES_tradnl"/>
    </w:rPr>
  </w:style>
  <w:style w:type="character" w:customStyle="1" w:styleId="AgestinvietaCar">
    <w:name w:val="A gestión viñeta Car"/>
    <w:link w:val="Agestinvieta"/>
    <w:rsid w:val="0095645A"/>
    <w:rPr>
      <w:rFonts w:ascii="Calibri" w:eastAsia="Calibri" w:hAnsi="Calibri" w:cs="Calibri"/>
      <w:sz w:val="22"/>
      <w:szCs w:val="22"/>
      <w:lang w:eastAsia="ar-SA"/>
    </w:rPr>
  </w:style>
  <w:style w:type="paragraph" w:customStyle="1" w:styleId="Bgestintitulosub">
    <w:name w:val="B gestión titulo sub"/>
    <w:basedOn w:val="AAgestin"/>
    <w:link w:val="BgestintitulosubCar"/>
    <w:rsid w:val="0095645A"/>
    <w:pPr>
      <w:suppressAutoHyphens w:val="0"/>
    </w:pPr>
    <w:rPr>
      <w:b/>
      <w:szCs w:val="24"/>
      <w:u w:val="single"/>
      <w:lang w:val="es-CR"/>
    </w:rPr>
  </w:style>
  <w:style w:type="character" w:customStyle="1" w:styleId="AgestinNCar">
    <w:name w:val="A gestión N° Car"/>
    <w:link w:val="AgestinN"/>
    <w:rsid w:val="0095645A"/>
    <w:rPr>
      <w:color w:val="000099"/>
      <w:sz w:val="26"/>
      <w:szCs w:val="26"/>
      <w:lang w:val="es-ES_tradnl" w:eastAsia="ar-SA"/>
    </w:rPr>
  </w:style>
  <w:style w:type="paragraph" w:customStyle="1" w:styleId="Bgesnromano">
    <w:name w:val="B ges n° romano"/>
    <w:basedOn w:val="Normal"/>
    <w:link w:val="BgesnromanoCar"/>
    <w:rsid w:val="0095645A"/>
    <w:pPr>
      <w:numPr>
        <w:numId w:val="17"/>
      </w:numPr>
      <w:suppressAutoHyphens w:val="0"/>
      <w:spacing w:before="120" w:after="120"/>
      <w:ind w:left="851" w:right="851" w:firstLine="0"/>
      <w:jc w:val="both"/>
    </w:pPr>
    <w:rPr>
      <w:i/>
      <w:color w:val="000099"/>
      <w:sz w:val="26"/>
      <w:szCs w:val="26"/>
      <w:lang w:val="es-ES_tradnl"/>
    </w:rPr>
  </w:style>
  <w:style w:type="character" w:customStyle="1" w:styleId="BgestintitulosubCar">
    <w:name w:val="B gestión titulo sub Car"/>
    <w:link w:val="Bgestintitulosub"/>
    <w:rsid w:val="0095645A"/>
    <w:rPr>
      <w:b/>
      <w:color w:val="000099"/>
      <w:sz w:val="26"/>
      <w:szCs w:val="24"/>
      <w:u w:val="single"/>
      <w:lang w:val="es-CR" w:eastAsia="ar-SA"/>
    </w:rPr>
  </w:style>
  <w:style w:type="character" w:customStyle="1" w:styleId="BgesnromanoCar">
    <w:name w:val="B ges n° romano Car"/>
    <w:link w:val="Bgesnromano"/>
    <w:rsid w:val="0095645A"/>
    <w:rPr>
      <w:i/>
      <w:color w:val="000099"/>
      <w:sz w:val="26"/>
      <w:szCs w:val="26"/>
      <w:lang w:val="es-ES_tradnl" w:eastAsia="ar-SA"/>
    </w:rPr>
  </w:style>
  <w:style w:type="paragraph" w:customStyle="1" w:styleId="Textodebloque2">
    <w:name w:val="Texto de bloque2"/>
    <w:basedOn w:val="Normal"/>
    <w:rsid w:val="0095645A"/>
    <w:pPr>
      <w:suppressAutoHyphens w:val="0"/>
      <w:ind w:left="283" w:right="334" w:hanging="283"/>
      <w:jc w:val="both"/>
    </w:pPr>
    <w:rPr>
      <w:rFonts w:ascii="Arial" w:hAnsi="Arial"/>
      <w:szCs w:val="20"/>
      <w:lang w:val="es-CR" w:eastAsia="es-ES"/>
    </w:rPr>
  </w:style>
  <w:style w:type="paragraph" w:customStyle="1" w:styleId="Textoindependiente23">
    <w:name w:val="Texto independiente 23"/>
    <w:basedOn w:val="Normal"/>
    <w:rsid w:val="0095645A"/>
    <w:pPr>
      <w:suppressAutoHyphens w:val="0"/>
      <w:ind w:right="334" w:hanging="283"/>
      <w:jc w:val="both"/>
    </w:pPr>
    <w:rPr>
      <w:rFonts w:ascii="Arial" w:hAnsi="Arial"/>
      <w:szCs w:val="20"/>
      <w:lang w:val="es-CR" w:eastAsia="es-ES"/>
    </w:rPr>
  </w:style>
  <w:style w:type="paragraph" w:customStyle="1" w:styleId="Textoindependiente32">
    <w:name w:val="Texto independiente 32"/>
    <w:basedOn w:val="Normal"/>
    <w:rsid w:val="0095645A"/>
    <w:pPr>
      <w:suppressAutoHyphens w:val="0"/>
      <w:ind w:right="334"/>
      <w:jc w:val="both"/>
    </w:pPr>
    <w:rPr>
      <w:rFonts w:ascii="Arial" w:hAnsi="Arial"/>
      <w:b/>
      <w:szCs w:val="20"/>
      <w:lang w:val="es-CR" w:eastAsia="es-ES"/>
    </w:rPr>
  </w:style>
  <w:style w:type="paragraph" w:customStyle="1" w:styleId="Textoindependiente231">
    <w:name w:val="Texto independiente 231"/>
    <w:rsid w:val="0095645A"/>
    <w:pPr>
      <w:autoSpaceDE w:val="0"/>
      <w:autoSpaceDN w:val="0"/>
      <w:adjustRightInd w:val="0"/>
      <w:spacing w:after="120" w:line="480" w:lineRule="auto"/>
    </w:pPr>
    <w:rPr>
      <w:rFonts w:ascii="Arial" w:hAnsi="Arial"/>
      <w:sz w:val="24"/>
      <w:szCs w:val="24"/>
      <w:lang w:val="es-CR"/>
    </w:rPr>
  </w:style>
  <w:style w:type="paragraph" w:customStyle="1" w:styleId="Textoindependiente321">
    <w:name w:val="Texto independiente 321"/>
    <w:rsid w:val="0095645A"/>
    <w:pPr>
      <w:autoSpaceDE w:val="0"/>
      <w:autoSpaceDN w:val="0"/>
      <w:adjustRightInd w:val="0"/>
      <w:spacing w:after="120"/>
    </w:pPr>
    <w:rPr>
      <w:rFonts w:ascii="Arial" w:hAnsi="Arial"/>
      <w:sz w:val="16"/>
      <w:szCs w:val="16"/>
      <w:lang w:val="es-CR"/>
    </w:rPr>
  </w:style>
  <w:style w:type="paragraph" w:customStyle="1" w:styleId="Noparagraphstyle">
    <w:name w:val="[No paragraph style]"/>
    <w:rsid w:val="0095645A"/>
    <w:pPr>
      <w:autoSpaceDE w:val="0"/>
      <w:autoSpaceDN w:val="0"/>
      <w:adjustRightInd w:val="0"/>
      <w:spacing w:line="288" w:lineRule="auto"/>
    </w:pPr>
    <w:rPr>
      <w:rFonts w:ascii="Arial" w:hAnsi="Arial" w:cs="Arial"/>
      <w:color w:val="000000"/>
      <w:sz w:val="24"/>
      <w:szCs w:val="24"/>
      <w:shd w:val="clear" w:color="auto" w:fill="FFFFFF"/>
      <w:vertAlign w:val="subscript"/>
      <w:lang w:val="es-CR"/>
    </w:rPr>
  </w:style>
  <w:style w:type="character" w:customStyle="1" w:styleId="Fuentedeencabezadopredeter">
    <w:name w:val="Fuente de encabezado predeter."/>
    <w:rsid w:val="0095645A"/>
  </w:style>
  <w:style w:type="paragraph" w:customStyle="1" w:styleId="Estilo3">
    <w:name w:val="Estilo3"/>
    <w:next w:val="Normal"/>
    <w:rsid w:val="0095645A"/>
    <w:pPr>
      <w:autoSpaceDE w:val="0"/>
      <w:autoSpaceDN w:val="0"/>
      <w:adjustRightInd w:val="0"/>
    </w:pPr>
    <w:rPr>
      <w:rFonts w:ascii="Arial" w:hAnsi="Arial" w:cs="Arial"/>
      <w:sz w:val="24"/>
      <w:szCs w:val="24"/>
      <w:lang w:val="es-CR"/>
    </w:rPr>
  </w:style>
  <w:style w:type="character" w:customStyle="1" w:styleId="StrongEmphasis">
    <w:name w:val="Strong Emphasis"/>
    <w:qFormat/>
    <w:rsid w:val="0095645A"/>
    <w:rPr>
      <w:b/>
      <w:bCs/>
      <w:color w:val="000000"/>
      <w:shd w:val="clear" w:color="auto" w:fill="FFFFFF"/>
    </w:rPr>
  </w:style>
  <w:style w:type="character" w:customStyle="1" w:styleId="BulletSymbols">
    <w:name w:val="Bullet Symbols"/>
    <w:rsid w:val="0095645A"/>
    <w:rPr>
      <w:rFonts w:ascii="Arial Unicode MS" w:eastAsia="Arial Unicode MS" w:cs="Arial Unicode MS"/>
      <w:color w:val="000000"/>
      <w:sz w:val="18"/>
      <w:szCs w:val="18"/>
      <w:shd w:val="clear" w:color="auto" w:fill="FFFFFF"/>
    </w:rPr>
  </w:style>
  <w:style w:type="character" w:customStyle="1" w:styleId="WW8NumSt1z0">
    <w:name w:val="WW8NumSt1z0"/>
    <w:rsid w:val="0095645A"/>
    <w:rPr>
      <w:rFonts w:ascii="Symbol" w:hAnsi="Symbol" w:cs="Symbol"/>
      <w:color w:val="000000"/>
      <w:shd w:val="clear" w:color="auto" w:fill="FFFFFF"/>
    </w:rPr>
  </w:style>
  <w:style w:type="character" w:customStyle="1" w:styleId="RTFNum31">
    <w:name w:val="RTF_Num 3 1"/>
    <w:rsid w:val="0095645A"/>
    <w:rPr>
      <w:rFonts w:ascii="Wingdings" w:hAnsi="Wingdings" w:cs="Wingdings"/>
      <w:color w:val="000000"/>
      <w:u w:val="single"/>
      <w:shd w:val="clear" w:color="auto" w:fill="FFFFFF"/>
    </w:rPr>
  </w:style>
  <w:style w:type="character" w:customStyle="1" w:styleId="RTFNum32">
    <w:name w:val="RTF_Num 3 2"/>
    <w:rsid w:val="0095645A"/>
    <w:rPr>
      <w:rFonts w:ascii="Wingdings" w:hAnsi="Wingdings" w:cs="Wingdings"/>
      <w:color w:val="000000"/>
      <w:u w:val="single"/>
      <w:shd w:val="clear" w:color="auto" w:fill="FFFFFF"/>
    </w:rPr>
  </w:style>
  <w:style w:type="character" w:customStyle="1" w:styleId="RTFNum33">
    <w:name w:val="RTF_Num 3 3"/>
    <w:rsid w:val="0095645A"/>
    <w:rPr>
      <w:rFonts w:ascii="Arial Unicode MS" w:eastAsia="Arial Unicode MS" w:cs="Arial Unicode MS"/>
      <w:color w:val="000000"/>
      <w:sz w:val="18"/>
      <w:szCs w:val="18"/>
      <w:shd w:val="clear" w:color="auto" w:fill="FFFFFF"/>
    </w:rPr>
  </w:style>
  <w:style w:type="character" w:customStyle="1" w:styleId="RTFNum34">
    <w:name w:val="RTF_Num 3 4"/>
    <w:rsid w:val="0095645A"/>
    <w:rPr>
      <w:rFonts w:ascii="Arial Unicode MS" w:eastAsia="Arial Unicode MS" w:cs="Arial Unicode MS"/>
      <w:color w:val="000000"/>
      <w:sz w:val="18"/>
      <w:szCs w:val="18"/>
      <w:shd w:val="clear" w:color="auto" w:fill="FFFFFF"/>
    </w:rPr>
  </w:style>
  <w:style w:type="character" w:customStyle="1" w:styleId="RTFNum35">
    <w:name w:val="RTF_Num 3 5"/>
    <w:rsid w:val="0095645A"/>
    <w:rPr>
      <w:rFonts w:ascii="Wingdings 2" w:hAnsi="Wingdings 2" w:cs="Wingdings 2"/>
      <w:color w:val="000000"/>
      <w:sz w:val="18"/>
      <w:szCs w:val="18"/>
      <w:shd w:val="clear" w:color="auto" w:fill="FFFFFF"/>
    </w:rPr>
  </w:style>
  <w:style w:type="character" w:customStyle="1" w:styleId="RTFNum36">
    <w:name w:val="RTF_Num 3 6"/>
    <w:rsid w:val="0095645A"/>
    <w:rPr>
      <w:rFonts w:ascii="Arial Unicode MS" w:eastAsia="Arial Unicode MS" w:cs="Arial Unicode MS"/>
      <w:color w:val="000000"/>
      <w:sz w:val="18"/>
      <w:szCs w:val="18"/>
      <w:shd w:val="clear" w:color="auto" w:fill="FFFFFF"/>
    </w:rPr>
  </w:style>
  <w:style w:type="character" w:customStyle="1" w:styleId="RTFNum37">
    <w:name w:val="RTF_Num 3 7"/>
    <w:rsid w:val="0095645A"/>
    <w:rPr>
      <w:rFonts w:ascii="Arial Unicode MS" w:eastAsia="Arial Unicode MS" w:cs="Arial Unicode MS"/>
      <w:color w:val="000000"/>
      <w:sz w:val="18"/>
      <w:szCs w:val="18"/>
      <w:shd w:val="clear" w:color="auto" w:fill="FFFFFF"/>
    </w:rPr>
  </w:style>
  <w:style w:type="character" w:customStyle="1" w:styleId="RTFNum38">
    <w:name w:val="RTF_Num 3 8"/>
    <w:rsid w:val="0095645A"/>
    <w:rPr>
      <w:rFonts w:ascii="Wingdings 2" w:hAnsi="Wingdings 2" w:cs="Wingdings 2"/>
      <w:color w:val="000000"/>
      <w:sz w:val="18"/>
      <w:szCs w:val="18"/>
      <w:shd w:val="clear" w:color="auto" w:fill="FFFFFF"/>
    </w:rPr>
  </w:style>
  <w:style w:type="character" w:customStyle="1" w:styleId="RTFNum39">
    <w:name w:val="RTF_Num 3 9"/>
    <w:rsid w:val="0095645A"/>
    <w:rPr>
      <w:rFonts w:ascii="Arial Unicode MS" w:eastAsia="Arial Unicode MS" w:cs="Arial Unicode MS"/>
      <w:color w:val="000000"/>
      <w:sz w:val="18"/>
      <w:szCs w:val="18"/>
      <w:shd w:val="clear" w:color="auto" w:fill="FFFFFF"/>
    </w:rPr>
  </w:style>
  <w:style w:type="character" w:customStyle="1" w:styleId="RTFNum42">
    <w:name w:val="RTF_Num 4 2"/>
    <w:rsid w:val="0095645A"/>
    <w:rPr>
      <w:rFonts w:ascii="Wingdings" w:hAnsi="Wingdings" w:cs="Wingdings"/>
      <w:color w:val="000000"/>
      <w:u w:val="single"/>
      <w:shd w:val="clear" w:color="auto" w:fill="FFFFFF"/>
    </w:rPr>
  </w:style>
  <w:style w:type="character" w:customStyle="1" w:styleId="RTFNum82">
    <w:name w:val="RTF_Num 8 2"/>
    <w:rsid w:val="0095645A"/>
    <w:rPr>
      <w:rFonts w:ascii="Symbol" w:hAnsi="Symbol" w:cs="Symbol"/>
      <w:color w:val="000000"/>
      <w:u w:val="single"/>
      <w:shd w:val="clear" w:color="auto" w:fill="FFFFFF"/>
    </w:rPr>
  </w:style>
  <w:style w:type="character" w:customStyle="1" w:styleId="RTFNum122">
    <w:name w:val="RTF_Num 12 2"/>
    <w:rsid w:val="0095645A"/>
    <w:rPr>
      <w:rFonts w:ascii="Symbol" w:hAnsi="Symbol" w:cs="Symbol"/>
      <w:color w:val="000000"/>
      <w:u w:val="single"/>
      <w:shd w:val="clear" w:color="auto" w:fill="FFFFFF"/>
    </w:rPr>
  </w:style>
  <w:style w:type="character" w:customStyle="1" w:styleId="RTFNum132">
    <w:name w:val="RTF_Num 13 2"/>
    <w:rsid w:val="0095645A"/>
    <w:rPr>
      <w:rFonts w:ascii="Wingdings" w:hAnsi="Wingdings" w:cs="Wingdings"/>
      <w:color w:val="000000"/>
      <w:u w:val="single"/>
      <w:shd w:val="clear" w:color="auto" w:fill="FFFFFF"/>
    </w:rPr>
  </w:style>
  <w:style w:type="character" w:customStyle="1" w:styleId="RTFNum142">
    <w:name w:val="RTF_Num 14 2"/>
    <w:rsid w:val="0095645A"/>
    <w:rPr>
      <w:rFonts w:ascii="Symbol" w:hAnsi="Symbol" w:cs="Symbol"/>
      <w:color w:val="000000"/>
      <w:u w:val="single"/>
      <w:shd w:val="clear" w:color="auto" w:fill="FFFFFF"/>
    </w:rPr>
  </w:style>
  <w:style w:type="character" w:customStyle="1" w:styleId="RTFNum152">
    <w:name w:val="RTF_Num 15 2"/>
    <w:rsid w:val="0095645A"/>
    <w:rPr>
      <w:rFonts w:ascii="Symbol" w:hAnsi="Symbol" w:cs="Symbol"/>
      <w:color w:val="000000"/>
      <w:u w:val="single"/>
      <w:shd w:val="clear" w:color="auto" w:fill="FFFFFF"/>
    </w:rPr>
  </w:style>
  <w:style w:type="character" w:customStyle="1" w:styleId="RTFNum162">
    <w:name w:val="RTF_Num 16 2"/>
    <w:rsid w:val="0095645A"/>
    <w:rPr>
      <w:rFonts w:ascii="Wingdings" w:hAnsi="Wingdings" w:cs="Wingdings"/>
      <w:color w:val="000000"/>
      <w:u w:val="single"/>
      <w:shd w:val="clear" w:color="auto" w:fill="FFFFFF"/>
    </w:rPr>
  </w:style>
  <w:style w:type="character" w:customStyle="1" w:styleId="RTFNum182">
    <w:name w:val="RTF_Num 18 2"/>
    <w:rsid w:val="0095645A"/>
    <w:rPr>
      <w:rFonts w:ascii="Symbol" w:hAnsi="Symbol" w:cs="Symbol"/>
      <w:color w:val="000000"/>
      <w:u w:val="single"/>
      <w:shd w:val="clear" w:color="auto" w:fill="FFFFFF"/>
    </w:rPr>
  </w:style>
  <w:style w:type="character" w:customStyle="1" w:styleId="RTFNum192">
    <w:name w:val="RTF_Num 19 2"/>
    <w:rsid w:val="0095645A"/>
    <w:rPr>
      <w:rFonts w:ascii="Symbol" w:hAnsi="Symbol" w:cs="Symbol"/>
      <w:color w:val="000000"/>
      <w:u w:val="single"/>
      <w:shd w:val="clear" w:color="auto" w:fill="FFFFFF"/>
    </w:rPr>
  </w:style>
  <w:style w:type="character" w:customStyle="1" w:styleId="RTFNum212">
    <w:name w:val="RTF_Num 21 2"/>
    <w:rsid w:val="0095645A"/>
    <w:rPr>
      <w:rFonts w:ascii="Symbol" w:hAnsi="Symbol" w:cs="Symbol"/>
      <w:color w:val="000000"/>
      <w:u w:val="single"/>
      <w:shd w:val="clear" w:color="auto" w:fill="FFFFFF"/>
    </w:rPr>
  </w:style>
  <w:style w:type="character" w:customStyle="1" w:styleId="RTFNum242">
    <w:name w:val="RTF_Num 24 2"/>
    <w:rsid w:val="0095645A"/>
    <w:rPr>
      <w:rFonts w:ascii="Wingdings" w:hAnsi="Wingdings" w:cs="Wingdings"/>
      <w:color w:val="000000"/>
      <w:u w:val="single"/>
      <w:shd w:val="clear" w:color="auto" w:fill="FFFFFF"/>
    </w:rPr>
  </w:style>
  <w:style w:type="character" w:customStyle="1" w:styleId="RTFNum262">
    <w:name w:val="RTF_Num 26 2"/>
    <w:rsid w:val="0095645A"/>
    <w:rPr>
      <w:rFonts w:ascii="Wingdings" w:hAnsi="Wingdings" w:cs="Wingdings"/>
      <w:color w:val="000000"/>
      <w:u w:val="single"/>
      <w:shd w:val="clear" w:color="auto" w:fill="FFFFFF"/>
    </w:rPr>
  </w:style>
  <w:style w:type="character" w:customStyle="1" w:styleId="RTFNum272">
    <w:name w:val="RTF_Num 27 2"/>
    <w:rsid w:val="0095645A"/>
    <w:rPr>
      <w:rFonts w:ascii="Wingdings" w:hAnsi="Wingdings" w:cs="Wingdings"/>
      <w:color w:val="000000"/>
      <w:u w:val="single"/>
      <w:shd w:val="clear" w:color="auto" w:fill="FFFFFF"/>
    </w:rPr>
  </w:style>
  <w:style w:type="character" w:customStyle="1" w:styleId="RTFNum282">
    <w:name w:val="RTF_Num 28 2"/>
    <w:rsid w:val="0095645A"/>
    <w:rPr>
      <w:rFonts w:ascii="Wingdings" w:hAnsi="Wingdings" w:cs="Wingdings"/>
      <w:color w:val="000000"/>
      <w:u w:val="single"/>
      <w:shd w:val="clear" w:color="auto" w:fill="FFFFFF"/>
    </w:rPr>
  </w:style>
  <w:style w:type="character" w:customStyle="1" w:styleId="RTFNum292">
    <w:name w:val="RTF_Num 29 2"/>
    <w:rsid w:val="0095645A"/>
    <w:rPr>
      <w:rFonts w:ascii="Wingdings" w:hAnsi="Wingdings" w:cs="Wingdings"/>
      <w:color w:val="000000"/>
      <w:u w:val="single"/>
      <w:shd w:val="clear" w:color="auto" w:fill="FFFFFF"/>
    </w:rPr>
  </w:style>
  <w:style w:type="character" w:customStyle="1" w:styleId="RTFNum302">
    <w:name w:val="RTF_Num 30 2"/>
    <w:rsid w:val="0095645A"/>
    <w:rPr>
      <w:rFonts w:ascii="Symbol" w:hAnsi="Symbol" w:cs="Symbol"/>
      <w:color w:val="000000"/>
      <w:u w:val="single"/>
      <w:shd w:val="clear" w:color="auto" w:fill="FFFFFF"/>
    </w:rPr>
  </w:style>
  <w:style w:type="character" w:customStyle="1" w:styleId="RTFNum322">
    <w:name w:val="RTF_Num 32 2"/>
    <w:rsid w:val="0095645A"/>
    <w:rPr>
      <w:rFonts w:ascii="Wingdings" w:hAnsi="Wingdings" w:cs="Wingdings"/>
      <w:color w:val="000000"/>
      <w:u w:val="single"/>
      <w:shd w:val="clear" w:color="auto" w:fill="FFFFFF"/>
    </w:rPr>
  </w:style>
  <w:style w:type="character" w:customStyle="1" w:styleId="RTFNum342">
    <w:name w:val="RTF_Num 34 2"/>
    <w:rsid w:val="0095645A"/>
    <w:rPr>
      <w:rFonts w:ascii="Symbol" w:hAnsi="Symbol" w:cs="Symbol"/>
      <w:color w:val="000000"/>
      <w:u w:val="single"/>
      <w:shd w:val="clear" w:color="auto" w:fill="FFFFFF"/>
    </w:rPr>
  </w:style>
  <w:style w:type="character" w:customStyle="1" w:styleId="RTFNum352">
    <w:name w:val="RTF_Num 35 2"/>
    <w:rsid w:val="0095645A"/>
    <w:rPr>
      <w:rFonts w:ascii="Wingdings" w:hAnsi="Wingdings" w:cs="Wingdings"/>
      <w:color w:val="000000"/>
      <w:u w:val="single"/>
      <w:shd w:val="clear" w:color="auto" w:fill="FFFFFF"/>
    </w:rPr>
  </w:style>
  <w:style w:type="character" w:customStyle="1" w:styleId="RTFNum362">
    <w:name w:val="RTF_Num 36 2"/>
    <w:rsid w:val="0095645A"/>
    <w:rPr>
      <w:rFonts w:ascii="Wingdings" w:hAnsi="Wingdings" w:cs="Wingdings"/>
      <w:color w:val="000000"/>
      <w:u w:val="single"/>
      <w:shd w:val="clear" w:color="auto" w:fill="FFFFFF"/>
    </w:rPr>
  </w:style>
  <w:style w:type="character" w:customStyle="1" w:styleId="RTFNum382">
    <w:name w:val="RTF_Num 38 2"/>
    <w:rsid w:val="0095645A"/>
    <w:rPr>
      <w:rFonts w:ascii="Wingdings" w:hAnsi="Wingdings" w:cs="Wingdings"/>
      <w:color w:val="000000"/>
      <w:u w:val="single"/>
      <w:shd w:val="clear" w:color="auto" w:fill="FFFFFF"/>
    </w:rPr>
  </w:style>
  <w:style w:type="character" w:customStyle="1" w:styleId="RTFNum392">
    <w:name w:val="RTF_Num 39 2"/>
    <w:rsid w:val="0095645A"/>
    <w:rPr>
      <w:rFonts w:ascii="Symbol" w:hAnsi="Symbol" w:cs="Symbol"/>
      <w:color w:val="000000"/>
      <w:u w:val="single"/>
      <w:shd w:val="clear" w:color="auto" w:fill="FFFFFF"/>
    </w:rPr>
  </w:style>
  <w:style w:type="character" w:customStyle="1" w:styleId="RTFNum402">
    <w:name w:val="RTF_Num 40 2"/>
    <w:rsid w:val="0095645A"/>
    <w:rPr>
      <w:rFonts w:ascii="Wingdings" w:hAnsi="Wingdings" w:cs="Wingdings"/>
      <w:color w:val="000000"/>
      <w:u w:val="single"/>
      <w:shd w:val="clear" w:color="auto" w:fill="FFFFFF"/>
    </w:rPr>
  </w:style>
  <w:style w:type="character" w:customStyle="1" w:styleId="RTFNum412">
    <w:name w:val="RTF_Num 41 2"/>
    <w:rsid w:val="0095645A"/>
    <w:rPr>
      <w:rFonts w:ascii="Wingdings" w:hAnsi="Wingdings" w:cs="Wingdings"/>
      <w:color w:val="000000"/>
      <w:u w:val="single"/>
      <w:shd w:val="clear" w:color="auto" w:fill="FFFFFF"/>
    </w:rPr>
  </w:style>
  <w:style w:type="character" w:customStyle="1" w:styleId="RTFNum422">
    <w:name w:val="RTF_Num 42 2"/>
    <w:rsid w:val="0095645A"/>
    <w:rPr>
      <w:rFonts w:ascii="Symbol" w:hAnsi="Symbol" w:cs="Symbol"/>
      <w:color w:val="000000"/>
      <w:u w:val="single"/>
      <w:shd w:val="clear" w:color="auto" w:fill="FFFFFF"/>
    </w:rPr>
  </w:style>
  <w:style w:type="character" w:customStyle="1" w:styleId="RTFNum442">
    <w:name w:val="RTF_Num 44 2"/>
    <w:rsid w:val="0095645A"/>
    <w:rPr>
      <w:rFonts w:ascii="Symbol" w:hAnsi="Symbol" w:cs="Symbol"/>
      <w:color w:val="000000"/>
      <w:u w:val="single"/>
      <w:shd w:val="clear" w:color="auto" w:fill="FFFFFF"/>
    </w:rPr>
  </w:style>
  <w:style w:type="character" w:customStyle="1" w:styleId="RTFNum452">
    <w:name w:val="RTF_Num 45 2"/>
    <w:rsid w:val="0095645A"/>
    <w:rPr>
      <w:rFonts w:ascii="Symbol" w:hAnsi="Symbol" w:cs="Symbol"/>
      <w:color w:val="000000"/>
      <w:u w:val="single"/>
      <w:shd w:val="clear" w:color="auto" w:fill="FFFFFF"/>
    </w:rPr>
  </w:style>
  <w:style w:type="character" w:customStyle="1" w:styleId="RTFNum462">
    <w:name w:val="RTF_Num 46 2"/>
    <w:rsid w:val="0095645A"/>
    <w:rPr>
      <w:rFonts w:ascii="Symbol" w:hAnsi="Symbol" w:cs="Symbol"/>
      <w:color w:val="000000"/>
      <w:u w:val="single"/>
      <w:shd w:val="clear" w:color="auto" w:fill="FFFFFF"/>
    </w:rPr>
  </w:style>
  <w:style w:type="character" w:customStyle="1" w:styleId="RTFNum472">
    <w:name w:val="RTF_Num 47 2"/>
    <w:rsid w:val="0095645A"/>
    <w:rPr>
      <w:rFonts w:ascii="Wingdings" w:hAnsi="Wingdings" w:cs="Wingdings"/>
      <w:color w:val="000000"/>
      <w:u w:val="single"/>
      <w:shd w:val="clear" w:color="auto" w:fill="FFFFFF"/>
    </w:rPr>
  </w:style>
  <w:style w:type="character" w:customStyle="1" w:styleId="RTFNum482">
    <w:name w:val="RTF_Num 48 2"/>
    <w:rsid w:val="0095645A"/>
    <w:rPr>
      <w:rFonts w:ascii="Wingdings" w:hAnsi="Wingdings" w:cs="Wingdings"/>
      <w:color w:val="000000"/>
      <w:u w:val="single"/>
      <w:shd w:val="clear" w:color="auto" w:fill="FFFFFF"/>
    </w:rPr>
  </w:style>
  <w:style w:type="character" w:customStyle="1" w:styleId="RTFNum492">
    <w:name w:val="RTF_Num 49 2"/>
    <w:rsid w:val="0095645A"/>
    <w:rPr>
      <w:rFonts w:ascii="Wingdings" w:hAnsi="Wingdings" w:cs="Wingdings"/>
      <w:color w:val="000000"/>
      <w:u w:val="single"/>
      <w:shd w:val="clear" w:color="auto" w:fill="FFFFFF"/>
    </w:rPr>
  </w:style>
  <w:style w:type="character" w:customStyle="1" w:styleId="RTFNum502">
    <w:name w:val="RTF_Num 50 2"/>
    <w:rsid w:val="0095645A"/>
    <w:rPr>
      <w:rFonts w:ascii="Wingdings" w:hAnsi="Wingdings" w:cs="Wingdings"/>
      <w:color w:val="000000"/>
      <w:u w:val="single"/>
      <w:shd w:val="clear" w:color="auto" w:fill="FFFFFF"/>
    </w:rPr>
  </w:style>
  <w:style w:type="character" w:customStyle="1" w:styleId="RTFNum512">
    <w:name w:val="RTF_Num 51 2"/>
    <w:rsid w:val="0095645A"/>
    <w:rPr>
      <w:rFonts w:ascii="Wingdings" w:hAnsi="Wingdings" w:cs="Wingdings"/>
      <w:color w:val="000000"/>
      <w:u w:val="single"/>
      <w:shd w:val="clear" w:color="auto" w:fill="FFFFFF"/>
    </w:rPr>
  </w:style>
  <w:style w:type="character" w:customStyle="1" w:styleId="RTFNum522">
    <w:name w:val="RTF_Num 52 2"/>
    <w:rsid w:val="0095645A"/>
    <w:rPr>
      <w:rFonts w:ascii="Wingdings" w:hAnsi="Wingdings" w:cs="Wingdings"/>
      <w:color w:val="000000"/>
      <w:u w:val="single"/>
      <w:shd w:val="clear" w:color="auto" w:fill="FFFFFF"/>
    </w:rPr>
  </w:style>
  <w:style w:type="character" w:customStyle="1" w:styleId="RTFNum532">
    <w:name w:val="RTF_Num 53 2"/>
    <w:rsid w:val="0095645A"/>
    <w:rPr>
      <w:rFonts w:ascii="Wingdings" w:hAnsi="Wingdings" w:cs="Wingdings"/>
      <w:color w:val="000000"/>
      <w:u w:val="single"/>
      <w:shd w:val="clear" w:color="auto" w:fill="FFFFFF"/>
    </w:rPr>
  </w:style>
  <w:style w:type="character" w:customStyle="1" w:styleId="RTFNum542">
    <w:name w:val="RTF_Num 54 2"/>
    <w:rsid w:val="0095645A"/>
    <w:rPr>
      <w:rFonts w:ascii="Wingdings" w:hAnsi="Wingdings" w:cs="Wingdings"/>
      <w:color w:val="000000"/>
      <w:u w:val="single"/>
      <w:shd w:val="clear" w:color="auto" w:fill="FFFFFF"/>
    </w:rPr>
  </w:style>
  <w:style w:type="character" w:customStyle="1" w:styleId="RTFNum552">
    <w:name w:val="RTF_Num 55 2"/>
    <w:rsid w:val="0095645A"/>
    <w:rPr>
      <w:rFonts w:ascii="Wingdings" w:hAnsi="Wingdings" w:cs="Wingdings"/>
      <w:color w:val="000000"/>
      <w:u w:val="single"/>
      <w:shd w:val="clear" w:color="auto" w:fill="FFFFFF"/>
    </w:rPr>
  </w:style>
  <w:style w:type="character" w:customStyle="1" w:styleId="RTFNum562">
    <w:name w:val="RTF_Num 56 2"/>
    <w:rsid w:val="0095645A"/>
    <w:rPr>
      <w:rFonts w:ascii="Wingdings" w:hAnsi="Wingdings" w:cs="Wingdings"/>
      <w:color w:val="000000"/>
      <w:u w:val="single"/>
      <w:shd w:val="clear" w:color="auto" w:fill="FFFFFF"/>
    </w:rPr>
  </w:style>
  <w:style w:type="character" w:customStyle="1" w:styleId="RTFNum572">
    <w:name w:val="RTF_Num 57 2"/>
    <w:rsid w:val="0095645A"/>
    <w:rPr>
      <w:rFonts w:ascii="Wingdings" w:hAnsi="Wingdings" w:cs="Wingdings"/>
      <w:color w:val="000000"/>
      <w:u w:val="single"/>
      <w:shd w:val="clear" w:color="auto" w:fill="FFFFFF"/>
    </w:rPr>
  </w:style>
  <w:style w:type="character" w:customStyle="1" w:styleId="RTFNum582">
    <w:name w:val="RTF_Num 58 2"/>
    <w:rsid w:val="0095645A"/>
    <w:rPr>
      <w:rFonts w:ascii="Wingdings" w:hAnsi="Wingdings" w:cs="Wingdings"/>
      <w:color w:val="000000"/>
      <w:u w:val="single"/>
      <w:shd w:val="clear" w:color="auto" w:fill="FFFFFF"/>
    </w:rPr>
  </w:style>
  <w:style w:type="character" w:customStyle="1" w:styleId="RTFNum592">
    <w:name w:val="RTF_Num 59 2"/>
    <w:rsid w:val="0095645A"/>
    <w:rPr>
      <w:rFonts w:ascii="Wingdings" w:hAnsi="Wingdings" w:cs="Wingdings"/>
      <w:color w:val="000000"/>
      <w:u w:val="single"/>
      <w:shd w:val="clear" w:color="auto" w:fill="FFFFFF"/>
    </w:rPr>
  </w:style>
  <w:style w:type="character" w:customStyle="1" w:styleId="RTFNum602">
    <w:name w:val="RTF_Num 60 2"/>
    <w:rsid w:val="0095645A"/>
    <w:rPr>
      <w:rFonts w:ascii="Wingdings" w:hAnsi="Wingdings" w:cs="Wingdings"/>
      <w:color w:val="000000"/>
      <w:u w:val="single"/>
      <w:shd w:val="clear" w:color="auto" w:fill="FFFFFF"/>
    </w:rPr>
  </w:style>
  <w:style w:type="character" w:customStyle="1" w:styleId="RTFNum612">
    <w:name w:val="RTF_Num 61 2"/>
    <w:rsid w:val="0095645A"/>
    <w:rPr>
      <w:rFonts w:ascii="Wingdings" w:hAnsi="Wingdings" w:cs="Wingdings"/>
      <w:color w:val="000000"/>
      <w:u w:val="single"/>
      <w:shd w:val="clear" w:color="auto" w:fill="FFFFFF"/>
    </w:rPr>
  </w:style>
  <w:style w:type="character" w:customStyle="1" w:styleId="RTFNum622">
    <w:name w:val="RTF_Num 62 2"/>
    <w:rsid w:val="0095645A"/>
    <w:rPr>
      <w:rFonts w:ascii="Wingdings" w:hAnsi="Wingdings" w:cs="Wingdings"/>
      <w:color w:val="000000"/>
      <w:u w:val="single"/>
      <w:shd w:val="clear" w:color="auto" w:fill="FFFFFF"/>
    </w:rPr>
  </w:style>
  <w:style w:type="character" w:customStyle="1" w:styleId="RTFNum632">
    <w:name w:val="RTF_Num 63 2"/>
    <w:rsid w:val="0095645A"/>
    <w:rPr>
      <w:rFonts w:ascii="Wingdings" w:hAnsi="Wingdings" w:cs="Wingdings"/>
      <w:color w:val="000000"/>
      <w:u w:val="single"/>
      <w:shd w:val="clear" w:color="auto" w:fill="FFFFFF"/>
    </w:rPr>
  </w:style>
  <w:style w:type="character" w:customStyle="1" w:styleId="RTFNum642">
    <w:name w:val="RTF_Num 64 2"/>
    <w:rsid w:val="0095645A"/>
    <w:rPr>
      <w:rFonts w:ascii="Wingdings" w:hAnsi="Wingdings" w:cs="Wingdings"/>
      <w:color w:val="000000"/>
      <w:u w:val="single"/>
      <w:shd w:val="clear" w:color="auto" w:fill="FFFFFF"/>
    </w:rPr>
  </w:style>
  <w:style w:type="character" w:customStyle="1" w:styleId="RTFNum652">
    <w:name w:val="RTF_Num 65 2"/>
    <w:rsid w:val="0095645A"/>
    <w:rPr>
      <w:rFonts w:ascii="Wingdings" w:hAnsi="Wingdings" w:cs="Wingdings"/>
      <w:color w:val="000000"/>
      <w:u w:val="single"/>
      <w:shd w:val="clear" w:color="auto" w:fill="FFFFFF"/>
    </w:rPr>
  </w:style>
  <w:style w:type="character" w:customStyle="1" w:styleId="RTFNum662">
    <w:name w:val="RTF_Num 66 2"/>
    <w:rsid w:val="0095645A"/>
    <w:rPr>
      <w:rFonts w:ascii="Wingdings" w:hAnsi="Wingdings" w:cs="Wingdings"/>
      <w:color w:val="000000"/>
      <w:u w:val="single"/>
      <w:shd w:val="clear" w:color="auto" w:fill="FFFFFF"/>
    </w:rPr>
  </w:style>
  <w:style w:type="character" w:customStyle="1" w:styleId="RTFNum672">
    <w:name w:val="RTF_Num 67 2"/>
    <w:rsid w:val="0095645A"/>
    <w:rPr>
      <w:rFonts w:ascii="Wingdings" w:hAnsi="Wingdings" w:cs="Wingdings"/>
      <w:color w:val="000000"/>
      <w:u w:val="single"/>
      <w:shd w:val="clear" w:color="auto" w:fill="FFFFFF"/>
    </w:rPr>
  </w:style>
  <w:style w:type="character" w:customStyle="1" w:styleId="RTFNum682">
    <w:name w:val="RTF_Num 68 2"/>
    <w:rsid w:val="0095645A"/>
    <w:rPr>
      <w:rFonts w:ascii="Wingdings" w:hAnsi="Wingdings" w:cs="Wingdings"/>
      <w:color w:val="000000"/>
      <w:u w:val="single"/>
      <w:shd w:val="clear" w:color="auto" w:fill="FFFFFF"/>
    </w:rPr>
  </w:style>
  <w:style w:type="character" w:customStyle="1" w:styleId="RTFNum692">
    <w:name w:val="RTF_Num 69 2"/>
    <w:rsid w:val="0095645A"/>
    <w:rPr>
      <w:rFonts w:ascii="Wingdings" w:hAnsi="Wingdings" w:cs="Wingdings"/>
      <w:color w:val="000000"/>
      <w:u w:val="single"/>
      <w:shd w:val="clear" w:color="auto" w:fill="FFFFFF"/>
    </w:rPr>
  </w:style>
  <w:style w:type="character" w:customStyle="1" w:styleId="RTFNum702">
    <w:name w:val="RTF_Num 70 2"/>
    <w:rsid w:val="0095645A"/>
    <w:rPr>
      <w:rFonts w:ascii="Wingdings" w:hAnsi="Wingdings" w:cs="Wingdings"/>
      <w:color w:val="000000"/>
      <w:u w:val="single"/>
      <w:shd w:val="clear" w:color="auto" w:fill="FFFFFF"/>
    </w:rPr>
  </w:style>
  <w:style w:type="character" w:customStyle="1" w:styleId="RTFNum712">
    <w:name w:val="RTF_Num 71 2"/>
    <w:rsid w:val="0095645A"/>
    <w:rPr>
      <w:rFonts w:ascii="Wingdings" w:hAnsi="Wingdings" w:cs="Wingdings"/>
      <w:color w:val="000000"/>
      <w:u w:val="single"/>
      <w:shd w:val="clear" w:color="auto" w:fill="FFFFFF"/>
    </w:rPr>
  </w:style>
  <w:style w:type="character" w:customStyle="1" w:styleId="RTFNum722">
    <w:name w:val="RTF_Num 72 2"/>
    <w:rsid w:val="0095645A"/>
    <w:rPr>
      <w:rFonts w:ascii="Symbol" w:hAnsi="Symbol" w:cs="Symbol"/>
      <w:color w:val="000000"/>
      <w:u w:val="single"/>
      <w:shd w:val="clear" w:color="auto" w:fill="FFFFFF"/>
    </w:rPr>
  </w:style>
  <w:style w:type="character" w:customStyle="1" w:styleId="RTFNum732">
    <w:name w:val="RTF_Num 73 2"/>
    <w:rsid w:val="0095645A"/>
    <w:rPr>
      <w:rFonts w:ascii="Wingdings" w:hAnsi="Wingdings" w:cs="Wingdings"/>
      <w:color w:val="000000"/>
      <w:u w:val="single"/>
      <w:shd w:val="clear" w:color="auto" w:fill="FFFFFF"/>
    </w:rPr>
  </w:style>
  <w:style w:type="character" w:customStyle="1" w:styleId="RTFNum742">
    <w:name w:val="RTF_Num 74 2"/>
    <w:rsid w:val="0095645A"/>
    <w:rPr>
      <w:rFonts w:ascii="Wingdings" w:hAnsi="Wingdings" w:cs="Wingdings"/>
      <w:color w:val="000000"/>
      <w:u w:val="single"/>
      <w:shd w:val="clear" w:color="auto" w:fill="FFFFFF"/>
    </w:rPr>
  </w:style>
  <w:style w:type="character" w:customStyle="1" w:styleId="RTFNum752">
    <w:name w:val="RTF_Num 75 2"/>
    <w:rsid w:val="0095645A"/>
    <w:rPr>
      <w:rFonts w:ascii="Symbol" w:hAnsi="Symbol" w:cs="Symbol"/>
      <w:color w:val="000000"/>
      <w:u w:val="single"/>
      <w:shd w:val="clear" w:color="auto" w:fill="FFFFFF"/>
    </w:rPr>
  </w:style>
  <w:style w:type="character" w:customStyle="1" w:styleId="RTFNum762">
    <w:name w:val="RTF_Num 76 2"/>
    <w:rsid w:val="0095645A"/>
    <w:rPr>
      <w:rFonts w:ascii="Wingdings" w:hAnsi="Wingdings" w:cs="Wingdings"/>
      <w:color w:val="000000"/>
      <w:u w:val="single"/>
      <w:shd w:val="clear" w:color="auto" w:fill="FFFFFF"/>
    </w:rPr>
  </w:style>
  <w:style w:type="character" w:customStyle="1" w:styleId="RTFNum772">
    <w:name w:val="RTF_Num 77 2"/>
    <w:rsid w:val="0095645A"/>
    <w:rPr>
      <w:rFonts w:ascii="Symbol" w:hAnsi="Symbol" w:cs="Symbol"/>
      <w:color w:val="000000"/>
      <w:u w:val="single"/>
      <w:shd w:val="clear" w:color="auto" w:fill="FFFFFF"/>
    </w:rPr>
  </w:style>
  <w:style w:type="character" w:customStyle="1" w:styleId="RTFNum782">
    <w:name w:val="RTF_Num 78 2"/>
    <w:rsid w:val="0095645A"/>
    <w:rPr>
      <w:rFonts w:ascii="Wingdings" w:hAnsi="Wingdings" w:cs="Wingdings"/>
      <w:color w:val="000000"/>
      <w:u w:val="single"/>
      <w:shd w:val="clear" w:color="auto" w:fill="FFFFFF"/>
    </w:rPr>
  </w:style>
  <w:style w:type="character" w:customStyle="1" w:styleId="RTFNum792">
    <w:name w:val="RTF_Num 79 2"/>
    <w:rsid w:val="0095645A"/>
    <w:rPr>
      <w:rFonts w:ascii="Wingdings" w:hAnsi="Wingdings" w:cs="Wingdings"/>
      <w:color w:val="000000"/>
      <w:u w:val="single"/>
      <w:shd w:val="clear" w:color="auto" w:fill="FFFFFF"/>
    </w:rPr>
  </w:style>
  <w:style w:type="character" w:customStyle="1" w:styleId="RTFNum802">
    <w:name w:val="RTF_Num 80 2"/>
    <w:rsid w:val="0095645A"/>
    <w:rPr>
      <w:rFonts w:ascii="Wingdings" w:hAnsi="Wingdings" w:cs="Wingdings"/>
      <w:color w:val="000000"/>
      <w:u w:val="single"/>
      <w:shd w:val="clear" w:color="auto" w:fill="FFFFFF"/>
    </w:rPr>
  </w:style>
  <w:style w:type="character" w:customStyle="1" w:styleId="RTFNum812">
    <w:name w:val="RTF_Num 81 2"/>
    <w:rsid w:val="0095645A"/>
    <w:rPr>
      <w:rFonts w:ascii="Wingdings" w:hAnsi="Wingdings" w:cs="Wingdings"/>
      <w:color w:val="000000"/>
      <w:u w:val="single"/>
      <w:shd w:val="clear" w:color="auto" w:fill="FFFFFF"/>
    </w:rPr>
  </w:style>
  <w:style w:type="character" w:customStyle="1" w:styleId="RTFNum822">
    <w:name w:val="RTF_Num 82 2"/>
    <w:rsid w:val="0095645A"/>
    <w:rPr>
      <w:rFonts w:ascii="Wingdings" w:hAnsi="Wingdings" w:cs="Wingdings"/>
      <w:color w:val="000000"/>
      <w:u w:val="single"/>
      <w:shd w:val="clear" w:color="auto" w:fill="FFFFFF"/>
    </w:rPr>
  </w:style>
  <w:style w:type="character" w:customStyle="1" w:styleId="RTFNum832">
    <w:name w:val="RTF_Num 83 2"/>
    <w:rsid w:val="0095645A"/>
    <w:rPr>
      <w:rFonts w:ascii="Wingdings" w:hAnsi="Wingdings" w:cs="Wingdings"/>
      <w:color w:val="000000"/>
      <w:u w:val="single"/>
      <w:shd w:val="clear" w:color="auto" w:fill="FFFFFF"/>
    </w:rPr>
  </w:style>
  <w:style w:type="character" w:customStyle="1" w:styleId="RTFNum842">
    <w:name w:val="RTF_Num 84 2"/>
    <w:rsid w:val="0095645A"/>
    <w:rPr>
      <w:rFonts w:ascii="Wingdings" w:hAnsi="Wingdings" w:cs="Wingdings"/>
      <w:color w:val="000000"/>
      <w:u w:val="single"/>
      <w:shd w:val="clear" w:color="auto" w:fill="FFFFFF"/>
    </w:rPr>
  </w:style>
  <w:style w:type="character" w:customStyle="1" w:styleId="RTFNum852">
    <w:name w:val="RTF_Num 85 2"/>
    <w:rsid w:val="0095645A"/>
    <w:rPr>
      <w:rFonts w:ascii="Wingdings" w:hAnsi="Wingdings" w:cs="Wingdings"/>
      <w:color w:val="000000"/>
      <w:u w:val="single"/>
      <w:shd w:val="clear" w:color="auto" w:fill="FFFFFF"/>
    </w:rPr>
  </w:style>
  <w:style w:type="character" w:customStyle="1" w:styleId="RTFNum862">
    <w:name w:val="RTF_Num 86 2"/>
    <w:rsid w:val="0095645A"/>
    <w:rPr>
      <w:rFonts w:ascii="Wingdings" w:hAnsi="Wingdings" w:cs="Wingdings"/>
      <w:color w:val="000000"/>
      <w:u w:val="single"/>
      <w:shd w:val="clear" w:color="auto" w:fill="FFFFFF"/>
    </w:rPr>
  </w:style>
  <w:style w:type="character" w:customStyle="1" w:styleId="RTFNum872">
    <w:name w:val="RTF_Num 87 2"/>
    <w:rsid w:val="0095645A"/>
    <w:rPr>
      <w:rFonts w:ascii="Wingdings" w:hAnsi="Wingdings" w:cs="Wingdings"/>
      <w:color w:val="000000"/>
      <w:u w:val="single"/>
      <w:shd w:val="clear" w:color="auto" w:fill="FFFFFF"/>
    </w:rPr>
  </w:style>
  <w:style w:type="character" w:customStyle="1" w:styleId="RTFNum882">
    <w:name w:val="RTF_Num 88 2"/>
    <w:rsid w:val="0095645A"/>
    <w:rPr>
      <w:rFonts w:ascii="Wingdings" w:hAnsi="Wingdings" w:cs="Wingdings"/>
      <w:color w:val="000000"/>
      <w:u w:val="single"/>
      <w:shd w:val="clear" w:color="auto" w:fill="FFFFFF"/>
    </w:rPr>
  </w:style>
  <w:style w:type="character" w:customStyle="1" w:styleId="RTFNum892">
    <w:name w:val="RTF_Num 89 2"/>
    <w:rsid w:val="0095645A"/>
    <w:rPr>
      <w:rFonts w:ascii="Wingdings" w:hAnsi="Wingdings" w:cs="Wingdings"/>
      <w:color w:val="000000"/>
      <w:u w:val="single"/>
      <w:shd w:val="clear" w:color="auto" w:fill="FFFFFF"/>
    </w:rPr>
  </w:style>
  <w:style w:type="character" w:customStyle="1" w:styleId="RTFNum902">
    <w:name w:val="RTF_Num 90 2"/>
    <w:rsid w:val="0095645A"/>
    <w:rPr>
      <w:rFonts w:ascii="Wingdings" w:hAnsi="Wingdings" w:cs="Wingdings"/>
      <w:color w:val="000000"/>
      <w:u w:val="single"/>
      <w:shd w:val="clear" w:color="auto" w:fill="FFFFFF"/>
    </w:rPr>
  </w:style>
  <w:style w:type="character" w:customStyle="1" w:styleId="RTFNum912">
    <w:name w:val="RTF_Num 91 2"/>
    <w:rsid w:val="0095645A"/>
    <w:rPr>
      <w:rFonts w:ascii="Symbol" w:hAnsi="Symbol" w:cs="Symbol"/>
      <w:color w:val="000000"/>
      <w:u w:val="single"/>
      <w:shd w:val="clear" w:color="auto" w:fill="FFFFFF"/>
    </w:rPr>
  </w:style>
  <w:style w:type="character" w:customStyle="1" w:styleId="RTFNum922">
    <w:name w:val="RTF_Num 92 2"/>
    <w:rsid w:val="0095645A"/>
    <w:rPr>
      <w:rFonts w:ascii="Symbol" w:hAnsi="Symbol" w:cs="Symbol"/>
      <w:color w:val="000000"/>
      <w:u w:val="single"/>
      <w:shd w:val="clear" w:color="auto" w:fill="FFFFFF"/>
    </w:rPr>
  </w:style>
  <w:style w:type="character" w:customStyle="1" w:styleId="RTFNum932">
    <w:name w:val="RTF_Num 93 2"/>
    <w:rsid w:val="0095645A"/>
    <w:rPr>
      <w:rFonts w:ascii="Symbol" w:hAnsi="Symbol" w:cs="Symbol"/>
      <w:color w:val="000000"/>
      <w:u w:val="single"/>
      <w:shd w:val="clear" w:color="auto" w:fill="FFFFFF"/>
    </w:rPr>
  </w:style>
  <w:style w:type="character" w:customStyle="1" w:styleId="RTFNum942">
    <w:name w:val="RTF_Num 94 2"/>
    <w:rsid w:val="0095645A"/>
    <w:rPr>
      <w:rFonts w:ascii="Wingdings" w:hAnsi="Wingdings" w:cs="Wingdings"/>
      <w:color w:val="000000"/>
      <w:u w:val="single"/>
      <w:shd w:val="clear" w:color="auto" w:fill="FFFFFF"/>
    </w:rPr>
  </w:style>
  <w:style w:type="character" w:customStyle="1" w:styleId="RTFNum952">
    <w:name w:val="RTF_Num 95 2"/>
    <w:rsid w:val="0095645A"/>
    <w:rPr>
      <w:rFonts w:ascii="Wingdings" w:hAnsi="Wingdings" w:cs="Wingdings"/>
      <w:color w:val="000000"/>
      <w:u w:val="single"/>
      <w:shd w:val="clear" w:color="auto" w:fill="FFFFFF"/>
    </w:rPr>
  </w:style>
  <w:style w:type="character" w:customStyle="1" w:styleId="RTFNum962">
    <w:name w:val="RTF_Num 96 2"/>
    <w:rsid w:val="0095645A"/>
    <w:rPr>
      <w:rFonts w:ascii="Wingdings" w:hAnsi="Wingdings" w:cs="Wingdings"/>
      <w:color w:val="000000"/>
      <w:u w:val="single"/>
      <w:shd w:val="clear" w:color="auto" w:fill="FFFFFF"/>
    </w:rPr>
  </w:style>
  <w:style w:type="character" w:customStyle="1" w:styleId="RTFNum972">
    <w:name w:val="RTF_Num 97 2"/>
    <w:rsid w:val="0095645A"/>
    <w:rPr>
      <w:rFonts w:ascii="Symbol" w:hAnsi="Symbol" w:cs="Symbol"/>
      <w:color w:val="000000"/>
      <w:u w:val="single"/>
      <w:shd w:val="clear" w:color="auto" w:fill="FFFFFF"/>
    </w:rPr>
  </w:style>
  <w:style w:type="character" w:customStyle="1" w:styleId="RTFNum982">
    <w:name w:val="RTF_Num 98 2"/>
    <w:rsid w:val="0095645A"/>
    <w:rPr>
      <w:rFonts w:ascii="Symbol" w:hAnsi="Symbol" w:cs="Symbol"/>
      <w:color w:val="000000"/>
      <w:u w:val="single"/>
      <w:shd w:val="clear" w:color="auto" w:fill="FFFFFF"/>
    </w:rPr>
  </w:style>
  <w:style w:type="character" w:customStyle="1" w:styleId="RTFNum992">
    <w:name w:val="RTF_Num 99 2"/>
    <w:rsid w:val="0095645A"/>
    <w:rPr>
      <w:rFonts w:ascii="Symbol" w:hAnsi="Symbol" w:cs="Symbol"/>
      <w:color w:val="000000"/>
      <w:u w:val="single"/>
      <w:shd w:val="clear" w:color="auto" w:fill="FFFFFF"/>
    </w:rPr>
  </w:style>
  <w:style w:type="character" w:customStyle="1" w:styleId="RTFNum1002">
    <w:name w:val="RTF_Num 100 2"/>
    <w:rsid w:val="0095645A"/>
    <w:rPr>
      <w:rFonts w:ascii="Symbol" w:hAnsi="Symbol" w:cs="Symbol"/>
      <w:color w:val="000000"/>
      <w:u w:val="single"/>
      <w:shd w:val="clear" w:color="auto" w:fill="FFFFFF"/>
    </w:rPr>
  </w:style>
  <w:style w:type="character" w:customStyle="1" w:styleId="RTFNum1012">
    <w:name w:val="RTF_Num 101 2"/>
    <w:rsid w:val="0095645A"/>
    <w:rPr>
      <w:rFonts w:ascii="Symbol" w:hAnsi="Symbol" w:cs="Symbol"/>
      <w:color w:val="000000"/>
      <w:u w:val="single"/>
      <w:shd w:val="clear" w:color="auto" w:fill="FFFFFF"/>
    </w:rPr>
  </w:style>
  <w:style w:type="character" w:customStyle="1" w:styleId="RTFNum1022">
    <w:name w:val="RTF_Num 102 2"/>
    <w:rsid w:val="0095645A"/>
    <w:rPr>
      <w:rFonts w:ascii="Symbol" w:hAnsi="Symbol" w:cs="Symbol"/>
      <w:color w:val="000000"/>
      <w:u w:val="single"/>
      <w:shd w:val="clear" w:color="auto" w:fill="FFFFFF"/>
    </w:rPr>
  </w:style>
  <w:style w:type="character" w:customStyle="1" w:styleId="RTFNum1032">
    <w:name w:val="RTF_Num 103 2"/>
    <w:rsid w:val="0095645A"/>
    <w:rPr>
      <w:rFonts w:ascii="Symbol" w:hAnsi="Symbol" w:cs="Symbol"/>
      <w:color w:val="000000"/>
      <w:u w:val="single"/>
      <w:shd w:val="clear" w:color="auto" w:fill="FFFFFF"/>
    </w:rPr>
  </w:style>
  <w:style w:type="character" w:customStyle="1" w:styleId="RTFNum1042">
    <w:name w:val="RTF_Num 104 2"/>
    <w:rsid w:val="0095645A"/>
    <w:rPr>
      <w:rFonts w:ascii="Symbol" w:hAnsi="Symbol" w:cs="Symbol"/>
      <w:color w:val="000000"/>
      <w:u w:val="single"/>
      <w:shd w:val="clear" w:color="auto" w:fill="FFFFFF"/>
    </w:rPr>
  </w:style>
  <w:style w:type="character" w:customStyle="1" w:styleId="RTFNum1052">
    <w:name w:val="RTF_Num 105 2"/>
    <w:rsid w:val="0095645A"/>
    <w:rPr>
      <w:rFonts w:ascii="Symbol" w:hAnsi="Symbol" w:cs="Symbol"/>
      <w:color w:val="000000"/>
      <w:u w:val="single"/>
      <w:shd w:val="clear" w:color="auto" w:fill="FFFFFF"/>
    </w:rPr>
  </w:style>
  <w:style w:type="character" w:customStyle="1" w:styleId="RTFNum1062">
    <w:name w:val="RTF_Num 106 2"/>
    <w:rsid w:val="0095645A"/>
    <w:rPr>
      <w:rFonts w:ascii="Symbol" w:hAnsi="Symbol" w:cs="Symbol"/>
      <w:color w:val="000000"/>
      <w:u w:val="single"/>
      <w:shd w:val="clear" w:color="auto" w:fill="FFFFFF"/>
    </w:rPr>
  </w:style>
  <w:style w:type="character" w:customStyle="1" w:styleId="RTFNum1072">
    <w:name w:val="RTF_Num 107 2"/>
    <w:rsid w:val="0095645A"/>
    <w:rPr>
      <w:rFonts w:ascii="Symbol" w:hAnsi="Symbol" w:cs="Symbol"/>
      <w:color w:val="000000"/>
      <w:u w:val="single"/>
      <w:shd w:val="clear" w:color="auto" w:fill="FFFFFF"/>
    </w:rPr>
  </w:style>
  <w:style w:type="character" w:customStyle="1" w:styleId="RTFNum1082">
    <w:name w:val="RTF_Num 108 2"/>
    <w:rsid w:val="0095645A"/>
    <w:rPr>
      <w:rFonts w:ascii="Symbol" w:hAnsi="Symbol" w:cs="Symbol"/>
      <w:color w:val="000000"/>
      <w:u w:val="single"/>
      <w:shd w:val="clear" w:color="auto" w:fill="FFFFFF"/>
    </w:rPr>
  </w:style>
  <w:style w:type="character" w:customStyle="1" w:styleId="RTFNum1092">
    <w:name w:val="RTF_Num 109 2"/>
    <w:rsid w:val="0095645A"/>
    <w:rPr>
      <w:rFonts w:ascii="Wingdings" w:hAnsi="Wingdings" w:cs="Wingdings"/>
      <w:color w:val="000000"/>
      <w:u w:val="single"/>
      <w:shd w:val="clear" w:color="auto" w:fill="FFFFFF"/>
    </w:rPr>
  </w:style>
  <w:style w:type="character" w:customStyle="1" w:styleId="RTFNum1102">
    <w:name w:val="RTF_Num 110 2"/>
    <w:rsid w:val="0095645A"/>
    <w:rPr>
      <w:rFonts w:ascii="Symbol" w:hAnsi="Symbol" w:cs="Symbol"/>
      <w:color w:val="000000"/>
      <w:u w:val="single"/>
      <w:shd w:val="clear" w:color="auto" w:fill="FFFFFF"/>
    </w:rPr>
  </w:style>
  <w:style w:type="character" w:customStyle="1" w:styleId="RTFNum1112">
    <w:name w:val="RTF_Num 111 2"/>
    <w:rsid w:val="0095645A"/>
    <w:rPr>
      <w:rFonts w:ascii="Symbol" w:hAnsi="Symbol" w:cs="Symbol"/>
      <w:color w:val="000000"/>
      <w:u w:val="single"/>
      <w:shd w:val="clear" w:color="auto" w:fill="FFFFFF"/>
    </w:rPr>
  </w:style>
  <w:style w:type="character" w:customStyle="1" w:styleId="RTFNum1122">
    <w:name w:val="RTF_Num 112 2"/>
    <w:rsid w:val="0095645A"/>
    <w:rPr>
      <w:rFonts w:ascii="Symbol" w:hAnsi="Symbol" w:cs="Symbol"/>
      <w:color w:val="000000"/>
      <w:u w:val="single"/>
      <w:shd w:val="clear" w:color="auto" w:fill="FFFFFF"/>
    </w:rPr>
  </w:style>
  <w:style w:type="character" w:customStyle="1" w:styleId="RTFNum1132">
    <w:name w:val="RTF_Num 113 2"/>
    <w:rsid w:val="0095645A"/>
    <w:rPr>
      <w:rFonts w:ascii="Symbol" w:hAnsi="Symbol" w:cs="Symbol"/>
      <w:color w:val="000000"/>
      <w:u w:val="single"/>
      <w:shd w:val="clear" w:color="auto" w:fill="FFFFFF"/>
    </w:rPr>
  </w:style>
  <w:style w:type="character" w:customStyle="1" w:styleId="RTFNum1152">
    <w:name w:val="RTF_Num 115 2"/>
    <w:rsid w:val="0095645A"/>
    <w:rPr>
      <w:rFonts w:ascii="Symbol" w:hAnsi="Symbol" w:cs="Symbol"/>
      <w:color w:val="000000"/>
      <w:u w:val="single"/>
      <w:shd w:val="clear" w:color="auto" w:fill="FFFFFF"/>
    </w:rPr>
  </w:style>
  <w:style w:type="character" w:customStyle="1" w:styleId="RTFNum1172">
    <w:name w:val="RTF_Num 117 2"/>
    <w:rsid w:val="0095645A"/>
    <w:rPr>
      <w:rFonts w:ascii="Symbol" w:hAnsi="Symbol" w:cs="Symbol"/>
      <w:color w:val="000000"/>
      <w:u w:val="single"/>
      <w:shd w:val="clear" w:color="auto" w:fill="FFFFFF"/>
    </w:rPr>
  </w:style>
  <w:style w:type="character" w:customStyle="1" w:styleId="RTFNum1182">
    <w:name w:val="RTF_Num 118 2"/>
    <w:rsid w:val="0095645A"/>
    <w:rPr>
      <w:rFonts w:ascii="Symbol" w:hAnsi="Symbol" w:cs="Symbol"/>
      <w:color w:val="000000"/>
      <w:u w:val="single"/>
      <w:shd w:val="clear" w:color="auto" w:fill="FFFFFF"/>
    </w:rPr>
  </w:style>
  <w:style w:type="character" w:customStyle="1" w:styleId="RTFNum1192">
    <w:name w:val="RTF_Num 119 2"/>
    <w:rsid w:val="0095645A"/>
    <w:rPr>
      <w:rFonts w:ascii="Symbol" w:hAnsi="Symbol" w:cs="Symbol"/>
      <w:color w:val="000000"/>
      <w:u w:val="single"/>
      <w:shd w:val="clear" w:color="auto" w:fill="FFFFFF"/>
    </w:rPr>
  </w:style>
  <w:style w:type="character" w:customStyle="1" w:styleId="RTFNum1202">
    <w:name w:val="RTF_Num 120 2"/>
    <w:rsid w:val="0095645A"/>
    <w:rPr>
      <w:rFonts w:ascii="Symbol" w:hAnsi="Symbol" w:cs="Symbol"/>
      <w:color w:val="000000"/>
      <w:u w:val="single"/>
      <w:shd w:val="clear" w:color="auto" w:fill="FFFFFF"/>
    </w:rPr>
  </w:style>
  <w:style w:type="character" w:customStyle="1" w:styleId="RTFNum1212">
    <w:name w:val="RTF_Num 121 2"/>
    <w:rsid w:val="0095645A"/>
    <w:rPr>
      <w:rFonts w:ascii="Symbol" w:hAnsi="Symbol" w:cs="Symbol"/>
      <w:color w:val="000000"/>
      <w:u w:val="single"/>
      <w:shd w:val="clear" w:color="auto" w:fill="FFFFFF"/>
    </w:rPr>
  </w:style>
  <w:style w:type="character" w:customStyle="1" w:styleId="RTFNum1222">
    <w:name w:val="RTF_Num 122 2"/>
    <w:rsid w:val="0095645A"/>
    <w:rPr>
      <w:rFonts w:ascii="Symbol" w:hAnsi="Symbol" w:cs="Symbol"/>
      <w:color w:val="000000"/>
      <w:u w:val="single"/>
      <w:shd w:val="clear" w:color="auto" w:fill="FFFFFF"/>
    </w:rPr>
  </w:style>
  <w:style w:type="character" w:customStyle="1" w:styleId="RTFNum1232">
    <w:name w:val="RTF_Num 123 2"/>
    <w:rsid w:val="0095645A"/>
    <w:rPr>
      <w:rFonts w:ascii="Symbol" w:hAnsi="Symbol" w:cs="Symbol"/>
      <w:color w:val="000000"/>
      <w:u w:val="single"/>
      <w:shd w:val="clear" w:color="auto" w:fill="FFFFFF"/>
    </w:rPr>
  </w:style>
  <w:style w:type="character" w:customStyle="1" w:styleId="RTFNum1262">
    <w:name w:val="RTF_Num 126 2"/>
    <w:rsid w:val="0095645A"/>
    <w:rPr>
      <w:rFonts w:ascii="Symbol" w:hAnsi="Symbol" w:cs="Symbol"/>
      <w:color w:val="000000"/>
      <w:u w:val="single"/>
      <w:shd w:val="clear" w:color="auto" w:fill="FFFFFF"/>
    </w:rPr>
  </w:style>
  <w:style w:type="character" w:customStyle="1" w:styleId="RTFNum1292">
    <w:name w:val="RTF_Num 129 2"/>
    <w:rsid w:val="0095645A"/>
    <w:rPr>
      <w:rFonts w:ascii="Symbol" w:hAnsi="Symbol" w:cs="Symbol"/>
      <w:color w:val="000000"/>
      <w:shd w:val="clear" w:color="auto" w:fill="FFFFFF"/>
    </w:rPr>
  </w:style>
  <w:style w:type="character" w:customStyle="1" w:styleId="RTFNum1302">
    <w:name w:val="RTF_Num 130 2"/>
    <w:rsid w:val="0095645A"/>
    <w:rPr>
      <w:rFonts w:ascii="Symbol" w:hAnsi="Symbol" w:cs="Symbol"/>
      <w:color w:val="000000"/>
      <w:shd w:val="clear" w:color="auto" w:fill="FFFFFF"/>
    </w:rPr>
  </w:style>
  <w:style w:type="character" w:customStyle="1" w:styleId="RTFNum1312">
    <w:name w:val="RTF_Num 131 2"/>
    <w:rsid w:val="0095645A"/>
    <w:rPr>
      <w:rFonts w:ascii="Symbol" w:hAnsi="Symbol" w:cs="Symbol"/>
      <w:color w:val="000000"/>
      <w:shd w:val="clear" w:color="auto" w:fill="FFFFFF"/>
    </w:rPr>
  </w:style>
  <w:style w:type="character" w:customStyle="1" w:styleId="RTFNum1322">
    <w:name w:val="RTF_Num 132 2"/>
    <w:rsid w:val="0095645A"/>
    <w:rPr>
      <w:rFonts w:ascii="Symbol" w:hAnsi="Symbol" w:cs="Symbol"/>
      <w:color w:val="000000"/>
      <w:shd w:val="clear" w:color="auto" w:fill="FFFFFF"/>
    </w:rPr>
  </w:style>
  <w:style w:type="character" w:customStyle="1" w:styleId="RTFNum1332">
    <w:name w:val="RTF_Num 133 2"/>
    <w:rsid w:val="0095645A"/>
    <w:rPr>
      <w:rFonts w:ascii="Symbol" w:hAnsi="Symbol" w:cs="Symbol"/>
      <w:color w:val="000000"/>
      <w:shd w:val="clear" w:color="auto" w:fill="FFFFFF"/>
    </w:rPr>
  </w:style>
  <w:style w:type="character" w:customStyle="1" w:styleId="RTFNum1342">
    <w:name w:val="RTF_Num 134 2"/>
    <w:rsid w:val="0095645A"/>
    <w:rPr>
      <w:rFonts w:ascii="Symbol" w:hAnsi="Symbol" w:cs="Symbol"/>
      <w:color w:val="000000"/>
      <w:shd w:val="clear" w:color="auto" w:fill="FFFFFF"/>
    </w:rPr>
  </w:style>
  <w:style w:type="character" w:customStyle="1" w:styleId="RTFNum1352">
    <w:name w:val="RTF_Num 135 2"/>
    <w:rsid w:val="0095645A"/>
    <w:rPr>
      <w:rFonts w:ascii="Symbol" w:hAnsi="Symbol" w:cs="Symbol"/>
      <w:color w:val="000000"/>
      <w:shd w:val="clear" w:color="auto" w:fill="FFFFFF"/>
    </w:rPr>
  </w:style>
  <w:style w:type="character" w:customStyle="1" w:styleId="RTFNum1362">
    <w:name w:val="RTF_Num 136 2"/>
    <w:rsid w:val="0095645A"/>
    <w:rPr>
      <w:rFonts w:ascii="Symbol" w:hAnsi="Symbol" w:cs="Symbol"/>
      <w:color w:val="000000"/>
      <w:shd w:val="clear" w:color="auto" w:fill="FFFFFF"/>
    </w:rPr>
  </w:style>
  <w:style w:type="character" w:customStyle="1" w:styleId="RTFNum1372">
    <w:name w:val="RTF_Num 137 2"/>
    <w:rsid w:val="0095645A"/>
    <w:rPr>
      <w:rFonts w:ascii="Symbol" w:hAnsi="Symbol" w:cs="Symbol"/>
      <w:color w:val="000000"/>
      <w:shd w:val="clear" w:color="auto" w:fill="FFFFFF"/>
    </w:rPr>
  </w:style>
  <w:style w:type="character" w:customStyle="1" w:styleId="RTFNum1382">
    <w:name w:val="RTF_Num 138 2"/>
    <w:rsid w:val="0095645A"/>
    <w:rPr>
      <w:rFonts w:ascii="Symbol" w:hAnsi="Symbol" w:cs="Symbol"/>
      <w:color w:val="000000"/>
      <w:shd w:val="clear" w:color="auto" w:fill="FFFFFF"/>
    </w:rPr>
  </w:style>
  <w:style w:type="character" w:customStyle="1" w:styleId="RTFNum1392">
    <w:name w:val="RTF_Num 139 2"/>
    <w:rsid w:val="0095645A"/>
    <w:rPr>
      <w:rFonts w:ascii="Symbol" w:hAnsi="Symbol" w:cs="Symbol"/>
      <w:color w:val="000000"/>
      <w:shd w:val="clear" w:color="auto" w:fill="FFFFFF"/>
    </w:rPr>
  </w:style>
  <w:style w:type="character" w:customStyle="1" w:styleId="RTFNum1402">
    <w:name w:val="RTF_Num 140 2"/>
    <w:rsid w:val="0095645A"/>
    <w:rPr>
      <w:rFonts w:ascii="Symbol" w:hAnsi="Symbol" w:cs="Symbol"/>
      <w:color w:val="000000"/>
      <w:shd w:val="clear" w:color="auto" w:fill="FFFFFF"/>
    </w:rPr>
  </w:style>
  <w:style w:type="character" w:customStyle="1" w:styleId="RTFNum1412">
    <w:name w:val="RTF_Num 141 2"/>
    <w:rsid w:val="0095645A"/>
    <w:rPr>
      <w:rFonts w:ascii="Symbol" w:hAnsi="Symbol" w:cs="Symbol"/>
      <w:color w:val="000000"/>
      <w:shd w:val="clear" w:color="auto" w:fill="FFFFFF"/>
    </w:rPr>
  </w:style>
  <w:style w:type="character" w:customStyle="1" w:styleId="RTFNum1422">
    <w:name w:val="RTF_Num 142 2"/>
    <w:rsid w:val="0095645A"/>
    <w:rPr>
      <w:rFonts w:ascii="Symbol" w:hAnsi="Symbol" w:cs="Symbol"/>
      <w:color w:val="000000"/>
      <w:shd w:val="clear" w:color="auto" w:fill="FFFFFF"/>
    </w:rPr>
  </w:style>
  <w:style w:type="character" w:customStyle="1" w:styleId="RTFNum1432">
    <w:name w:val="RTF_Num 143 2"/>
    <w:rsid w:val="0095645A"/>
    <w:rPr>
      <w:rFonts w:ascii="Symbol" w:hAnsi="Symbol" w:cs="Symbol"/>
      <w:color w:val="000000"/>
      <w:shd w:val="clear" w:color="auto" w:fill="FFFFFF"/>
    </w:rPr>
  </w:style>
  <w:style w:type="character" w:customStyle="1" w:styleId="RTFNum1442">
    <w:name w:val="RTF_Num 144 2"/>
    <w:rsid w:val="0095645A"/>
    <w:rPr>
      <w:rFonts w:ascii="Wingdings" w:hAnsi="Wingdings" w:cs="Wingdings"/>
      <w:color w:val="000000"/>
      <w:shd w:val="clear" w:color="auto" w:fill="FFFFFF"/>
    </w:rPr>
  </w:style>
  <w:style w:type="character" w:customStyle="1" w:styleId="RTFNum1452">
    <w:name w:val="RTF_Num 145 2"/>
    <w:rsid w:val="0095645A"/>
    <w:rPr>
      <w:rFonts w:ascii="Symbol" w:hAnsi="Symbol" w:cs="Symbol"/>
      <w:color w:val="000000"/>
      <w:shd w:val="clear" w:color="auto" w:fill="FFFFFF"/>
    </w:rPr>
  </w:style>
  <w:style w:type="character" w:customStyle="1" w:styleId="RTFNum1462">
    <w:name w:val="RTF_Num 146 2"/>
    <w:rsid w:val="0095645A"/>
    <w:rPr>
      <w:rFonts w:ascii="Symbol" w:hAnsi="Symbol" w:cs="Symbol"/>
      <w:color w:val="000000"/>
      <w:shd w:val="clear" w:color="auto" w:fill="FFFFFF"/>
    </w:rPr>
  </w:style>
  <w:style w:type="character" w:customStyle="1" w:styleId="RTFNum1472">
    <w:name w:val="RTF_Num 147 2"/>
    <w:rsid w:val="0095645A"/>
    <w:rPr>
      <w:rFonts w:ascii="Symbol" w:hAnsi="Symbol" w:cs="Symbol"/>
      <w:color w:val="000000"/>
      <w:shd w:val="clear" w:color="auto" w:fill="FFFFFF"/>
    </w:rPr>
  </w:style>
  <w:style w:type="character" w:customStyle="1" w:styleId="RTFNum1482">
    <w:name w:val="RTF_Num 148 2"/>
    <w:rsid w:val="0095645A"/>
    <w:rPr>
      <w:rFonts w:ascii="Symbol" w:hAnsi="Symbol" w:cs="Symbol"/>
      <w:color w:val="000000"/>
      <w:shd w:val="clear" w:color="auto" w:fill="FFFFFF"/>
    </w:rPr>
  </w:style>
  <w:style w:type="character" w:customStyle="1" w:styleId="RTFNum1492">
    <w:name w:val="RTF_Num 149 2"/>
    <w:rsid w:val="0095645A"/>
    <w:rPr>
      <w:rFonts w:ascii="Wingdings" w:hAnsi="Wingdings" w:cs="Wingdings"/>
      <w:color w:val="000000"/>
      <w:shd w:val="clear" w:color="auto" w:fill="FFFFFF"/>
    </w:rPr>
  </w:style>
  <w:style w:type="character" w:customStyle="1" w:styleId="RTFNum1502">
    <w:name w:val="RTF_Num 150 2"/>
    <w:rsid w:val="0095645A"/>
    <w:rPr>
      <w:rFonts w:ascii="Symbol" w:hAnsi="Symbol" w:cs="Symbol"/>
      <w:color w:val="000000"/>
      <w:shd w:val="clear" w:color="auto" w:fill="FFFFFF"/>
    </w:rPr>
  </w:style>
  <w:style w:type="character" w:customStyle="1" w:styleId="RTFNum1512">
    <w:name w:val="RTF_Num 151 2"/>
    <w:rsid w:val="0095645A"/>
    <w:rPr>
      <w:rFonts w:ascii="Symbol" w:hAnsi="Symbol" w:cs="Symbol"/>
      <w:color w:val="000000"/>
      <w:shd w:val="clear" w:color="auto" w:fill="FFFFFF"/>
    </w:rPr>
  </w:style>
  <w:style w:type="character" w:customStyle="1" w:styleId="RTFNum1522">
    <w:name w:val="RTF_Num 152 2"/>
    <w:rsid w:val="0095645A"/>
    <w:rPr>
      <w:rFonts w:ascii="Symbol" w:hAnsi="Symbol" w:cs="Symbol"/>
      <w:color w:val="000000"/>
      <w:shd w:val="clear" w:color="auto" w:fill="FFFFFF"/>
    </w:rPr>
  </w:style>
  <w:style w:type="character" w:customStyle="1" w:styleId="RTFNum1532">
    <w:name w:val="RTF_Num 153 2"/>
    <w:rsid w:val="0095645A"/>
    <w:rPr>
      <w:rFonts w:ascii="Symbol" w:hAnsi="Symbol" w:cs="Symbol"/>
      <w:color w:val="000000"/>
      <w:shd w:val="clear" w:color="auto" w:fill="FFFFFF"/>
    </w:rPr>
  </w:style>
  <w:style w:type="character" w:customStyle="1" w:styleId="RTFNum1542">
    <w:name w:val="RTF_Num 154 2"/>
    <w:rsid w:val="0095645A"/>
    <w:rPr>
      <w:rFonts w:ascii="Symbol" w:hAnsi="Symbol" w:cs="Symbol"/>
      <w:color w:val="000000"/>
      <w:shd w:val="clear" w:color="auto" w:fill="FFFFFF"/>
    </w:rPr>
  </w:style>
  <w:style w:type="character" w:customStyle="1" w:styleId="RTFNum1552">
    <w:name w:val="RTF_Num 155 2"/>
    <w:rsid w:val="0095645A"/>
    <w:rPr>
      <w:rFonts w:ascii="Wingdings" w:hAnsi="Wingdings" w:cs="Wingdings"/>
      <w:color w:val="000000"/>
      <w:shd w:val="clear" w:color="auto" w:fill="FFFFFF"/>
    </w:rPr>
  </w:style>
  <w:style w:type="character" w:customStyle="1" w:styleId="RTFNum1562">
    <w:name w:val="RTF_Num 156 2"/>
    <w:rsid w:val="0095645A"/>
    <w:rPr>
      <w:rFonts w:ascii="Wingdings" w:hAnsi="Wingdings" w:cs="Wingdings"/>
      <w:color w:val="000000"/>
      <w:shd w:val="clear" w:color="auto" w:fill="FFFFFF"/>
    </w:rPr>
  </w:style>
  <w:style w:type="character" w:customStyle="1" w:styleId="RTFNum1572">
    <w:name w:val="RTF_Num 157 2"/>
    <w:rsid w:val="0095645A"/>
    <w:rPr>
      <w:rFonts w:ascii="Wingdings" w:hAnsi="Wingdings" w:cs="Wingdings"/>
      <w:color w:val="000000"/>
      <w:shd w:val="clear" w:color="auto" w:fill="FFFFFF"/>
    </w:rPr>
  </w:style>
  <w:style w:type="character" w:customStyle="1" w:styleId="RTFNum1582">
    <w:name w:val="RTF_Num 158 2"/>
    <w:rsid w:val="0095645A"/>
    <w:rPr>
      <w:rFonts w:ascii="Wingdings" w:hAnsi="Wingdings" w:cs="Wingdings"/>
      <w:color w:val="000000"/>
      <w:shd w:val="clear" w:color="auto" w:fill="FFFFFF"/>
    </w:rPr>
  </w:style>
  <w:style w:type="character" w:customStyle="1" w:styleId="RTFNum1592">
    <w:name w:val="RTF_Num 159 2"/>
    <w:rsid w:val="0095645A"/>
    <w:rPr>
      <w:rFonts w:ascii="Wingdings" w:hAnsi="Wingdings" w:cs="Wingdings"/>
      <w:color w:val="000000"/>
      <w:shd w:val="clear" w:color="auto" w:fill="FFFFFF"/>
    </w:rPr>
  </w:style>
  <w:style w:type="character" w:customStyle="1" w:styleId="RTFNum1602">
    <w:name w:val="RTF_Num 160 2"/>
    <w:rsid w:val="0095645A"/>
    <w:rPr>
      <w:rFonts w:ascii="Wingdings" w:hAnsi="Wingdings" w:cs="Wingdings"/>
      <w:color w:val="000000"/>
      <w:shd w:val="clear" w:color="auto" w:fill="FFFFFF"/>
    </w:rPr>
  </w:style>
  <w:style w:type="character" w:customStyle="1" w:styleId="RTFNum1612">
    <w:name w:val="RTF_Num 161 2"/>
    <w:rsid w:val="0095645A"/>
    <w:rPr>
      <w:rFonts w:ascii="Wingdings" w:hAnsi="Wingdings" w:cs="Wingdings"/>
      <w:color w:val="000000"/>
      <w:shd w:val="clear" w:color="auto" w:fill="FFFFFF"/>
    </w:rPr>
  </w:style>
  <w:style w:type="character" w:customStyle="1" w:styleId="RTFNum1622">
    <w:name w:val="RTF_Num 162 2"/>
    <w:rsid w:val="0095645A"/>
    <w:rPr>
      <w:rFonts w:ascii="Wingdings" w:hAnsi="Wingdings" w:cs="Wingdings"/>
      <w:color w:val="000000"/>
      <w:shd w:val="clear" w:color="auto" w:fill="FFFFFF"/>
    </w:rPr>
  </w:style>
  <w:style w:type="character" w:customStyle="1" w:styleId="RTFNum1632">
    <w:name w:val="RTF_Num 163 2"/>
    <w:rsid w:val="0095645A"/>
    <w:rPr>
      <w:rFonts w:ascii="Symbol" w:hAnsi="Symbol" w:cs="Symbol"/>
      <w:color w:val="000000"/>
      <w:shd w:val="clear" w:color="auto" w:fill="FFFFFF"/>
    </w:rPr>
  </w:style>
  <w:style w:type="character" w:customStyle="1" w:styleId="RTFNum1642">
    <w:name w:val="RTF_Num 164 2"/>
    <w:rsid w:val="0095645A"/>
    <w:rPr>
      <w:rFonts w:ascii="Symbol" w:hAnsi="Symbol" w:cs="Symbol"/>
      <w:color w:val="000000"/>
      <w:shd w:val="clear" w:color="auto" w:fill="FFFFFF"/>
    </w:rPr>
  </w:style>
  <w:style w:type="character" w:customStyle="1" w:styleId="RTFNum1652">
    <w:name w:val="RTF_Num 165 2"/>
    <w:rsid w:val="0095645A"/>
    <w:rPr>
      <w:rFonts w:ascii="Symbol" w:hAnsi="Symbol" w:cs="Symbol"/>
      <w:color w:val="000000"/>
      <w:shd w:val="clear" w:color="auto" w:fill="FFFFFF"/>
    </w:rPr>
  </w:style>
  <w:style w:type="character" w:customStyle="1" w:styleId="RTFNum1662">
    <w:name w:val="RTF_Num 166 2"/>
    <w:rsid w:val="0095645A"/>
    <w:rPr>
      <w:rFonts w:ascii="Wingdings" w:hAnsi="Wingdings" w:cs="Wingdings"/>
      <w:color w:val="000000"/>
      <w:shd w:val="clear" w:color="auto" w:fill="FFFFFF"/>
    </w:rPr>
  </w:style>
  <w:style w:type="character" w:customStyle="1" w:styleId="RTFNum1672">
    <w:name w:val="RTF_Num 167 2"/>
    <w:rsid w:val="0095645A"/>
    <w:rPr>
      <w:rFonts w:ascii="Wingdings" w:hAnsi="Wingdings" w:cs="Wingdings"/>
      <w:color w:val="000000"/>
      <w:shd w:val="clear" w:color="auto" w:fill="FFFFFF"/>
    </w:rPr>
  </w:style>
  <w:style w:type="character" w:customStyle="1" w:styleId="RTFNum1682">
    <w:name w:val="RTF_Num 168 2"/>
    <w:rsid w:val="0095645A"/>
    <w:rPr>
      <w:rFonts w:ascii="Wingdings" w:hAnsi="Wingdings" w:cs="Wingdings"/>
      <w:color w:val="000000"/>
      <w:shd w:val="clear" w:color="auto" w:fill="FFFFFF"/>
    </w:rPr>
  </w:style>
  <w:style w:type="character" w:customStyle="1" w:styleId="RTFNum1692">
    <w:name w:val="RTF_Num 169 2"/>
    <w:rsid w:val="0095645A"/>
    <w:rPr>
      <w:rFonts w:ascii="Symbol" w:hAnsi="Symbol" w:cs="Symbol"/>
      <w:color w:val="000000"/>
      <w:shd w:val="clear" w:color="auto" w:fill="FFFFFF"/>
    </w:rPr>
  </w:style>
  <w:style w:type="character" w:customStyle="1" w:styleId="RTFNum1702">
    <w:name w:val="RTF_Num 170 2"/>
    <w:rsid w:val="0095645A"/>
    <w:rPr>
      <w:rFonts w:ascii="Wingdings" w:hAnsi="Wingdings" w:cs="Wingdings"/>
      <w:color w:val="000000"/>
      <w:shd w:val="clear" w:color="auto" w:fill="FFFFFF"/>
    </w:rPr>
  </w:style>
  <w:style w:type="character" w:customStyle="1" w:styleId="RTFNum1712">
    <w:name w:val="RTF_Num 171 2"/>
    <w:rsid w:val="0095645A"/>
    <w:rPr>
      <w:rFonts w:ascii="Symbol" w:hAnsi="Symbol" w:cs="Symbol"/>
      <w:color w:val="000000"/>
      <w:shd w:val="clear" w:color="auto" w:fill="FFFFFF"/>
    </w:rPr>
  </w:style>
  <w:style w:type="character" w:customStyle="1" w:styleId="RTFNum1722">
    <w:name w:val="RTF_Num 172 2"/>
    <w:rsid w:val="0095645A"/>
    <w:rPr>
      <w:rFonts w:ascii="Symbol" w:hAnsi="Symbol" w:cs="Symbol"/>
      <w:color w:val="000000"/>
      <w:shd w:val="clear" w:color="auto" w:fill="FFFFFF"/>
    </w:rPr>
  </w:style>
  <w:style w:type="character" w:customStyle="1" w:styleId="RTFNum1732">
    <w:name w:val="RTF_Num 173 2"/>
    <w:rsid w:val="0095645A"/>
    <w:rPr>
      <w:rFonts w:ascii="Wingdings" w:hAnsi="Wingdings" w:cs="Wingdings"/>
      <w:color w:val="000000"/>
      <w:shd w:val="clear" w:color="auto" w:fill="FFFFFF"/>
    </w:rPr>
  </w:style>
  <w:style w:type="character" w:customStyle="1" w:styleId="RTFNum1742">
    <w:name w:val="RTF_Num 174 2"/>
    <w:rsid w:val="0095645A"/>
    <w:rPr>
      <w:rFonts w:ascii="Wingdings" w:hAnsi="Wingdings" w:cs="Wingdings"/>
      <w:color w:val="000000"/>
      <w:shd w:val="clear" w:color="auto" w:fill="FFFFFF"/>
    </w:rPr>
  </w:style>
  <w:style w:type="character" w:customStyle="1" w:styleId="RTFNum1752">
    <w:name w:val="RTF_Num 175 2"/>
    <w:rsid w:val="0095645A"/>
    <w:rPr>
      <w:rFonts w:ascii="Wingdings" w:hAnsi="Wingdings" w:cs="Wingdings"/>
      <w:color w:val="000000"/>
      <w:shd w:val="clear" w:color="auto" w:fill="FFFFFF"/>
    </w:rPr>
  </w:style>
  <w:style w:type="character" w:customStyle="1" w:styleId="RTFNum1762">
    <w:name w:val="RTF_Num 176 2"/>
    <w:rsid w:val="0095645A"/>
    <w:rPr>
      <w:rFonts w:ascii="Wingdings" w:hAnsi="Wingdings" w:cs="Wingdings"/>
      <w:color w:val="000000"/>
      <w:shd w:val="clear" w:color="auto" w:fill="FFFFFF"/>
    </w:rPr>
  </w:style>
  <w:style w:type="character" w:customStyle="1" w:styleId="RTFNum1772">
    <w:name w:val="RTF_Num 177 2"/>
    <w:rsid w:val="0095645A"/>
    <w:rPr>
      <w:rFonts w:ascii="Symbol" w:hAnsi="Symbol" w:cs="Symbol"/>
      <w:color w:val="000000"/>
      <w:shd w:val="clear" w:color="auto" w:fill="FFFFFF"/>
    </w:rPr>
  </w:style>
  <w:style w:type="character" w:customStyle="1" w:styleId="RTFNum1782">
    <w:name w:val="RTF_Num 178 2"/>
    <w:rsid w:val="0095645A"/>
    <w:rPr>
      <w:rFonts w:ascii="Wingdings" w:hAnsi="Wingdings" w:cs="Wingdings"/>
      <w:color w:val="000000"/>
      <w:shd w:val="clear" w:color="auto" w:fill="FFFFFF"/>
    </w:rPr>
  </w:style>
  <w:style w:type="character" w:customStyle="1" w:styleId="RTFNum1792">
    <w:name w:val="RTF_Num 179 2"/>
    <w:rsid w:val="0095645A"/>
    <w:rPr>
      <w:rFonts w:ascii="Wingdings" w:hAnsi="Wingdings" w:cs="Wingdings"/>
      <w:color w:val="000000"/>
      <w:shd w:val="clear" w:color="auto" w:fill="FFFFFF"/>
    </w:rPr>
  </w:style>
  <w:style w:type="character" w:customStyle="1" w:styleId="RTFNum1802">
    <w:name w:val="RTF_Num 180 2"/>
    <w:rsid w:val="0095645A"/>
    <w:rPr>
      <w:rFonts w:ascii="Symbol" w:hAnsi="Symbol" w:cs="Symbol"/>
      <w:color w:val="000000"/>
      <w:shd w:val="clear" w:color="auto" w:fill="FFFFFF"/>
    </w:rPr>
  </w:style>
  <w:style w:type="character" w:customStyle="1" w:styleId="RTFNum1812">
    <w:name w:val="RTF_Num 181 2"/>
    <w:rsid w:val="0095645A"/>
    <w:rPr>
      <w:rFonts w:ascii="Wingdings" w:hAnsi="Wingdings" w:cs="Wingdings"/>
      <w:color w:val="000000"/>
      <w:shd w:val="clear" w:color="auto" w:fill="FFFFFF"/>
    </w:rPr>
  </w:style>
  <w:style w:type="character" w:customStyle="1" w:styleId="RTFNum1822">
    <w:name w:val="RTF_Num 182 2"/>
    <w:rsid w:val="0095645A"/>
    <w:rPr>
      <w:rFonts w:ascii="Symbol" w:hAnsi="Symbol" w:cs="Symbol"/>
      <w:color w:val="000000"/>
      <w:shd w:val="clear" w:color="auto" w:fill="FFFFFF"/>
    </w:rPr>
  </w:style>
  <w:style w:type="character" w:customStyle="1" w:styleId="RTFNum1832">
    <w:name w:val="RTF_Num 183 2"/>
    <w:rsid w:val="0095645A"/>
    <w:rPr>
      <w:rFonts w:ascii="Symbol" w:hAnsi="Symbol" w:cs="Symbol"/>
      <w:color w:val="000000"/>
      <w:shd w:val="clear" w:color="auto" w:fill="FFFFFF"/>
    </w:rPr>
  </w:style>
  <w:style w:type="character" w:customStyle="1" w:styleId="RTFNum1842">
    <w:name w:val="RTF_Num 184 2"/>
    <w:rsid w:val="0095645A"/>
    <w:rPr>
      <w:rFonts w:ascii="Symbol" w:hAnsi="Symbol" w:cs="Symbol"/>
      <w:color w:val="000000"/>
      <w:shd w:val="clear" w:color="auto" w:fill="FFFFFF"/>
    </w:rPr>
  </w:style>
  <w:style w:type="character" w:customStyle="1" w:styleId="RTFNum1852">
    <w:name w:val="RTF_Num 185 2"/>
    <w:rsid w:val="0095645A"/>
    <w:rPr>
      <w:rFonts w:ascii="Symbol" w:hAnsi="Symbol" w:cs="Symbol"/>
      <w:color w:val="000000"/>
      <w:shd w:val="clear" w:color="auto" w:fill="FFFFFF"/>
    </w:rPr>
  </w:style>
  <w:style w:type="character" w:customStyle="1" w:styleId="RTFNum1862">
    <w:name w:val="RTF_Num 186 2"/>
    <w:rsid w:val="0095645A"/>
    <w:rPr>
      <w:rFonts w:ascii="Symbol" w:hAnsi="Symbol" w:cs="Symbol"/>
      <w:color w:val="000000"/>
      <w:shd w:val="clear" w:color="auto" w:fill="FFFFFF"/>
    </w:rPr>
  </w:style>
  <w:style w:type="character" w:customStyle="1" w:styleId="RTFNum1872">
    <w:name w:val="RTF_Num 187 2"/>
    <w:rsid w:val="0095645A"/>
    <w:rPr>
      <w:rFonts w:ascii="Symbol" w:hAnsi="Symbol" w:cs="Symbol"/>
      <w:color w:val="000000"/>
      <w:shd w:val="clear" w:color="auto" w:fill="FFFFFF"/>
    </w:rPr>
  </w:style>
  <w:style w:type="character" w:customStyle="1" w:styleId="RTFNum1882">
    <w:name w:val="RTF_Num 188 2"/>
    <w:rsid w:val="0095645A"/>
    <w:rPr>
      <w:rFonts w:ascii="Symbol" w:hAnsi="Symbol" w:cs="Symbol"/>
      <w:color w:val="000000"/>
      <w:shd w:val="clear" w:color="auto" w:fill="FFFFFF"/>
    </w:rPr>
  </w:style>
  <w:style w:type="character" w:customStyle="1" w:styleId="RTFNum1892">
    <w:name w:val="RTF_Num 189 2"/>
    <w:rsid w:val="0095645A"/>
    <w:rPr>
      <w:rFonts w:ascii="Symbol" w:hAnsi="Symbol" w:cs="Symbol"/>
      <w:color w:val="000000"/>
      <w:shd w:val="clear" w:color="auto" w:fill="FFFFFF"/>
    </w:rPr>
  </w:style>
  <w:style w:type="character" w:customStyle="1" w:styleId="RTFNum1902">
    <w:name w:val="RTF_Num 190 2"/>
    <w:rsid w:val="0095645A"/>
    <w:rPr>
      <w:rFonts w:ascii="Symbol" w:hAnsi="Symbol" w:cs="Symbol"/>
      <w:color w:val="000000"/>
      <w:shd w:val="clear" w:color="auto" w:fill="FFFFFF"/>
    </w:rPr>
  </w:style>
  <w:style w:type="character" w:customStyle="1" w:styleId="RTFNum1912">
    <w:name w:val="RTF_Num 191 2"/>
    <w:rsid w:val="0095645A"/>
    <w:rPr>
      <w:rFonts w:ascii="Wingdings" w:hAnsi="Wingdings" w:cs="Wingdings"/>
      <w:color w:val="000000"/>
      <w:shd w:val="clear" w:color="auto" w:fill="FFFFFF"/>
    </w:rPr>
  </w:style>
  <w:style w:type="character" w:customStyle="1" w:styleId="RTFNum1922">
    <w:name w:val="RTF_Num 192 2"/>
    <w:rsid w:val="0095645A"/>
    <w:rPr>
      <w:rFonts w:ascii="Wingdings" w:hAnsi="Wingdings" w:cs="Wingdings"/>
      <w:color w:val="000000"/>
      <w:shd w:val="clear" w:color="auto" w:fill="FFFFFF"/>
    </w:rPr>
  </w:style>
  <w:style w:type="character" w:customStyle="1" w:styleId="RTFNum1932">
    <w:name w:val="RTF_Num 193 2"/>
    <w:rsid w:val="0095645A"/>
    <w:rPr>
      <w:rFonts w:ascii="Symbol" w:hAnsi="Symbol" w:cs="Symbol"/>
      <w:color w:val="000000"/>
      <w:shd w:val="clear" w:color="auto" w:fill="FFFFFF"/>
    </w:rPr>
  </w:style>
  <w:style w:type="character" w:customStyle="1" w:styleId="RTFNum1942">
    <w:name w:val="RTF_Num 194 2"/>
    <w:rsid w:val="0095645A"/>
    <w:rPr>
      <w:rFonts w:ascii="Symbol" w:hAnsi="Symbol" w:cs="Symbol"/>
      <w:color w:val="000000"/>
      <w:shd w:val="clear" w:color="auto" w:fill="FFFFFF"/>
    </w:rPr>
  </w:style>
  <w:style w:type="character" w:customStyle="1" w:styleId="RTFNum1952">
    <w:name w:val="RTF_Num 195 2"/>
    <w:rsid w:val="0095645A"/>
    <w:rPr>
      <w:rFonts w:ascii="Symbol" w:hAnsi="Symbol" w:cs="Symbol"/>
      <w:color w:val="000000"/>
      <w:shd w:val="clear" w:color="auto" w:fill="FFFFFF"/>
    </w:rPr>
  </w:style>
  <w:style w:type="character" w:customStyle="1" w:styleId="RTFNum1962">
    <w:name w:val="RTF_Num 196 2"/>
    <w:rsid w:val="0095645A"/>
    <w:rPr>
      <w:rFonts w:ascii="Wingdings" w:hAnsi="Wingdings" w:cs="Wingdings"/>
      <w:color w:val="000000"/>
      <w:shd w:val="clear" w:color="auto" w:fill="FFFFFF"/>
    </w:rPr>
  </w:style>
  <w:style w:type="character" w:customStyle="1" w:styleId="RTFNum1972">
    <w:name w:val="RTF_Num 197 2"/>
    <w:rsid w:val="0095645A"/>
    <w:rPr>
      <w:rFonts w:ascii="Wingdings" w:hAnsi="Wingdings" w:cs="Wingdings"/>
      <w:color w:val="000000"/>
      <w:shd w:val="clear" w:color="auto" w:fill="FFFFFF"/>
    </w:rPr>
  </w:style>
  <w:style w:type="character" w:customStyle="1" w:styleId="RTFNum1982">
    <w:name w:val="RTF_Num 198 2"/>
    <w:rsid w:val="0095645A"/>
    <w:rPr>
      <w:rFonts w:ascii="Wingdings" w:hAnsi="Wingdings" w:cs="Wingdings"/>
      <w:color w:val="000000"/>
      <w:shd w:val="clear" w:color="auto" w:fill="FFFFFF"/>
    </w:rPr>
  </w:style>
  <w:style w:type="character" w:customStyle="1" w:styleId="RTFNum1992">
    <w:name w:val="RTF_Num 199 2"/>
    <w:rsid w:val="0095645A"/>
    <w:rPr>
      <w:rFonts w:ascii="Wingdings" w:hAnsi="Wingdings" w:cs="Wingdings"/>
      <w:color w:val="000000"/>
      <w:shd w:val="clear" w:color="auto" w:fill="FFFFFF"/>
    </w:rPr>
  </w:style>
  <w:style w:type="character" w:customStyle="1" w:styleId="RTFNum2002">
    <w:name w:val="RTF_Num 200 2"/>
    <w:rsid w:val="0095645A"/>
    <w:rPr>
      <w:rFonts w:ascii="Wingdings" w:hAnsi="Wingdings" w:cs="Wingdings"/>
      <w:color w:val="000000"/>
      <w:shd w:val="clear" w:color="auto" w:fill="FFFFFF"/>
    </w:rPr>
  </w:style>
  <w:style w:type="character" w:customStyle="1" w:styleId="RTFNum2012">
    <w:name w:val="RTF_Num 201 2"/>
    <w:rsid w:val="0095645A"/>
    <w:rPr>
      <w:rFonts w:ascii="Wingdings" w:hAnsi="Wingdings" w:cs="Wingdings"/>
      <w:color w:val="000000"/>
      <w:shd w:val="clear" w:color="auto" w:fill="FFFFFF"/>
    </w:rPr>
  </w:style>
  <w:style w:type="character" w:customStyle="1" w:styleId="RTFNum2022">
    <w:name w:val="RTF_Num 202 2"/>
    <w:rsid w:val="0095645A"/>
    <w:rPr>
      <w:rFonts w:ascii="Wingdings" w:hAnsi="Wingdings" w:cs="Wingdings"/>
      <w:color w:val="000000"/>
      <w:shd w:val="clear" w:color="auto" w:fill="FFFFFF"/>
    </w:rPr>
  </w:style>
  <w:style w:type="character" w:customStyle="1" w:styleId="RTFNum2032">
    <w:name w:val="RTF_Num 203 2"/>
    <w:rsid w:val="0095645A"/>
    <w:rPr>
      <w:rFonts w:ascii="Wingdings" w:hAnsi="Wingdings" w:cs="Wingdings"/>
      <w:color w:val="000000"/>
      <w:shd w:val="clear" w:color="auto" w:fill="FFFFFF"/>
    </w:rPr>
  </w:style>
  <w:style w:type="character" w:customStyle="1" w:styleId="RTFNum2042">
    <w:name w:val="RTF_Num 204 2"/>
    <w:rsid w:val="0095645A"/>
    <w:rPr>
      <w:rFonts w:ascii="Wingdings" w:hAnsi="Wingdings" w:cs="Wingdings"/>
      <w:color w:val="000000"/>
      <w:shd w:val="clear" w:color="auto" w:fill="FFFFFF"/>
    </w:rPr>
  </w:style>
  <w:style w:type="character" w:customStyle="1" w:styleId="RTFNum2052">
    <w:name w:val="RTF_Num 205 2"/>
    <w:rsid w:val="0095645A"/>
    <w:rPr>
      <w:rFonts w:ascii="Wingdings" w:hAnsi="Wingdings" w:cs="Wingdings"/>
      <w:color w:val="000000"/>
      <w:shd w:val="clear" w:color="auto" w:fill="FFFFFF"/>
    </w:rPr>
  </w:style>
  <w:style w:type="character" w:customStyle="1" w:styleId="RTFNum2062">
    <w:name w:val="RTF_Num 206 2"/>
    <w:rsid w:val="0095645A"/>
    <w:rPr>
      <w:rFonts w:ascii="Wingdings" w:hAnsi="Wingdings" w:cs="Wingdings"/>
      <w:color w:val="000000"/>
      <w:shd w:val="clear" w:color="auto" w:fill="FFFFFF"/>
    </w:rPr>
  </w:style>
  <w:style w:type="character" w:customStyle="1" w:styleId="RTFNum2072">
    <w:name w:val="RTF_Num 207 2"/>
    <w:rsid w:val="0095645A"/>
    <w:rPr>
      <w:rFonts w:ascii="Wingdings" w:hAnsi="Wingdings" w:cs="Wingdings"/>
      <w:color w:val="000000"/>
      <w:shd w:val="clear" w:color="auto" w:fill="FFFFFF"/>
    </w:rPr>
  </w:style>
  <w:style w:type="character" w:customStyle="1" w:styleId="RTFNum2082">
    <w:name w:val="RTF_Num 208 2"/>
    <w:rsid w:val="0095645A"/>
    <w:rPr>
      <w:rFonts w:ascii="Wingdings" w:hAnsi="Wingdings" w:cs="Wingdings"/>
      <w:color w:val="000000"/>
      <w:shd w:val="clear" w:color="auto" w:fill="FFFFFF"/>
    </w:rPr>
  </w:style>
  <w:style w:type="character" w:customStyle="1" w:styleId="RTFNum2092">
    <w:name w:val="RTF_Num 209 2"/>
    <w:rsid w:val="0095645A"/>
    <w:rPr>
      <w:rFonts w:ascii="Wingdings" w:hAnsi="Wingdings" w:cs="Wingdings"/>
      <w:color w:val="000000"/>
      <w:shd w:val="clear" w:color="auto" w:fill="FFFFFF"/>
    </w:rPr>
  </w:style>
  <w:style w:type="character" w:customStyle="1" w:styleId="RTFNum2102">
    <w:name w:val="RTF_Num 210 2"/>
    <w:rsid w:val="0095645A"/>
    <w:rPr>
      <w:rFonts w:ascii="Wingdings" w:hAnsi="Wingdings" w:cs="Wingdings"/>
      <w:color w:val="000000"/>
      <w:shd w:val="clear" w:color="auto" w:fill="FFFFFF"/>
    </w:rPr>
  </w:style>
  <w:style w:type="character" w:customStyle="1" w:styleId="RTFNum2112">
    <w:name w:val="RTF_Num 211 2"/>
    <w:rsid w:val="0095645A"/>
    <w:rPr>
      <w:rFonts w:ascii="Wingdings" w:hAnsi="Wingdings" w:cs="Wingdings"/>
      <w:color w:val="000000"/>
      <w:shd w:val="clear" w:color="auto" w:fill="FFFFFF"/>
    </w:rPr>
  </w:style>
  <w:style w:type="character" w:customStyle="1" w:styleId="RTFNum2122">
    <w:name w:val="RTF_Num 212 2"/>
    <w:rsid w:val="0095645A"/>
    <w:rPr>
      <w:rFonts w:ascii="Wingdings" w:hAnsi="Wingdings" w:cs="Wingdings"/>
      <w:color w:val="000000"/>
      <w:shd w:val="clear" w:color="auto" w:fill="FFFFFF"/>
    </w:rPr>
  </w:style>
  <w:style w:type="character" w:customStyle="1" w:styleId="RTFNum2132">
    <w:name w:val="RTF_Num 213 2"/>
    <w:rsid w:val="0095645A"/>
    <w:rPr>
      <w:rFonts w:ascii="Wingdings" w:hAnsi="Wingdings" w:cs="Wingdings"/>
      <w:color w:val="000000"/>
      <w:shd w:val="clear" w:color="auto" w:fill="FFFFFF"/>
    </w:rPr>
  </w:style>
  <w:style w:type="character" w:customStyle="1" w:styleId="RTFNum2142">
    <w:name w:val="RTF_Num 214 2"/>
    <w:rsid w:val="0095645A"/>
    <w:rPr>
      <w:rFonts w:ascii="Wingdings" w:hAnsi="Wingdings" w:cs="Wingdings"/>
      <w:color w:val="000000"/>
      <w:shd w:val="clear" w:color="auto" w:fill="FFFFFF"/>
    </w:rPr>
  </w:style>
  <w:style w:type="character" w:customStyle="1" w:styleId="RTFNum2152">
    <w:name w:val="RTF_Num 215 2"/>
    <w:rsid w:val="0095645A"/>
    <w:rPr>
      <w:rFonts w:ascii="Wingdings" w:hAnsi="Wingdings" w:cs="Wingdings"/>
      <w:color w:val="000000"/>
      <w:shd w:val="clear" w:color="auto" w:fill="FFFFFF"/>
    </w:rPr>
  </w:style>
  <w:style w:type="character" w:customStyle="1" w:styleId="RTFNum2162">
    <w:name w:val="RTF_Num 216 2"/>
    <w:rsid w:val="0095645A"/>
    <w:rPr>
      <w:rFonts w:ascii="Wingdings" w:hAnsi="Wingdings" w:cs="Wingdings"/>
      <w:color w:val="000000"/>
      <w:shd w:val="clear" w:color="auto" w:fill="FFFFFF"/>
    </w:rPr>
  </w:style>
  <w:style w:type="character" w:customStyle="1" w:styleId="RTFNum2172">
    <w:name w:val="RTF_Num 217 2"/>
    <w:rsid w:val="0095645A"/>
    <w:rPr>
      <w:rFonts w:ascii="Wingdings" w:hAnsi="Wingdings" w:cs="Wingdings"/>
      <w:color w:val="000000"/>
      <w:shd w:val="clear" w:color="auto" w:fill="FFFFFF"/>
    </w:rPr>
  </w:style>
  <w:style w:type="character" w:customStyle="1" w:styleId="RTFNum2182">
    <w:name w:val="RTF_Num 218 2"/>
    <w:rsid w:val="0095645A"/>
    <w:rPr>
      <w:rFonts w:ascii="Wingdings" w:hAnsi="Wingdings" w:cs="Wingdings"/>
      <w:color w:val="000000"/>
      <w:shd w:val="clear" w:color="auto" w:fill="FFFFFF"/>
    </w:rPr>
  </w:style>
  <w:style w:type="character" w:customStyle="1" w:styleId="RTFNum2192">
    <w:name w:val="RTF_Num 219 2"/>
    <w:rsid w:val="0095645A"/>
    <w:rPr>
      <w:rFonts w:ascii="Wingdings" w:hAnsi="Wingdings" w:cs="Wingdings"/>
      <w:color w:val="000000"/>
      <w:shd w:val="clear" w:color="auto" w:fill="FFFFFF"/>
    </w:rPr>
  </w:style>
  <w:style w:type="character" w:customStyle="1" w:styleId="RTFNum2202">
    <w:name w:val="RTF_Num 220 2"/>
    <w:rsid w:val="0095645A"/>
    <w:rPr>
      <w:rFonts w:ascii="Wingdings" w:hAnsi="Wingdings" w:cs="Wingdings"/>
      <w:color w:val="000000"/>
      <w:shd w:val="clear" w:color="auto" w:fill="FFFFFF"/>
    </w:rPr>
  </w:style>
  <w:style w:type="character" w:customStyle="1" w:styleId="RTFNum2212">
    <w:name w:val="RTF_Num 221 2"/>
    <w:rsid w:val="0095645A"/>
    <w:rPr>
      <w:rFonts w:ascii="Wingdings" w:hAnsi="Wingdings" w:cs="Wingdings"/>
      <w:color w:val="000000"/>
      <w:shd w:val="clear" w:color="auto" w:fill="FFFFFF"/>
    </w:rPr>
  </w:style>
  <w:style w:type="character" w:customStyle="1" w:styleId="RTFNum2222">
    <w:name w:val="RTF_Num 222 2"/>
    <w:rsid w:val="0095645A"/>
    <w:rPr>
      <w:rFonts w:ascii="Wingdings" w:hAnsi="Wingdings" w:cs="Wingdings"/>
      <w:color w:val="000000"/>
      <w:shd w:val="clear" w:color="auto" w:fill="FFFFFF"/>
    </w:rPr>
  </w:style>
  <w:style w:type="character" w:customStyle="1" w:styleId="RTFNum2232">
    <w:name w:val="RTF_Num 223 2"/>
    <w:rsid w:val="0095645A"/>
    <w:rPr>
      <w:rFonts w:ascii="Wingdings" w:hAnsi="Wingdings" w:cs="Wingdings"/>
      <w:color w:val="000000"/>
      <w:shd w:val="clear" w:color="auto" w:fill="FFFFFF"/>
    </w:rPr>
  </w:style>
  <w:style w:type="character" w:customStyle="1" w:styleId="RTFNum2242">
    <w:name w:val="RTF_Num 224 2"/>
    <w:rsid w:val="0095645A"/>
    <w:rPr>
      <w:rFonts w:ascii="Wingdings" w:hAnsi="Wingdings" w:cs="Wingdings"/>
      <w:color w:val="000000"/>
      <w:shd w:val="clear" w:color="auto" w:fill="FFFFFF"/>
    </w:rPr>
  </w:style>
  <w:style w:type="character" w:customStyle="1" w:styleId="RTFNum2252">
    <w:name w:val="RTF_Num 225 2"/>
    <w:rsid w:val="0095645A"/>
    <w:rPr>
      <w:rFonts w:ascii="Wingdings" w:hAnsi="Wingdings" w:cs="Wingdings"/>
      <w:color w:val="000000"/>
      <w:shd w:val="clear" w:color="auto" w:fill="FFFFFF"/>
    </w:rPr>
  </w:style>
  <w:style w:type="character" w:customStyle="1" w:styleId="RTFNum2262">
    <w:name w:val="RTF_Num 226 2"/>
    <w:rsid w:val="0095645A"/>
    <w:rPr>
      <w:rFonts w:ascii="Wingdings" w:hAnsi="Wingdings" w:cs="Wingdings"/>
      <w:color w:val="000000"/>
      <w:shd w:val="clear" w:color="auto" w:fill="FFFFFF"/>
    </w:rPr>
  </w:style>
  <w:style w:type="character" w:customStyle="1" w:styleId="RTFNum2272">
    <w:name w:val="RTF_Num 227 2"/>
    <w:rsid w:val="0095645A"/>
    <w:rPr>
      <w:rFonts w:ascii="Wingdings" w:hAnsi="Wingdings" w:cs="Wingdings"/>
      <w:color w:val="000000"/>
      <w:shd w:val="clear" w:color="auto" w:fill="FFFFFF"/>
    </w:rPr>
  </w:style>
  <w:style w:type="character" w:customStyle="1" w:styleId="RTFNum2282">
    <w:name w:val="RTF_Num 228 2"/>
    <w:rsid w:val="0095645A"/>
    <w:rPr>
      <w:rFonts w:ascii="Wingdings" w:hAnsi="Wingdings" w:cs="Wingdings"/>
      <w:color w:val="000000"/>
      <w:shd w:val="clear" w:color="auto" w:fill="FFFFFF"/>
    </w:rPr>
  </w:style>
  <w:style w:type="character" w:customStyle="1" w:styleId="RTFNum2292">
    <w:name w:val="RTF_Num 229 2"/>
    <w:rsid w:val="0095645A"/>
    <w:rPr>
      <w:rFonts w:ascii="Wingdings" w:hAnsi="Wingdings" w:cs="Wingdings"/>
      <w:color w:val="000000"/>
      <w:shd w:val="clear" w:color="auto" w:fill="FFFFFF"/>
    </w:rPr>
  </w:style>
  <w:style w:type="character" w:customStyle="1" w:styleId="RTFNum2302">
    <w:name w:val="RTF_Num 230 2"/>
    <w:rsid w:val="0095645A"/>
    <w:rPr>
      <w:rFonts w:ascii="Wingdings" w:hAnsi="Wingdings" w:cs="Wingdings"/>
      <w:color w:val="000000"/>
      <w:shd w:val="clear" w:color="auto" w:fill="FFFFFF"/>
    </w:rPr>
  </w:style>
  <w:style w:type="character" w:customStyle="1" w:styleId="RTFNum2312">
    <w:name w:val="RTF_Num 231 2"/>
    <w:rsid w:val="0095645A"/>
    <w:rPr>
      <w:rFonts w:ascii="Wingdings" w:hAnsi="Wingdings" w:cs="Wingdings"/>
      <w:color w:val="000000"/>
      <w:shd w:val="clear" w:color="auto" w:fill="FFFFFF"/>
    </w:rPr>
  </w:style>
  <w:style w:type="character" w:customStyle="1" w:styleId="RTFNum2322">
    <w:name w:val="RTF_Num 232 2"/>
    <w:rsid w:val="0095645A"/>
    <w:rPr>
      <w:rFonts w:ascii="Wingdings" w:hAnsi="Wingdings" w:cs="Wingdings"/>
      <w:color w:val="000000"/>
      <w:shd w:val="clear" w:color="auto" w:fill="FFFFFF"/>
    </w:rPr>
  </w:style>
  <w:style w:type="character" w:customStyle="1" w:styleId="RTFNum2332">
    <w:name w:val="RTF_Num 233 2"/>
    <w:rsid w:val="0095645A"/>
    <w:rPr>
      <w:rFonts w:ascii="Wingdings" w:hAnsi="Wingdings" w:cs="Wingdings"/>
      <w:color w:val="000000"/>
      <w:shd w:val="clear" w:color="auto" w:fill="FFFFFF"/>
    </w:rPr>
  </w:style>
  <w:style w:type="character" w:customStyle="1" w:styleId="RTFNum2342">
    <w:name w:val="RTF_Num 234 2"/>
    <w:rsid w:val="0095645A"/>
    <w:rPr>
      <w:rFonts w:ascii="Wingdings" w:hAnsi="Wingdings" w:cs="Wingdings"/>
      <w:color w:val="000000"/>
      <w:shd w:val="clear" w:color="auto" w:fill="FFFFFF"/>
    </w:rPr>
  </w:style>
  <w:style w:type="character" w:customStyle="1" w:styleId="RTFNum2352">
    <w:name w:val="RTF_Num 235 2"/>
    <w:rsid w:val="0095645A"/>
    <w:rPr>
      <w:rFonts w:ascii="Wingdings" w:hAnsi="Wingdings" w:cs="Wingdings"/>
      <w:color w:val="000000"/>
      <w:shd w:val="clear" w:color="auto" w:fill="FFFFFF"/>
    </w:rPr>
  </w:style>
  <w:style w:type="character" w:customStyle="1" w:styleId="RTFNum2362">
    <w:name w:val="RTF_Num 236 2"/>
    <w:rsid w:val="0095645A"/>
    <w:rPr>
      <w:rFonts w:ascii="Wingdings" w:hAnsi="Wingdings" w:cs="Wingdings"/>
      <w:color w:val="000000"/>
      <w:shd w:val="clear" w:color="auto" w:fill="FFFFFF"/>
    </w:rPr>
  </w:style>
  <w:style w:type="character" w:customStyle="1" w:styleId="RTFNum2372">
    <w:name w:val="RTF_Num 237 2"/>
    <w:rsid w:val="0095645A"/>
    <w:rPr>
      <w:rFonts w:ascii="Symbol" w:hAnsi="Symbol" w:cs="Symbol"/>
      <w:color w:val="000000"/>
      <w:shd w:val="clear" w:color="auto" w:fill="FFFFFF"/>
    </w:rPr>
  </w:style>
  <w:style w:type="character" w:customStyle="1" w:styleId="RTFNum2382">
    <w:name w:val="RTF_Num 238 2"/>
    <w:rsid w:val="0095645A"/>
    <w:rPr>
      <w:rFonts w:ascii="Wingdings" w:hAnsi="Wingdings" w:cs="Wingdings"/>
      <w:color w:val="000000"/>
      <w:shd w:val="clear" w:color="auto" w:fill="FFFFFF"/>
    </w:rPr>
  </w:style>
  <w:style w:type="character" w:customStyle="1" w:styleId="RTFNum2392">
    <w:name w:val="RTF_Num 239 2"/>
    <w:rsid w:val="0095645A"/>
    <w:rPr>
      <w:rFonts w:ascii="Wingdings" w:hAnsi="Wingdings" w:cs="Wingdings"/>
      <w:color w:val="000000"/>
      <w:shd w:val="clear" w:color="auto" w:fill="FFFFFF"/>
    </w:rPr>
  </w:style>
  <w:style w:type="character" w:customStyle="1" w:styleId="RTFNum2402">
    <w:name w:val="RTF_Num 240 2"/>
    <w:rsid w:val="0095645A"/>
    <w:rPr>
      <w:rFonts w:ascii="Wingdings" w:hAnsi="Wingdings" w:cs="Wingdings"/>
      <w:color w:val="000000"/>
      <w:shd w:val="clear" w:color="auto" w:fill="FFFFFF"/>
    </w:rPr>
  </w:style>
  <w:style w:type="character" w:customStyle="1" w:styleId="RTFNum2412">
    <w:name w:val="RTF_Num 241 2"/>
    <w:rsid w:val="0095645A"/>
    <w:rPr>
      <w:rFonts w:ascii="Wingdings" w:hAnsi="Wingdings" w:cs="Wingdings"/>
      <w:color w:val="000000"/>
      <w:shd w:val="clear" w:color="auto" w:fill="FFFFFF"/>
    </w:rPr>
  </w:style>
  <w:style w:type="character" w:customStyle="1" w:styleId="RTFNum2422">
    <w:name w:val="RTF_Num 242 2"/>
    <w:rsid w:val="0095645A"/>
    <w:rPr>
      <w:rFonts w:ascii="Wingdings" w:hAnsi="Wingdings" w:cs="Wingdings"/>
      <w:color w:val="000000"/>
      <w:shd w:val="clear" w:color="auto" w:fill="FFFFFF"/>
    </w:rPr>
  </w:style>
  <w:style w:type="character" w:customStyle="1" w:styleId="RTFNum2432">
    <w:name w:val="RTF_Num 243 2"/>
    <w:rsid w:val="0095645A"/>
    <w:rPr>
      <w:rFonts w:ascii="Wingdings" w:hAnsi="Wingdings" w:cs="Wingdings"/>
      <w:color w:val="000000"/>
      <w:shd w:val="clear" w:color="auto" w:fill="FFFFFF"/>
    </w:rPr>
  </w:style>
  <w:style w:type="character" w:customStyle="1" w:styleId="RTFNum2442">
    <w:name w:val="RTF_Num 244 2"/>
    <w:rsid w:val="0095645A"/>
    <w:rPr>
      <w:rFonts w:ascii="Wingdings" w:hAnsi="Wingdings" w:cs="Wingdings"/>
      <w:color w:val="000000"/>
      <w:shd w:val="clear" w:color="auto" w:fill="FFFFFF"/>
    </w:rPr>
  </w:style>
  <w:style w:type="character" w:customStyle="1" w:styleId="RTFNum2452">
    <w:name w:val="RTF_Num 245 2"/>
    <w:rsid w:val="0095645A"/>
    <w:rPr>
      <w:rFonts w:ascii="Wingdings" w:hAnsi="Wingdings" w:cs="Wingdings"/>
      <w:color w:val="000000"/>
      <w:shd w:val="clear" w:color="auto" w:fill="FFFFFF"/>
    </w:rPr>
  </w:style>
  <w:style w:type="character" w:customStyle="1" w:styleId="RTFNum2462">
    <w:name w:val="RTF_Num 246 2"/>
    <w:rsid w:val="0095645A"/>
    <w:rPr>
      <w:rFonts w:ascii="Wingdings" w:hAnsi="Wingdings" w:cs="Wingdings"/>
      <w:color w:val="000000"/>
      <w:shd w:val="clear" w:color="auto" w:fill="FFFFFF"/>
    </w:rPr>
  </w:style>
  <w:style w:type="character" w:customStyle="1" w:styleId="RTFNum2472">
    <w:name w:val="RTF_Num 247 2"/>
    <w:rsid w:val="0095645A"/>
    <w:rPr>
      <w:rFonts w:ascii="Wingdings" w:hAnsi="Wingdings" w:cs="Wingdings"/>
      <w:color w:val="000000"/>
      <w:shd w:val="clear" w:color="auto" w:fill="FFFFFF"/>
    </w:rPr>
  </w:style>
  <w:style w:type="character" w:customStyle="1" w:styleId="RTFNum2482">
    <w:name w:val="RTF_Num 248 2"/>
    <w:rsid w:val="0095645A"/>
    <w:rPr>
      <w:rFonts w:ascii="Wingdings" w:hAnsi="Wingdings" w:cs="Wingdings"/>
      <w:color w:val="000000"/>
      <w:shd w:val="clear" w:color="auto" w:fill="FFFFFF"/>
    </w:rPr>
  </w:style>
  <w:style w:type="character" w:customStyle="1" w:styleId="RTFNum2492">
    <w:name w:val="RTF_Num 249 2"/>
    <w:rsid w:val="0095645A"/>
    <w:rPr>
      <w:rFonts w:ascii="Symbol" w:hAnsi="Symbol" w:cs="Symbol"/>
      <w:color w:val="000000"/>
      <w:shd w:val="clear" w:color="auto" w:fill="FFFFFF"/>
    </w:rPr>
  </w:style>
  <w:style w:type="character" w:customStyle="1" w:styleId="RTFNum2502">
    <w:name w:val="RTF_Num 250 2"/>
    <w:rsid w:val="0095645A"/>
    <w:rPr>
      <w:rFonts w:ascii="Symbol" w:hAnsi="Symbol" w:cs="Symbol"/>
      <w:color w:val="000000"/>
      <w:shd w:val="clear" w:color="auto" w:fill="FFFFFF"/>
    </w:rPr>
  </w:style>
  <w:style w:type="character" w:customStyle="1" w:styleId="RTFNum2512">
    <w:name w:val="RTF_Num 251 2"/>
    <w:rsid w:val="0095645A"/>
    <w:rPr>
      <w:rFonts w:ascii="Symbol" w:hAnsi="Symbol" w:cs="Symbol"/>
      <w:color w:val="000000"/>
      <w:shd w:val="clear" w:color="auto" w:fill="FFFFFF"/>
    </w:rPr>
  </w:style>
  <w:style w:type="character" w:customStyle="1" w:styleId="RTFNum2522">
    <w:name w:val="RTF_Num 252 2"/>
    <w:rsid w:val="0095645A"/>
    <w:rPr>
      <w:rFonts w:ascii="Symbol" w:hAnsi="Symbol" w:cs="Symbol"/>
      <w:color w:val="000000"/>
      <w:shd w:val="clear" w:color="auto" w:fill="FFFFFF"/>
    </w:rPr>
  </w:style>
  <w:style w:type="character" w:customStyle="1" w:styleId="RTFNum2532">
    <w:name w:val="RTF_Num 253 2"/>
    <w:rsid w:val="0095645A"/>
    <w:rPr>
      <w:rFonts w:ascii="Symbol" w:hAnsi="Symbol" w:cs="Symbol"/>
      <w:color w:val="000000"/>
      <w:shd w:val="clear" w:color="auto" w:fill="FFFFFF"/>
    </w:rPr>
  </w:style>
  <w:style w:type="character" w:customStyle="1" w:styleId="RTFNum2542">
    <w:name w:val="RTF_Num 254 2"/>
    <w:rsid w:val="0095645A"/>
    <w:rPr>
      <w:rFonts w:ascii="Symbol" w:hAnsi="Symbol" w:cs="Symbol"/>
      <w:color w:val="000000"/>
      <w:shd w:val="clear" w:color="auto" w:fill="FFFFFF"/>
    </w:rPr>
  </w:style>
  <w:style w:type="character" w:customStyle="1" w:styleId="RTFNum2552">
    <w:name w:val="RTF_Num 255 2"/>
    <w:rsid w:val="0095645A"/>
    <w:rPr>
      <w:rFonts w:ascii="Symbol" w:hAnsi="Symbol" w:cs="Symbol"/>
      <w:color w:val="000000"/>
      <w:shd w:val="clear" w:color="auto" w:fill="FFFFFF"/>
    </w:rPr>
  </w:style>
  <w:style w:type="character" w:customStyle="1" w:styleId="RTFNum2562">
    <w:name w:val="RTF_Num 256 2"/>
    <w:rsid w:val="0095645A"/>
    <w:rPr>
      <w:rFonts w:ascii="Symbol" w:hAnsi="Symbol" w:cs="Symbol"/>
      <w:color w:val="000000"/>
      <w:shd w:val="clear" w:color="auto" w:fill="FFFFFF"/>
    </w:rPr>
  </w:style>
  <w:style w:type="character" w:customStyle="1" w:styleId="RTFNum2572">
    <w:name w:val="RTF_Num 257 2"/>
    <w:rsid w:val="0095645A"/>
    <w:rPr>
      <w:rFonts w:ascii="Symbol" w:hAnsi="Symbol" w:cs="Symbol"/>
      <w:color w:val="000000"/>
      <w:shd w:val="clear" w:color="auto" w:fill="FFFFFF"/>
    </w:rPr>
  </w:style>
  <w:style w:type="character" w:customStyle="1" w:styleId="RTFNum2582">
    <w:name w:val="RTF_Num 258 2"/>
    <w:rsid w:val="0095645A"/>
    <w:rPr>
      <w:rFonts w:ascii="Symbol" w:hAnsi="Symbol" w:cs="Symbol"/>
      <w:color w:val="000000"/>
      <w:shd w:val="clear" w:color="auto" w:fill="FFFFFF"/>
    </w:rPr>
  </w:style>
  <w:style w:type="character" w:customStyle="1" w:styleId="RTFNum2592">
    <w:name w:val="RTF_Num 259 2"/>
    <w:rsid w:val="0095645A"/>
    <w:rPr>
      <w:rFonts w:ascii="Symbol" w:hAnsi="Symbol" w:cs="Symbol"/>
      <w:color w:val="000000"/>
      <w:shd w:val="clear" w:color="auto" w:fill="FFFFFF"/>
    </w:rPr>
  </w:style>
  <w:style w:type="character" w:customStyle="1" w:styleId="RTFNum2602">
    <w:name w:val="RTF_Num 260 2"/>
    <w:rsid w:val="0095645A"/>
    <w:rPr>
      <w:rFonts w:ascii="Wingdings" w:hAnsi="Wingdings" w:cs="Wingdings"/>
      <w:color w:val="000000"/>
      <w:shd w:val="clear" w:color="auto" w:fill="FFFFFF"/>
    </w:rPr>
  </w:style>
  <w:style w:type="character" w:customStyle="1" w:styleId="RTFNum2612">
    <w:name w:val="RTF_Num 261 2"/>
    <w:rsid w:val="0095645A"/>
    <w:rPr>
      <w:rFonts w:ascii="Wingdings" w:hAnsi="Wingdings" w:cs="Wingdings"/>
      <w:color w:val="000000"/>
      <w:shd w:val="clear" w:color="auto" w:fill="FFFFFF"/>
    </w:rPr>
  </w:style>
  <w:style w:type="character" w:customStyle="1" w:styleId="RTFNum2622">
    <w:name w:val="RTF_Num 262 2"/>
    <w:rsid w:val="0095645A"/>
    <w:rPr>
      <w:rFonts w:ascii="Wingdings" w:hAnsi="Wingdings" w:cs="Wingdings"/>
      <w:color w:val="000000"/>
      <w:shd w:val="clear" w:color="auto" w:fill="FFFFFF"/>
    </w:rPr>
  </w:style>
  <w:style w:type="character" w:customStyle="1" w:styleId="RTFNum2632">
    <w:name w:val="RTF_Num 263 2"/>
    <w:rsid w:val="0095645A"/>
    <w:rPr>
      <w:rFonts w:ascii="Wingdings" w:hAnsi="Wingdings" w:cs="Wingdings"/>
      <w:color w:val="000000"/>
      <w:shd w:val="clear" w:color="auto" w:fill="FFFFFF"/>
    </w:rPr>
  </w:style>
  <w:style w:type="character" w:customStyle="1" w:styleId="RTFNum2642">
    <w:name w:val="RTF_Num 264 2"/>
    <w:rsid w:val="0095645A"/>
    <w:rPr>
      <w:rFonts w:ascii="Wingdings" w:hAnsi="Wingdings" w:cs="Wingdings"/>
      <w:color w:val="000000"/>
      <w:shd w:val="clear" w:color="auto" w:fill="FFFFFF"/>
    </w:rPr>
  </w:style>
  <w:style w:type="character" w:customStyle="1" w:styleId="RTFNum2652">
    <w:name w:val="RTF_Num 265 2"/>
    <w:rsid w:val="0095645A"/>
    <w:rPr>
      <w:rFonts w:ascii="Wingdings" w:hAnsi="Wingdings" w:cs="Wingdings"/>
      <w:color w:val="000000"/>
      <w:shd w:val="clear" w:color="auto" w:fill="FFFFFF"/>
    </w:rPr>
  </w:style>
  <w:style w:type="character" w:customStyle="1" w:styleId="RTFNum2662">
    <w:name w:val="RTF_Num 266 2"/>
    <w:rsid w:val="0095645A"/>
    <w:rPr>
      <w:rFonts w:ascii="Wingdings" w:hAnsi="Wingdings" w:cs="Wingdings"/>
      <w:color w:val="000000"/>
      <w:shd w:val="clear" w:color="auto" w:fill="FFFFFF"/>
    </w:rPr>
  </w:style>
  <w:style w:type="character" w:customStyle="1" w:styleId="RTFNum2672">
    <w:name w:val="RTF_Num 267 2"/>
    <w:rsid w:val="0095645A"/>
    <w:rPr>
      <w:rFonts w:ascii="Symbol" w:hAnsi="Symbol" w:cs="Symbol"/>
      <w:color w:val="000000"/>
      <w:shd w:val="clear" w:color="auto" w:fill="FFFFFF"/>
    </w:rPr>
  </w:style>
  <w:style w:type="character" w:customStyle="1" w:styleId="RTFNum2682">
    <w:name w:val="RTF_Num 268 2"/>
    <w:rsid w:val="0095645A"/>
    <w:rPr>
      <w:rFonts w:ascii="Wingdings" w:hAnsi="Wingdings" w:cs="Wingdings"/>
      <w:color w:val="000000"/>
      <w:shd w:val="clear" w:color="auto" w:fill="FFFFFF"/>
    </w:rPr>
  </w:style>
  <w:style w:type="character" w:customStyle="1" w:styleId="RTFNum2692">
    <w:name w:val="RTF_Num 269 2"/>
    <w:rsid w:val="0095645A"/>
    <w:rPr>
      <w:rFonts w:ascii="Wingdings" w:hAnsi="Wingdings" w:cs="Wingdings"/>
      <w:color w:val="000000"/>
      <w:shd w:val="clear" w:color="auto" w:fill="FFFFFF"/>
    </w:rPr>
  </w:style>
  <w:style w:type="character" w:customStyle="1" w:styleId="RTFNum2702">
    <w:name w:val="RTF_Num 270 2"/>
    <w:rsid w:val="0095645A"/>
    <w:rPr>
      <w:rFonts w:ascii="Wingdings" w:hAnsi="Wingdings" w:cs="Wingdings"/>
      <w:color w:val="000000"/>
      <w:shd w:val="clear" w:color="auto" w:fill="FFFFFF"/>
    </w:rPr>
  </w:style>
  <w:style w:type="character" w:customStyle="1" w:styleId="RTFNum2712">
    <w:name w:val="RTF_Num 271 2"/>
    <w:rsid w:val="0095645A"/>
    <w:rPr>
      <w:rFonts w:ascii="Wingdings" w:hAnsi="Wingdings" w:cs="Wingdings"/>
      <w:color w:val="000000"/>
      <w:shd w:val="clear" w:color="auto" w:fill="FFFFFF"/>
    </w:rPr>
  </w:style>
  <w:style w:type="character" w:customStyle="1" w:styleId="RTFNum2722">
    <w:name w:val="RTF_Num 272 2"/>
    <w:rsid w:val="0095645A"/>
    <w:rPr>
      <w:rFonts w:ascii="Wingdings" w:hAnsi="Wingdings" w:cs="Wingdings"/>
      <w:color w:val="000000"/>
      <w:shd w:val="clear" w:color="auto" w:fill="FFFFFF"/>
    </w:rPr>
  </w:style>
  <w:style w:type="character" w:customStyle="1" w:styleId="RTFNum2732">
    <w:name w:val="RTF_Num 273 2"/>
    <w:rsid w:val="0095645A"/>
    <w:rPr>
      <w:rFonts w:ascii="Wingdings" w:hAnsi="Wingdings" w:cs="Wingdings"/>
      <w:color w:val="000000"/>
      <w:shd w:val="clear" w:color="auto" w:fill="FFFFFF"/>
    </w:rPr>
  </w:style>
  <w:style w:type="character" w:customStyle="1" w:styleId="RTFNum2742">
    <w:name w:val="RTF_Num 274 2"/>
    <w:rsid w:val="0095645A"/>
    <w:rPr>
      <w:rFonts w:ascii="Wingdings" w:hAnsi="Wingdings" w:cs="Wingdings"/>
      <w:color w:val="000000"/>
      <w:shd w:val="clear" w:color="auto" w:fill="FFFFFF"/>
    </w:rPr>
  </w:style>
  <w:style w:type="character" w:customStyle="1" w:styleId="RTFNum2752">
    <w:name w:val="RTF_Num 275 2"/>
    <w:rsid w:val="0095645A"/>
    <w:rPr>
      <w:rFonts w:ascii="Wingdings" w:hAnsi="Wingdings" w:cs="Wingdings"/>
      <w:color w:val="000000"/>
      <w:shd w:val="clear" w:color="auto" w:fill="FFFFFF"/>
    </w:rPr>
  </w:style>
  <w:style w:type="character" w:customStyle="1" w:styleId="RTFNum2762">
    <w:name w:val="RTF_Num 276 2"/>
    <w:rsid w:val="0095645A"/>
    <w:rPr>
      <w:rFonts w:ascii="Wingdings" w:hAnsi="Wingdings" w:cs="Wingdings"/>
      <w:color w:val="000000"/>
      <w:shd w:val="clear" w:color="auto" w:fill="FFFFFF"/>
    </w:rPr>
  </w:style>
  <w:style w:type="character" w:customStyle="1" w:styleId="RTFNum2772">
    <w:name w:val="RTF_Num 277 2"/>
    <w:rsid w:val="0095645A"/>
    <w:rPr>
      <w:rFonts w:ascii="Wingdings" w:hAnsi="Wingdings" w:cs="Wingdings"/>
      <w:color w:val="000000"/>
      <w:shd w:val="clear" w:color="auto" w:fill="FFFFFF"/>
    </w:rPr>
  </w:style>
  <w:style w:type="character" w:customStyle="1" w:styleId="RTFNum2782">
    <w:name w:val="RTF_Num 278 2"/>
    <w:rsid w:val="0095645A"/>
    <w:rPr>
      <w:rFonts w:ascii="Wingdings" w:hAnsi="Wingdings" w:cs="Wingdings"/>
      <w:color w:val="000000"/>
      <w:shd w:val="clear" w:color="auto" w:fill="FFFFFF"/>
    </w:rPr>
  </w:style>
  <w:style w:type="character" w:customStyle="1" w:styleId="RTFNum2792">
    <w:name w:val="RTF_Num 279 2"/>
    <w:rsid w:val="0095645A"/>
    <w:rPr>
      <w:rFonts w:ascii="Wingdings" w:hAnsi="Wingdings" w:cs="Wingdings"/>
      <w:color w:val="000000"/>
      <w:shd w:val="clear" w:color="auto" w:fill="FFFFFF"/>
    </w:rPr>
  </w:style>
  <w:style w:type="character" w:customStyle="1" w:styleId="RTFNum2802">
    <w:name w:val="RTF_Num 280 2"/>
    <w:rsid w:val="0095645A"/>
    <w:rPr>
      <w:rFonts w:ascii="Wingdings" w:hAnsi="Wingdings" w:cs="Wingdings"/>
      <w:color w:val="000000"/>
      <w:shd w:val="clear" w:color="auto" w:fill="FFFFFF"/>
    </w:rPr>
  </w:style>
  <w:style w:type="character" w:customStyle="1" w:styleId="RTFNum2812">
    <w:name w:val="RTF_Num 281 2"/>
    <w:rsid w:val="0095645A"/>
    <w:rPr>
      <w:rFonts w:ascii="Wingdings" w:hAnsi="Wingdings" w:cs="Wingdings"/>
      <w:color w:val="000000"/>
      <w:shd w:val="clear" w:color="auto" w:fill="FFFFFF"/>
    </w:rPr>
  </w:style>
  <w:style w:type="character" w:customStyle="1" w:styleId="RTFNum2822">
    <w:name w:val="RTF_Num 282 2"/>
    <w:rsid w:val="0095645A"/>
    <w:rPr>
      <w:rFonts w:ascii="Wingdings" w:hAnsi="Wingdings" w:cs="Wingdings"/>
      <w:color w:val="000000"/>
      <w:shd w:val="clear" w:color="auto" w:fill="FFFFFF"/>
    </w:rPr>
  </w:style>
  <w:style w:type="character" w:customStyle="1" w:styleId="RTFNum2832">
    <w:name w:val="RTF_Num 283 2"/>
    <w:rsid w:val="0095645A"/>
    <w:rPr>
      <w:rFonts w:ascii="Wingdings" w:hAnsi="Wingdings" w:cs="Wingdings"/>
      <w:color w:val="000000"/>
      <w:shd w:val="clear" w:color="auto" w:fill="FFFFFF"/>
    </w:rPr>
  </w:style>
  <w:style w:type="character" w:customStyle="1" w:styleId="RTFNum2842">
    <w:name w:val="RTF_Num 284 2"/>
    <w:rsid w:val="0095645A"/>
    <w:rPr>
      <w:rFonts w:ascii="Wingdings" w:hAnsi="Wingdings" w:cs="Wingdings"/>
      <w:color w:val="000000"/>
      <w:shd w:val="clear" w:color="auto" w:fill="FFFFFF"/>
    </w:rPr>
  </w:style>
  <w:style w:type="character" w:customStyle="1" w:styleId="RTFNum2852">
    <w:name w:val="RTF_Num 285 2"/>
    <w:rsid w:val="0095645A"/>
    <w:rPr>
      <w:rFonts w:ascii="Symbol" w:hAnsi="Symbol" w:cs="Symbol"/>
      <w:color w:val="000000"/>
      <w:shd w:val="clear" w:color="auto" w:fill="FFFFFF"/>
    </w:rPr>
  </w:style>
  <w:style w:type="character" w:customStyle="1" w:styleId="RTFNum2862">
    <w:name w:val="RTF_Num 286 2"/>
    <w:rsid w:val="0095645A"/>
    <w:rPr>
      <w:rFonts w:ascii="Symbol" w:hAnsi="Symbol" w:cs="Symbol"/>
      <w:color w:val="000000"/>
      <w:shd w:val="clear" w:color="auto" w:fill="FFFFFF"/>
    </w:rPr>
  </w:style>
  <w:style w:type="character" w:customStyle="1" w:styleId="RTFNum2872">
    <w:name w:val="RTF_Num 287 2"/>
    <w:rsid w:val="0095645A"/>
    <w:rPr>
      <w:rFonts w:ascii="Symbol" w:hAnsi="Symbol" w:cs="Symbol"/>
      <w:color w:val="000000"/>
      <w:shd w:val="clear" w:color="auto" w:fill="FFFFFF"/>
    </w:rPr>
  </w:style>
  <w:style w:type="character" w:customStyle="1" w:styleId="RTFNum2882">
    <w:name w:val="RTF_Num 288 2"/>
    <w:rsid w:val="0095645A"/>
    <w:rPr>
      <w:rFonts w:ascii="Symbol" w:hAnsi="Symbol" w:cs="Symbol"/>
      <w:color w:val="000000"/>
      <w:shd w:val="clear" w:color="auto" w:fill="FFFFFF"/>
    </w:rPr>
  </w:style>
  <w:style w:type="character" w:customStyle="1" w:styleId="RTFNum2892">
    <w:name w:val="RTF_Num 289 2"/>
    <w:rsid w:val="0095645A"/>
    <w:rPr>
      <w:rFonts w:ascii="Symbol" w:hAnsi="Symbol" w:cs="Symbol"/>
      <w:color w:val="000000"/>
      <w:shd w:val="clear" w:color="auto" w:fill="FFFFFF"/>
    </w:rPr>
  </w:style>
  <w:style w:type="character" w:customStyle="1" w:styleId="RTFNum2902">
    <w:name w:val="RTF_Num 290 2"/>
    <w:rsid w:val="0095645A"/>
    <w:rPr>
      <w:rFonts w:ascii="Symbol" w:hAnsi="Symbol" w:cs="Symbol"/>
      <w:color w:val="000000"/>
      <w:shd w:val="clear" w:color="auto" w:fill="FFFFFF"/>
    </w:rPr>
  </w:style>
  <w:style w:type="character" w:customStyle="1" w:styleId="RTFNum2912">
    <w:name w:val="RTF_Num 291 2"/>
    <w:rsid w:val="0095645A"/>
    <w:rPr>
      <w:rFonts w:ascii="Symbol" w:hAnsi="Symbol" w:cs="Symbol"/>
      <w:color w:val="000000"/>
      <w:shd w:val="clear" w:color="auto" w:fill="FFFFFF"/>
    </w:rPr>
  </w:style>
  <w:style w:type="character" w:customStyle="1" w:styleId="RTFNum2922">
    <w:name w:val="RTF_Num 292 2"/>
    <w:rsid w:val="0095645A"/>
    <w:rPr>
      <w:rFonts w:ascii="Symbol" w:hAnsi="Symbol" w:cs="Symbol"/>
      <w:color w:val="000000"/>
      <w:shd w:val="clear" w:color="auto" w:fill="FFFFFF"/>
    </w:rPr>
  </w:style>
  <w:style w:type="character" w:customStyle="1" w:styleId="RTFNum2932">
    <w:name w:val="RTF_Num 293 2"/>
    <w:rsid w:val="0095645A"/>
    <w:rPr>
      <w:rFonts w:ascii="Symbol" w:hAnsi="Symbol" w:cs="Symbol"/>
      <w:color w:val="000000"/>
      <w:shd w:val="clear" w:color="auto" w:fill="FFFFFF"/>
    </w:rPr>
  </w:style>
  <w:style w:type="character" w:customStyle="1" w:styleId="RTFNum2942">
    <w:name w:val="RTF_Num 294 2"/>
    <w:rsid w:val="0095645A"/>
    <w:rPr>
      <w:rFonts w:ascii="Symbol" w:hAnsi="Symbol" w:cs="Symbol"/>
      <w:color w:val="000000"/>
      <w:shd w:val="clear" w:color="auto" w:fill="FFFFFF"/>
    </w:rPr>
  </w:style>
  <w:style w:type="character" w:customStyle="1" w:styleId="RTFNum2952">
    <w:name w:val="RTF_Num 295 2"/>
    <w:rsid w:val="0095645A"/>
    <w:rPr>
      <w:rFonts w:ascii="Wingdings" w:hAnsi="Wingdings" w:cs="Wingdings"/>
      <w:color w:val="000000"/>
      <w:shd w:val="clear" w:color="auto" w:fill="FFFFFF"/>
    </w:rPr>
  </w:style>
  <w:style w:type="character" w:customStyle="1" w:styleId="RTFNum2962">
    <w:name w:val="RTF_Num 296 2"/>
    <w:rsid w:val="0095645A"/>
    <w:rPr>
      <w:rFonts w:ascii="Wingdings" w:hAnsi="Wingdings" w:cs="Wingdings"/>
      <w:color w:val="000000"/>
      <w:shd w:val="clear" w:color="auto" w:fill="FFFFFF"/>
    </w:rPr>
  </w:style>
  <w:style w:type="character" w:customStyle="1" w:styleId="RTFNum2972">
    <w:name w:val="RTF_Num 297 2"/>
    <w:rsid w:val="0095645A"/>
    <w:rPr>
      <w:rFonts w:ascii="Wingdings" w:hAnsi="Wingdings" w:cs="Wingdings"/>
      <w:color w:val="000000"/>
      <w:shd w:val="clear" w:color="auto" w:fill="FFFFFF"/>
    </w:rPr>
  </w:style>
  <w:style w:type="character" w:customStyle="1" w:styleId="RTFNum2982">
    <w:name w:val="RTF_Num 298 2"/>
    <w:rsid w:val="0095645A"/>
    <w:rPr>
      <w:rFonts w:ascii="Wingdings" w:hAnsi="Wingdings" w:cs="Wingdings"/>
      <w:color w:val="000000"/>
      <w:shd w:val="clear" w:color="auto" w:fill="FFFFFF"/>
    </w:rPr>
  </w:style>
  <w:style w:type="character" w:customStyle="1" w:styleId="RTFNum2992">
    <w:name w:val="RTF_Num 299 2"/>
    <w:rsid w:val="0095645A"/>
    <w:rPr>
      <w:rFonts w:ascii="Wingdings" w:hAnsi="Wingdings" w:cs="Wingdings"/>
      <w:color w:val="000000"/>
      <w:shd w:val="clear" w:color="auto" w:fill="FFFFFF"/>
    </w:rPr>
  </w:style>
  <w:style w:type="character" w:customStyle="1" w:styleId="RTFNum3002">
    <w:name w:val="RTF_Num 300 2"/>
    <w:rsid w:val="0095645A"/>
    <w:rPr>
      <w:rFonts w:ascii="Wingdings" w:hAnsi="Wingdings" w:cs="Wingdings"/>
      <w:color w:val="000000"/>
      <w:shd w:val="clear" w:color="auto" w:fill="FFFFFF"/>
    </w:rPr>
  </w:style>
  <w:style w:type="character" w:customStyle="1" w:styleId="RTFNum3012">
    <w:name w:val="RTF_Num 301 2"/>
    <w:rsid w:val="0095645A"/>
    <w:rPr>
      <w:rFonts w:ascii="Wingdings" w:hAnsi="Wingdings" w:cs="Wingdings"/>
      <w:color w:val="000000"/>
      <w:shd w:val="clear" w:color="auto" w:fill="FFFFFF"/>
    </w:rPr>
  </w:style>
  <w:style w:type="character" w:customStyle="1" w:styleId="RTFNum3022">
    <w:name w:val="RTF_Num 302 2"/>
    <w:rsid w:val="0095645A"/>
    <w:rPr>
      <w:rFonts w:ascii="Wingdings" w:hAnsi="Wingdings" w:cs="Wingdings"/>
      <w:color w:val="000000"/>
      <w:shd w:val="clear" w:color="auto" w:fill="FFFFFF"/>
    </w:rPr>
  </w:style>
  <w:style w:type="character" w:customStyle="1" w:styleId="RTFNum3032">
    <w:name w:val="RTF_Num 303 2"/>
    <w:rsid w:val="0095645A"/>
    <w:rPr>
      <w:rFonts w:ascii="Wingdings" w:hAnsi="Wingdings" w:cs="Wingdings"/>
      <w:color w:val="000000"/>
      <w:shd w:val="clear" w:color="auto" w:fill="FFFFFF"/>
    </w:rPr>
  </w:style>
  <w:style w:type="character" w:customStyle="1" w:styleId="RTFNum3042">
    <w:name w:val="RTF_Num 304 2"/>
    <w:rsid w:val="0095645A"/>
    <w:rPr>
      <w:rFonts w:ascii="Symbol" w:hAnsi="Symbol" w:cs="Symbol"/>
      <w:color w:val="000000"/>
      <w:shd w:val="clear" w:color="auto" w:fill="FFFFFF"/>
    </w:rPr>
  </w:style>
  <w:style w:type="character" w:customStyle="1" w:styleId="RTFNum3052">
    <w:name w:val="RTF_Num 305 2"/>
    <w:rsid w:val="0095645A"/>
    <w:rPr>
      <w:rFonts w:ascii="Wingdings" w:hAnsi="Wingdings" w:cs="Wingdings"/>
      <w:color w:val="000000"/>
      <w:shd w:val="clear" w:color="auto" w:fill="FFFFFF"/>
    </w:rPr>
  </w:style>
  <w:style w:type="character" w:customStyle="1" w:styleId="RTFNum3062">
    <w:name w:val="RTF_Num 306 2"/>
    <w:rsid w:val="0095645A"/>
    <w:rPr>
      <w:rFonts w:ascii="Wingdings" w:hAnsi="Wingdings" w:cs="Wingdings"/>
      <w:color w:val="000000"/>
      <w:shd w:val="clear" w:color="auto" w:fill="FFFFFF"/>
    </w:rPr>
  </w:style>
  <w:style w:type="character" w:customStyle="1" w:styleId="RTFNum3072">
    <w:name w:val="RTF_Num 307 2"/>
    <w:rsid w:val="0095645A"/>
    <w:rPr>
      <w:rFonts w:ascii="Wingdings" w:hAnsi="Wingdings" w:cs="Wingdings"/>
      <w:color w:val="000000"/>
      <w:shd w:val="clear" w:color="auto" w:fill="FFFFFF"/>
    </w:rPr>
  </w:style>
  <w:style w:type="character" w:customStyle="1" w:styleId="RTFNum3082">
    <w:name w:val="RTF_Num 308 2"/>
    <w:rsid w:val="0095645A"/>
    <w:rPr>
      <w:rFonts w:ascii="Wingdings" w:hAnsi="Wingdings" w:cs="Wingdings"/>
      <w:color w:val="000000"/>
      <w:shd w:val="clear" w:color="auto" w:fill="FFFFFF"/>
    </w:rPr>
  </w:style>
  <w:style w:type="character" w:customStyle="1" w:styleId="RTFNum3092">
    <w:name w:val="RTF_Num 309 2"/>
    <w:rsid w:val="0095645A"/>
    <w:rPr>
      <w:rFonts w:ascii="Wingdings" w:hAnsi="Wingdings" w:cs="Wingdings"/>
      <w:color w:val="000000"/>
      <w:shd w:val="clear" w:color="auto" w:fill="FFFFFF"/>
    </w:rPr>
  </w:style>
  <w:style w:type="character" w:customStyle="1" w:styleId="RTFNum3102">
    <w:name w:val="RTF_Num 310 2"/>
    <w:rsid w:val="0095645A"/>
    <w:rPr>
      <w:rFonts w:ascii="Wingdings" w:hAnsi="Wingdings" w:cs="Wingdings"/>
      <w:color w:val="000000"/>
      <w:shd w:val="clear" w:color="auto" w:fill="FFFFFF"/>
    </w:rPr>
  </w:style>
  <w:style w:type="character" w:customStyle="1" w:styleId="RTFNum3112">
    <w:name w:val="RTF_Num 311 2"/>
    <w:rsid w:val="0095645A"/>
    <w:rPr>
      <w:rFonts w:ascii="Wingdings" w:hAnsi="Wingdings" w:cs="Wingdings"/>
      <w:color w:val="000000"/>
      <w:shd w:val="clear" w:color="auto" w:fill="FFFFFF"/>
    </w:rPr>
  </w:style>
  <w:style w:type="character" w:customStyle="1" w:styleId="RTFNum3122">
    <w:name w:val="RTF_Num 312 2"/>
    <w:rsid w:val="0095645A"/>
    <w:rPr>
      <w:rFonts w:ascii="Wingdings" w:hAnsi="Wingdings" w:cs="Wingdings"/>
      <w:color w:val="000000"/>
      <w:shd w:val="clear" w:color="auto" w:fill="FFFFFF"/>
    </w:rPr>
  </w:style>
  <w:style w:type="character" w:customStyle="1" w:styleId="RTFNum3132">
    <w:name w:val="RTF_Num 313 2"/>
    <w:rsid w:val="0095645A"/>
    <w:rPr>
      <w:rFonts w:ascii="Wingdings" w:hAnsi="Wingdings" w:cs="Wingdings"/>
      <w:color w:val="000000"/>
      <w:shd w:val="clear" w:color="auto" w:fill="FFFFFF"/>
    </w:rPr>
  </w:style>
  <w:style w:type="character" w:customStyle="1" w:styleId="RTFNum3142">
    <w:name w:val="RTF_Num 314 2"/>
    <w:rsid w:val="0095645A"/>
    <w:rPr>
      <w:rFonts w:ascii="Wingdings" w:hAnsi="Wingdings" w:cs="Wingdings"/>
      <w:color w:val="000000"/>
      <w:shd w:val="clear" w:color="auto" w:fill="FFFFFF"/>
    </w:rPr>
  </w:style>
  <w:style w:type="character" w:customStyle="1" w:styleId="RTFNum3152">
    <w:name w:val="RTF_Num 315 2"/>
    <w:rsid w:val="0095645A"/>
    <w:rPr>
      <w:rFonts w:ascii="Wingdings" w:hAnsi="Wingdings" w:cs="Wingdings"/>
      <w:color w:val="000000"/>
      <w:shd w:val="clear" w:color="auto" w:fill="FFFFFF"/>
    </w:rPr>
  </w:style>
  <w:style w:type="character" w:customStyle="1" w:styleId="RTFNum3162">
    <w:name w:val="RTF_Num 316 2"/>
    <w:rsid w:val="0095645A"/>
    <w:rPr>
      <w:rFonts w:ascii="Wingdings" w:hAnsi="Wingdings" w:cs="Wingdings"/>
      <w:color w:val="000000"/>
      <w:shd w:val="clear" w:color="auto" w:fill="FFFFFF"/>
    </w:rPr>
  </w:style>
  <w:style w:type="character" w:customStyle="1" w:styleId="RTFNum3172">
    <w:name w:val="RTF_Num 317 2"/>
    <w:rsid w:val="0095645A"/>
    <w:rPr>
      <w:rFonts w:ascii="Symbol" w:hAnsi="Symbol" w:cs="Symbol"/>
      <w:color w:val="000000"/>
      <w:shd w:val="clear" w:color="auto" w:fill="FFFFFF"/>
    </w:rPr>
  </w:style>
  <w:style w:type="character" w:customStyle="1" w:styleId="RTFNum3182">
    <w:name w:val="RTF_Num 318 2"/>
    <w:rsid w:val="0095645A"/>
    <w:rPr>
      <w:rFonts w:ascii="Wingdings" w:hAnsi="Wingdings" w:cs="Wingdings"/>
      <w:color w:val="000000"/>
      <w:shd w:val="clear" w:color="auto" w:fill="FFFFFF"/>
    </w:rPr>
  </w:style>
  <w:style w:type="character" w:customStyle="1" w:styleId="RTFNum3192">
    <w:name w:val="RTF_Num 319 2"/>
    <w:rsid w:val="0095645A"/>
    <w:rPr>
      <w:rFonts w:ascii="Wingdings" w:hAnsi="Wingdings" w:cs="Wingdings"/>
      <w:color w:val="000000"/>
      <w:shd w:val="clear" w:color="auto" w:fill="FFFFFF"/>
    </w:rPr>
  </w:style>
  <w:style w:type="character" w:customStyle="1" w:styleId="RTFNum3202">
    <w:name w:val="RTF_Num 320 2"/>
    <w:rsid w:val="0095645A"/>
    <w:rPr>
      <w:rFonts w:ascii="Symbol" w:hAnsi="Symbol" w:cs="Symbol"/>
      <w:color w:val="000000"/>
      <w:shd w:val="clear" w:color="auto" w:fill="FFFFFF"/>
    </w:rPr>
  </w:style>
  <w:style w:type="character" w:customStyle="1" w:styleId="RTFNum3212">
    <w:name w:val="RTF_Num 321 2"/>
    <w:rsid w:val="0095645A"/>
    <w:rPr>
      <w:rFonts w:ascii="Symbol" w:hAnsi="Symbol" w:cs="Symbol"/>
      <w:color w:val="000000"/>
      <w:shd w:val="clear" w:color="auto" w:fill="FFFFFF"/>
    </w:rPr>
  </w:style>
  <w:style w:type="character" w:customStyle="1" w:styleId="RTFNum3222">
    <w:name w:val="RTF_Num 322 2"/>
    <w:rsid w:val="0095645A"/>
    <w:rPr>
      <w:rFonts w:ascii="Symbol" w:hAnsi="Symbol" w:cs="Symbol"/>
      <w:color w:val="000000"/>
      <w:shd w:val="clear" w:color="auto" w:fill="FFFFFF"/>
    </w:rPr>
  </w:style>
  <w:style w:type="character" w:customStyle="1" w:styleId="RTFNum3232">
    <w:name w:val="RTF_Num 323 2"/>
    <w:rsid w:val="0095645A"/>
    <w:rPr>
      <w:rFonts w:ascii="Symbol" w:hAnsi="Symbol" w:cs="Symbol"/>
      <w:color w:val="000000"/>
      <w:shd w:val="clear" w:color="auto" w:fill="FFFFFF"/>
    </w:rPr>
  </w:style>
  <w:style w:type="character" w:customStyle="1" w:styleId="RTFNum3242">
    <w:name w:val="RTF_Num 324 2"/>
    <w:rsid w:val="0095645A"/>
    <w:rPr>
      <w:rFonts w:ascii="Symbol" w:hAnsi="Symbol" w:cs="Symbol"/>
      <w:color w:val="000000"/>
      <w:shd w:val="clear" w:color="auto" w:fill="FFFFFF"/>
    </w:rPr>
  </w:style>
  <w:style w:type="character" w:customStyle="1" w:styleId="RTFNum3252">
    <w:name w:val="RTF_Num 325 2"/>
    <w:rsid w:val="0095645A"/>
    <w:rPr>
      <w:rFonts w:ascii="Symbol" w:hAnsi="Symbol" w:cs="Symbol"/>
      <w:color w:val="000000"/>
      <w:shd w:val="clear" w:color="auto" w:fill="FFFFFF"/>
    </w:rPr>
  </w:style>
  <w:style w:type="character" w:customStyle="1" w:styleId="RTFNum3262">
    <w:name w:val="RTF_Num 326 2"/>
    <w:rsid w:val="0095645A"/>
    <w:rPr>
      <w:rFonts w:ascii="Wingdings" w:hAnsi="Wingdings" w:cs="Wingdings"/>
      <w:color w:val="000000"/>
      <w:shd w:val="clear" w:color="auto" w:fill="FFFFFF"/>
    </w:rPr>
  </w:style>
  <w:style w:type="character" w:customStyle="1" w:styleId="RTFNum3272">
    <w:name w:val="RTF_Num 327 2"/>
    <w:rsid w:val="0095645A"/>
    <w:rPr>
      <w:rFonts w:ascii="Wingdings" w:hAnsi="Wingdings" w:cs="Wingdings"/>
      <w:color w:val="000000"/>
      <w:shd w:val="clear" w:color="auto" w:fill="FFFFFF"/>
    </w:rPr>
  </w:style>
  <w:style w:type="character" w:customStyle="1" w:styleId="RTFNum3282">
    <w:name w:val="RTF_Num 328 2"/>
    <w:rsid w:val="0095645A"/>
    <w:rPr>
      <w:rFonts w:ascii="Symbol" w:hAnsi="Symbol" w:cs="Symbol"/>
      <w:color w:val="000000"/>
      <w:shd w:val="clear" w:color="auto" w:fill="FFFFFF"/>
    </w:rPr>
  </w:style>
  <w:style w:type="character" w:customStyle="1" w:styleId="RTFNum3292">
    <w:name w:val="RTF_Num 329 2"/>
    <w:rsid w:val="0095645A"/>
    <w:rPr>
      <w:rFonts w:ascii="Symbol" w:hAnsi="Symbol" w:cs="Symbol"/>
      <w:color w:val="000000"/>
      <w:shd w:val="clear" w:color="auto" w:fill="FFFFFF"/>
    </w:rPr>
  </w:style>
  <w:style w:type="character" w:customStyle="1" w:styleId="RTFNum3302">
    <w:name w:val="RTF_Num 330 2"/>
    <w:rsid w:val="0095645A"/>
    <w:rPr>
      <w:rFonts w:ascii="Wingdings" w:hAnsi="Wingdings" w:cs="Wingdings"/>
      <w:color w:val="000000"/>
      <w:shd w:val="clear" w:color="auto" w:fill="FFFFFF"/>
    </w:rPr>
  </w:style>
  <w:style w:type="character" w:customStyle="1" w:styleId="RTFNum3312">
    <w:name w:val="RTF_Num 331 2"/>
    <w:rsid w:val="0095645A"/>
    <w:rPr>
      <w:rFonts w:ascii="Wingdings" w:hAnsi="Wingdings" w:cs="Wingdings"/>
      <w:color w:val="000000"/>
      <w:shd w:val="clear" w:color="auto" w:fill="FFFFFF"/>
    </w:rPr>
  </w:style>
  <w:style w:type="character" w:customStyle="1" w:styleId="RTFNum3322">
    <w:name w:val="RTF_Num 332 2"/>
    <w:rsid w:val="0095645A"/>
    <w:rPr>
      <w:rFonts w:ascii="Symbol" w:hAnsi="Symbol" w:cs="Symbol"/>
      <w:color w:val="000000"/>
      <w:shd w:val="clear" w:color="auto" w:fill="FFFFFF"/>
    </w:rPr>
  </w:style>
  <w:style w:type="character" w:customStyle="1" w:styleId="RTFNum3332">
    <w:name w:val="RTF_Num 333 2"/>
    <w:rsid w:val="0095645A"/>
    <w:rPr>
      <w:rFonts w:ascii="Wingdings" w:hAnsi="Wingdings" w:cs="Wingdings"/>
      <w:color w:val="000000"/>
      <w:shd w:val="clear" w:color="auto" w:fill="FFFFFF"/>
    </w:rPr>
  </w:style>
  <w:style w:type="character" w:customStyle="1" w:styleId="RTFNum3342">
    <w:name w:val="RTF_Num 334 2"/>
    <w:rsid w:val="0095645A"/>
    <w:rPr>
      <w:rFonts w:ascii="Symbol" w:hAnsi="Symbol" w:cs="Symbol"/>
      <w:color w:val="000000"/>
      <w:shd w:val="clear" w:color="auto" w:fill="FFFFFF"/>
    </w:rPr>
  </w:style>
  <w:style w:type="character" w:customStyle="1" w:styleId="RTFNum3352">
    <w:name w:val="RTF_Num 335 2"/>
    <w:rsid w:val="0095645A"/>
    <w:rPr>
      <w:rFonts w:ascii="Wingdings" w:hAnsi="Wingdings" w:cs="Wingdings"/>
      <w:color w:val="000000"/>
      <w:shd w:val="clear" w:color="auto" w:fill="FFFFFF"/>
    </w:rPr>
  </w:style>
  <w:style w:type="character" w:customStyle="1" w:styleId="RTFNum3362">
    <w:name w:val="RTF_Num 336 2"/>
    <w:rsid w:val="0095645A"/>
    <w:rPr>
      <w:rFonts w:ascii="Wingdings" w:hAnsi="Wingdings" w:cs="Wingdings"/>
      <w:color w:val="000000"/>
      <w:shd w:val="clear" w:color="auto" w:fill="FFFFFF"/>
    </w:rPr>
  </w:style>
  <w:style w:type="character" w:customStyle="1" w:styleId="RTFNum3372">
    <w:name w:val="RTF_Num 337 2"/>
    <w:rsid w:val="0095645A"/>
    <w:rPr>
      <w:rFonts w:ascii="Wingdings" w:hAnsi="Wingdings" w:cs="Wingdings"/>
      <w:color w:val="000000"/>
      <w:shd w:val="clear" w:color="auto" w:fill="FFFFFF"/>
    </w:rPr>
  </w:style>
  <w:style w:type="character" w:customStyle="1" w:styleId="RTFNum3382">
    <w:name w:val="RTF_Num 338 2"/>
    <w:rsid w:val="0095645A"/>
    <w:rPr>
      <w:rFonts w:ascii="Wingdings" w:hAnsi="Wingdings" w:cs="Wingdings"/>
      <w:color w:val="000000"/>
      <w:shd w:val="clear" w:color="auto" w:fill="FFFFFF"/>
    </w:rPr>
  </w:style>
  <w:style w:type="character" w:customStyle="1" w:styleId="RTFNum3392">
    <w:name w:val="RTF_Num 339 2"/>
    <w:rsid w:val="0095645A"/>
    <w:rPr>
      <w:rFonts w:ascii="Wingdings" w:hAnsi="Wingdings" w:cs="Wingdings"/>
      <w:color w:val="000000"/>
      <w:shd w:val="clear" w:color="auto" w:fill="FFFFFF"/>
    </w:rPr>
  </w:style>
  <w:style w:type="character" w:customStyle="1" w:styleId="RTFNum3402">
    <w:name w:val="RTF_Num 340 2"/>
    <w:rsid w:val="0095645A"/>
    <w:rPr>
      <w:rFonts w:ascii="Wingdings" w:hAnsi="Wingdings" w:cs="Wingdings"/>
      <w:color w:val="000000"/>
      <w:shd w:val="clear" w:color="auto" w:fill="FFFFFF"/>
    </w:rPr>
  </w:style>
  <w:style w:type="character" w:customStyle="1" w:styleId="RTFNum3412">
    <w:name w:val="RTF_Num 341 2"/>
    <w:rsid w:val="0095645A"/>
    <w:rPr>
      <w:rFonts w:ascii="Wingdings" w:hAnsi="Wingdings" w:cs="Wingdings"/>
      <w:color w:val="000000"/>
      <w:shd w:val="clear" w:color="auto" w:fill="FFFFFF"/>
    </w:rPr>
  </w:style>
  <w:style w:type="character" w:customStyle="1" w:styleId="RTFNum3422">
    <w:name w:val="RTF_Num 342 2"/>
    <w:rsid w:val="0095645A"/>
    <w:rPr>
      <w:rFonts w:ascii="Wingdings" w:hAnsi="Wingdings" w:cs="Wingdings"/>
      <w:color w:val="000000"/>
      <w:shd w:val="clear" w:color="auto" w:fill="FFFFFF"/>
    </w:rPr>
  </w:style>
  <w:style w:type="character" w:customStyle="1" w:styleId="RTFNum3432">
    <w:name w:val="RTF_Num 343 2"/>
    <w:rsid w:val="0095645A"/>
    <w:rPr>
      <w:rFonts w:ascii="Wingdings" w:hAnsi="Wingdings" w:cs="Wingdings"/>
      <w:color w:val="000000"/>
      <w:shd w:val="clear" w:color="auto" w:fill="FFFFFF"/>
    </w:rPr>
  </w:style>
  <w:style w:type="character" w:customStyle="1" w:styleId="RTFNum3442">
    <w:name w:val="RTF_Num 344 2"/>
    <w:rsid w:val="0095645A"/>
    <w:rPr>
      <w:rFonts w:ascii="Wingdings" w:hAnsi="Wingdings" w:cs="Wingdings"/>
      <w:color w:val="000000"/>
      <w:shd w:val="clear" w:color="auto" w:fill="FFFFFF"/>
    </w:rPr>
  </w:style>
  <w:style w:type="character" w:customStyle="1" w:styleId="RTFNum3452">
    <w:name w:val="RTF_Num 345 2"/>
    <w:rsid w:val="0095645A"/>
    <w:rPr>
      <w:rFonts w:ascii="Wingdings" w:hAnsi="Wingdings" w:cs="Wingdings"/>
      <w:color w:val="000000"/>
      <w:shd w:val="clear" w:color="auto" w:fill="FFFFFF"/>
    </w:rPr>
  </w:style>
  <w:style w:type="character" w:customStyle="1" w:styleId="RTFNum3462">
    <w:name w:val="RTF_Num 346 2"/>
    <w:rsid w:val="0095645A"/>
    <w:rPr>
      <w:rFonts w:ascii="Wingdings" w:hAnsi="Wingdings" w:cs="Wingdings"/>
      <w:color w:val="000000"/>
      <w:shd w:val="clear" w:color="auto" w:fill="FFFFFF"/>
    </w:rPr>
  </w:style>
  <w:style w:type="character" w:customStyle="1" w:styleId="RTFNum3472">
    <w:name w:val="RTF_Num 347 2"/>
    <w:rsid w:val="0095645A"/>
    <w:rPr>
      <w:rFonts w:ascii="Wingdings" w:hAnsi="Wingdings" w:cs="Wingdings"/>
      <w:color w:val="000000"/>
      <w:shd w:val="clear" w:color="auto" w:fill="FFFFFF"/>
    </w:rPr>
  </w:style>
  <w:style w:type="character" w:customStyle="1" w:styleId="RTFNum3482">
    <w:name w:val="RTF_Num 348 2"/>
    <w:rsid w:val="0095645A"/>
    <w:rPr>
      <w:rFonts w:ascii="Symbol" w:hAnsi="Symbol" w:cs="Symbol"/>
      <w:color w:val="000000"/>
      <w:shd w:val="clear" w:color="auto" w:fill="FFFFFF"/>
    </w:rPr>
  </w:style>
  <w:style w:type="character" w:customStyle="1" w:styleId="RTFNum3492">
    <w:name w:val="RTF_Num 349 2"/>
    <w:rsid w:val="0095645A"/>
    <w:rPr>
      <w:rFonts w:ascii="Symbol" w:hAnsi="Symbol" w:cs="Symbol"/>
      <w:color w:val="000000"/>
      <w:shd w:val="clear" w:color="auto" w:fill="FFFFFF"/>
    </w:rPr>
  </w:style>
  <w:style w:type="character" w:customStyle="1" w:styleId="RTFNum3502">
    <w:name w:val="RTF_Num 350 2"/>
    <w:rsid w:val="0095645A"/>
    <w:rPr>
      <w:rFonts w:ascii="Symbol" w:hAnsi="Symbol" w:cs="Symbol"/>
      <w:color w:val="000000"/>
      <w:shd w:val="clear" w:color="auto" w:fill="FFFFFF"/>
    </w:rPr>
  </w:style>
  <w:style w:type="character" w:customStyle="1" w:styleId="RTFNum3512">
    <w:name w:val="RTF_Num 351 2"/>
    <w:rsid w:val="0095645A"/>
    <w:rPr>
      <w:rFonts w:ascii="Wingdings" w:hAnsi="Wingdings" w:cs="Wingdings"/>
      <w:color w:val="000000"/>
      <w:shd w:val="clear" w:color="auto" w:fill="FFFFFF"/>
    </w:rPr>
  </w:style>
  <w:style w:type="character" w:customStyle="1" w:styleId="RTFNum3522">
    <w:name w:val="RTF_Num 352 2"/>
    <w:rsid w:val="0095645A"/>
    <w:rPr>
      <w:rFonts w:ascii="Wingdings" w:hAnsi="Wingdings" w:cs="Wingdings"/>
      <w:color w:val="000000"/>
      <w:shd w:val="clear" w:color="auto" w:fill="FFFFFF"/>
    </w:rPr>
  </w:style>
  <w:style w:type="character" w:customStyle="1" w:styleId="RTFNum3532">
    <w:name w:val="RTF_Num 353 2"/>
    <w:rsid w:val="0095645A"/>
    <w:rPr>
      <w:rFonts w:ascii="Wingdings" w:hAnsi="Wingdings" w:cs="Wingdings"/>
      <w:color w:val="000000"/>
      <w:shd w:val="clear" w:color="auto" w:fill="FFFFFF"/>
    </w:rPr>
  </w:style>
  <w:style w:type="character" w:customStyle="1" w:styleId="RTFNum3542">
    <w:name w:val="RTF_Num 354 2"/>
    <w:rsid w:val="0095645A"/>
    <w:rPr>
      <w:rFonts w:ascii="Symbol" w:hAnsi="Symbol" w:cs="Symbol"/>
      <w:color w:val="000000"/>
      <w:shd w:val="clear" w:color="auto" w:fill="FFFFFF"/>
    </w:rPr>
  </w:style>
  <w:style w:type="character" w:customStyle="1" w:styleId="RTFNum3552">
    <w:name w:val="RTF_Num 355 2"/>
    <w:rsid w:val="0095645A"/>
    <w:rPr>
      <w:rFonts w:ascii="Symbol" w:hAnsi="Symbol" w:cs="Symbol"/>
      <w:color w:val="000000"/>
      <w:shd w:val="clear" w:color="auto" w:fill="FFFFFF"/>
    </w:rPr>
  </w:style>
  <w:style w:type="character" w:customStyle="1" w:styleId="RTFNum3562">
    <w:name w:val="RTF_Num 356 2"/>
    <w:rsid w:val="0095645A"/>
    <w:rPr>
      <w:rFonts w:ascii="Symbol" w:hAnsi="Symbol" w:cs="Symbol"/>
      <w:color w:val="000000"/>
      <w:shd w:val="clear" w:color="auto" w:fill="FFFFFF"/>
    </w:rPr>
  </w:style>
  <w:style w:type="character" w:customStyle="1" w:styleId="RTFNum3572">
    <w:name w:val="RTF_Num 357 2"/>
    <w:rsid w:val="0095645A"/>
    <w:rPr>
      <w:rFonts w:ascii="Symbol" w:hAnsi="Symbol" w:cs="Symbol"/>
      <w:color w:val="000000"/>
      <w:shd w:val="clear" w:color="auto" w:fill="FFFFFF"/>
    </w:rPr>
  </w:style>
  <w:style w:type="character" w:customStyle="1" w:styleId="RTFNum3582">
    <w:name w:val="RTF_Num 358 2"/>
    <w:rsid w:val="0095645A"/>
    <w:rPr>
      <w:rFonts w:ascii="Symbol" w:hAnsi="Symbol" w:cs="Symbol"/>
      <w:color w:val="000000"/>
      <w:shd w:val="clear" w:color="auto" w:fill="FFFFFF"/>
    </w:rPr>
  </w:style>
  <w:style w:type="character" w:customStyle="1" w:styleId="RTFNum3592">
    <w:name w:val="RTF_Num 359 2"/>
    <w:rsid w:val="0095645A"/>
    <w:rPr>
      <w:rFonts w:ascii="Symbol" w:hAnsi="Symbol" w:cs="Symbol"/>
      <w:color w:val="000000"/>
      <w:shd w:val="clear" w:color="auto" w:fill="FFFFFF"/>
    </w:rPr>
  </w:style>
  <w:style w:type="character" w:customStyle="1" w:styleId="RTFNum3602">
    <w:name w:val="RTF_Num 360 2"/>
    <w:rsid w:val="0095645A"/>
    <w:rPr>
      <w:rFonts w:ascii="Symbol" w:hAnsi="Symbol" w:cs="Symbol"/>
      <w:color w:val="000000"/>
      <w:shd w:val="clear" w:color="auto" w:fill="FFFFFF"/>
    </w:rPr>
  </w:style>
  <w:style w:type="character" w:customStyle="1" w:styleId="RTFNum3612">
    <w:name w:val="RTF_Num 361 2"/>
    <w:rsid w:val="0095645A"/>
    <w:rPr>
      <w:rFonts w:ascii="Symbol" w:hAnsi="Symbol" w:cs="Symbol"/>
      <w:color w:val="000000"/>
      <w:shd w:val="clear" w:color="auto" w:fill="FFFFFF"/>
    </w:rPr>
  </w:style>
  <w:style w:type="character" w:customStyle="1" w:styleId="RTFNum3622">
    <w:name w:val="RTF_Num 362 2"/>
    <w:rsid w:val="0095645A"/>
    <w:rPr>
      <w:rFonts w:ascii="Symbol" w:hAnsi="Symbol" w:cs="Symbol"/>
      <w:color w:val="000000"/>
      <w:shd w:val="clear" w:color="auto" w:fill="FFFFFF"/>
    </w:rPr>
  </w:style>
  <w:style w:type="character" w:customStyle="1" w:styleId="RTFNum3632">
    <w:name w:val="RTF_Num 363 2"/>
    <w:rsid w:val="0095645A"/>
    <w:rPr>
      <w:rFonts w:ascii="Symbol" w:hAnsi="Symbol" w:cs="Symbol"/>
      <w:color w:val="000000"/>
      <w:shd w:val="clear" w:color="auto" w:fill="FFFFFF"/>
    </w:rPr>
  </w:style>
  <w:style w:type="character" w:customStyle="1" w:styleId="RTFNum3642">
    <w:name w:val="RTF_Num 364 2"/>
    <w:rsid w:val="0095645A"/>
    <w:rPr>
      <w:rFonts w:ascii="Symbol" w:hAnsi="Symbol" w:cs="Symbol"/>
      <w:color w:val="000000"/>
      <w:shd w:val="clear" w:color="auto" w:fill="FFFFFF"/>
    </w:rPr>
  </w:style>
  <w:style w:type="character" w:customStyle="1" w:styleId="RTFNum3652">
    <w:name w:val="RTF_Num 365 2"/>
    <w:rsid w:val="0095645A"/>
    <w:rPr>
      <w:rFonts w:ascii="Symbol" w:hAnsi="Symbol" w:cs="Symbol"/>
      <w:color w:val="000000"/>
      <w:shd w:val="clear" w:color="auto" w:fill="FFFFFF"/>
    </w:rPr>
  </w:style>
  <w:style w:type="character" w:customStyle="1" w:styleId="RTFNum3662">
    <w:name w:val="RTF_Num 366 2"/>
    <w:rsid w:val="0095645A"/>
    <w:rPr>
      <w:rFonts w:ascii="Wingdings" w:hAnsi="Wingdings" w:cs="Wingdings"/>
      <w:color w:val="000000"/>
      <w:shd w:val="clear" w:color="auto" w:fill="FFFFFF"/>
    </w:rPr>
  </w:style>
  <w:style w:type="character" w:customStyle="1" w:styleId="RTFNum3672">
    <w:name w:val="RTF_Num 367 2"/>
    <w:rsid w:val="0095645A"/>
    <w:rPr>
      <w:rFonts w:ascii="Symbol" w:hAnsi="Symbol" w:cs="Symbol"/>
      <w:color w:val="000000"/>
      <w:shd w:val="clear" w:color="auto" w:fill="FFFFFF"/>
    </w:rPr>
  </w:style>
  <w:style w:type="character" w:customStyle="1" w:styleId="RTFNum3682">
    <w:name w:val="RTF_Num 368 2"/>
    <w:rsid w:val="0095645A"/>
    <w:rPr>
      <w:rFonts w:ascii="Symbol" w:hAnsi="Symbol" w:cs="Symbol"/>
      <w:color w:val="000000"/>
      <w:shd w:val="clear" w:color="auto" w:fill="FFFFFF"/>
    </w:rPr>
  </w:style>
  <w:style w:type="character" w:customStyle="1" w:styleId="RTFNum3692">
    <w:name w:val="RTF_Num 369 2"/>
    <w:rsid w:val="0095645A"/>
    <w:rPr>
      <w:rFonts w:ascii="Symbol" w:hAnsi="Symbol" w:cs="Symbol"/>
      <w:color w:val="000000"/>
      <w:shd w:val="clear" w:color="auto" w:fill="FFFFFF"/>
    </w:rPr>
  </w:style>
  <w:style w:type="character" w:customStyle="1" w:styleId="RTFNum3702">
    <w:name w:val="RTF_Num 370 2"/>
    <w:rsid w:val="0095645A"/>
    <w:rPr>
      <w:rFonts w:ascii="Symbol" w:hAnsi="Symbol" w:cs="Symbol"/>
      <w:color w:val="000000"/>
      <w:shd w:val="clear" w:color="auto" w:fill="FFFFFF"/>
    </w:rPr>
  </w:style>
  <w:style w:type="character" w:customStyle="1" w:styleId="RTFNum3712">
    <w:name w:val="RTF_Num 371 2"/>
    <w:rsid w:val="0095645A"/>
    <w:rPr>
      <w:rFonts w:ascii="Symbol" w:hAnsi="Symbol" w:cs="Symbol"/>
      <w:color w:val="000000"/>
      <w:shd w:val="clear" w:color="auto" w:fill="FFFFFF"/>
    </w:rPr>
  </w:style>
  <w:style w:type="character" w:customStyle="1" w:styleId="RTFNum3722">
    <w:name w:val="RTF_Num 372 2"/>
    <w:rsid w:val="0095645A"/>
    <w:rPr>
      <w:rFonts w:ascii="Symbol" w:hAnsi="Symbol" w:cs="Symbol"/>
      <w:color w:val="000000"/>
      <w:shd w:val="clear" w:color="auto" w:fill="FFFFFF"/>
    </w:rPr>
  </w:style>
  <w:style w:type="character" w:customStyle="1" w:styleId="RTFNum3732">
    <w:name w:val="RTF_Num 373 2"/>
    <w:rsid w:val="0095645A"/>
    <w:rPr>
      <w:rFonts w:ascii="Symbol" w:hAnsi="Symbol" w:cs="Symbol"/>
      <w:color w:val="000000"/>
      <w:shd w:val="clear" w:color="auto" w:fill="FFFFFF"/>
    </w:rPr>
  </w:style>
  <w:style w:type="character" w:customStyle="1" w:styleId="RTFNum3742">
    <w:name w:val="RTF_Num 374 2"/>
    <w:rsid w:val="0095645A"/>
    <w:rPr>
      <w:rFonts w:ascii="Symbol" w:hAnsi="Symbol" w:cs="Symbol"/>
      <w:color w:val="000000"/>
      <w:shd w:val="clear" w:color="auto" w:fill="FFFFFF"/>
    </w:rPr>
  </w:style>
  <w:style w:type="character" w:customStyle="1" w:styleId="RTFNum3752">
    <w:name w:val="RTF_Num 375 2"/>
    <w:rsid w:val="0095645A"/>
    <w:rPr>
      <w:rFonts w:ascii="Wingdings" w:hAnsi="Wingdings" w:cs="Wingdings"/>
      <w:color w:val="000000"/>
      <w:shd w:val="clear" w:color="auto" w:fill="FFFFFF"/>
    </w:rPr>
  </w:style>
  <w:style w:type="character" w:customStyle="1" w:styleId="RTFNum3762">
    <w:name w:val="RTF_Num 376 2"/>
    <w:rsid w:val="0095645A"/>
    <w:rPr>
      <w:rFonts w:ascii="Wingdings" w:hAnsi="Wingdings" w:cs="Wingdings"/>
      <w:color w:val="000000"/>
      <w:shd w:val="clear" w:color="auto" w:fill="FFFFFF"/>
    </w:rPr>
  </w:style>
  <w:style w:type="character" w:customStyle="1" w:styleId="RTFNum3772">
    <w:name w:val="RTF_Num 377 2"/>
    <w:rsid w:val="0095645A"/>
    <w:rPr>
      <w:rFonts w:ascii="Wingdings" w:hAnsi="Wingdings" w:cs="Wingdings"/>
      <w:color w:val="000000"/>
      <w:shd w:val="clear" w:color="auto" w:fill="FFFFFF"/>
    </w:rPr>
  </w:style>
  <w:style w:type="character" w:customStyle="1" w:styleId="RTFNum3782">
    <w:name w:val="RTF_Num 378 2"/>
    <w:rsid w:val="0095645A"/>
    <w:rPr>
      <w:rFonts w:ascii="Wingdings" w:hAnsi="Wingdings" w:cs="Wingdings"/>
      <w:color w:val="000000"/>
      <w:shd w:val="clear" w:color="auto" w:fill="FFFFFF"/>
    </w:rPr>
  </w:style>
  <w:style w:type="character" w:customStyle="1" w:styleId="RTFNum3792">
    <w:name w:val="RTF_Num 379 2"/>
    <w:rsid w:val="0095645A"/>
    <w:rPr>
      <w:rFonts w:ascii="Wingdings" w:hAnsi="Wingdings" w:cs="Wingdings"/>
      <w:color w:val="000000"/>
      <w:shd w:val="clear" w:color="auto" w:fill="FFFFFF"/>
    </w:rPr>
  </w:style>
  <w:style w:type="character" w:customStyle="1" w:styleId="RTFNum3802">
    <w:name w:val="RTF_Num 380 2"/>
    <w:rsid w:val="0095645A"/>
    <w:rPr>
      <w:rFonts w:ascii="Wingdings" w:hAnsi="Wingdings" w:cs="Wingdings"/>
      <w:color w:val="000000"/>
      <w:shd w:val="clear" w:color="auto" w:fill="FFFFFF"/>
    </w:rPr>
  </w:style>
  <w:style w:type="character" w:customStyle="1" w:styleId="RTFNum3812">
    <w:name w:val="RTF_Num 381 2"/>
    <w:rsid w:val="0095645A"/>
    <w:rPr>
      <w:rFonts w:ascii="Symbol" w:hAnsi="Symbol" w:cs="Symbol"/>
      <w:color w:val="000000"/>
      <w:shd w:val="clear" w:color="auto" w:fill="FFFFFF"/>
    </w:rPr>
  </w:style>
  <w:style w:type="character" w:customStyle="1" w:styleId="RTFNum3822">
    <w:name w:val="RTF_Num 382 2"/>
    <w:rsid w:val="0095645A"/>
    <w:rPr>
      <w:rFonts w:ascii="Symbol" w:hAnsi="Symbol" w:cs="Symbol"/>
      <w:color w:val="000000"/>
      <w:shd w:val="clear" w:color="auto" w:fill="FFFFFF"/>
    </w:rPr>
  </w:style>
  <w:style w:type="character" w:customStyle="1" w:styleId="RTFNum3832">
    <w:name w:val="RTF_Num 383 2"/>
    <w:rsid w:val="0095645A"/>
    <w:rPr>
      <w:rFonts w:ascii="Wingdings" w:hAnsi="Wingdings" w:cs="Wingdings"/>
      <w:color w:val="000000"/>
      <w:shd w:val="clear" w:color="auto" w:fill="FFFFFF"/>
    </w:rPr>
  </w:style>
  <w:style w:type="character" w:customStyle="1" w:styleId="RTFNum3842">
    <w:name w:val="RTF_Num 384 2"/>
    <w:rsid w:val="0095645A"/>
    <w:rPr>
      <w:rFonts w:ascii="Wingdings" w:hAnsi="Wingdings" w:cs="Wingdings"/>
      <w:color w:val="000000"/>
      <w:shd w:val="clear" w:color="auto" w:fill="FFFFFF"/>
    </w:rPr>
  </w:style>
  <w:style w:type="character" w:customStyle="1" w:styleId="RTFNum3852">
    <w:name w:val="RTF_Num 385 2"/>
    <w:rsid w:val="0095645A"/>
    <w:rPr>
      <w:rFonts w:ascii="Symbol" w:hAnsi="Symbol" w:cs="Symbol"/>
      <w:color w:val="000000"/>
      <w:shd w:val="clear" w:color="auto" w:fill="FFFFFF"/>
    </w:rPr>
  </w:style>
  <w:style w:type="character" w:customStyle="1" w:styleId="RTFNum3862">
    <w:name w:val="RTF_Num 386 2"/>
    <w:rsid w:val="0095645A"/>
    <w:rPr>
      <w:rFonts w:ascii="Symbol" w:hAnsi="Symbol" w:cs="Symbol"/>
      <w:color w:val="000000"/>
      <w:shd w:val="clear" w:color="auto" w:fill="FFFFFF"/>
    </w:rPr>
  </w:style>
  <w:style w:type="character" w:customStyle="1" w:styleId="RTFNum3872">
    <w:name w:val="RTF_Num 387 2"/>
    <w:rsid w:val="0095645A"/>
    <w:rPr>
      <w:rFonts w:ascii="Symbol" w:hAnsi="Symbol" w:cs="Symbol"/>
      <w:color w:val="000000"/>
      <w:shd w:val="clear" w:color="auto" w:fill="FFFFFF"/>
    </w:rPr>
  </w:style>
  <w:style w:type="character" w:customStyle="1" w:styleId="RTFNum3882">
    <w:name w:val="RTF_Num 388 2"/>
    <w:rsid w:val="0095645A"/>
    <w:rPr>
      <w:rFonts w:ascii="Symbol" w:hAnsi="Symbol" w:cs="Symbol"/>
      <w:color w:val="000000"/>
      <w:shd w:val="clear" w:color="auto" w:fill="FFFFFF"/>
    </w:rPr>
  </w:style>
  <w:style w:type="character" w:customStyle="1" w:styleId="RTFNum3892">
    <w:name w:val="RTF_Num 389 2"/>
    <w:rsid w:val="0095645A"/>
    <w:rPr>
      <w:rFonts w:ascii="Symbol" w:hAnsi="Symbol" w:cs="Symbol"/>
      <w:color w:val="000000"/>
      <w:shd w:val="clear" w:color="auto" w:fill="FFFFFF"/>
    </w:rPr>
  </w:style>
  <w:style w:type="character" w:customStyle="1" w:styleId="RTFNum3902">
    <w:name w:val="RTF_Num 390 2"/>
    <w:rsid w:val="0095645A"/>
    <w:rPr>
      <w:rFonts w:ascii="Symbol" w:hAnsi="Symbol" w:cs="Symbol"/>
      <w:color w:val="000000"/>
      <w:shd w:val="clear" w:color="auto" w:fill="FFFFFF"/>
    </w:rPr>
  </w:style>
  <w:style w:type="character" w:customStyle="1" w:styleId="RTFNum3912">
    <w:name w:val="RTF_Num 391 2"/>
    <w:rsid w:val="0095645A"/>
    <w:rPr>
      <w:rFonts w:ascii="Symbol" w:hAnsi="Symbol" w:cs="Symbol"/>
      <w:color w:val="000000"/>
      <w:shd w:val="clear" w:color="auto" w:fill="FFFFFF"/>
    </w:rPr>
  </w:style>
  <w:style w:type="character" w:customStyle="1" w:styleId="RTFNum3922">
    <w:name w:val="RTF_Num 392 2"/>
    <w:rsid w:val="0095645A"/>
    <w:rPr>
      <w:rFonts w:ascii="Symbol" w:hAnsi="Symbol" w:cs="Symbol"/>
      <w:color w:val="000000"/>
      <w:shd w:val="clear" w:color="auto" w:fill="FFFFFF"/>
    </w:rPr>
  </w:style>
  <w:style w:type="character" w:customStyle="1" w:styleId="RTFNum3932">
    <w:name w:val="RTF_Num 393 2"/>
    <w:rsid w:val="0095645A"/>
    <w:rPr>
      <w:rFonts w:ascii="Symbol" w:hAnsi="Symbol" w:cs="Symbol"/>
      <w:color w:val="000000"/>
      <w:shd w:val="clear" w:color="auto" w:fill="FFFFFF"/>
    </w:rPr>
  </w:style>
  <w:style w:type="character" w:customStyle="1" w:styleId="RTFNum3942">
    <w:name w:val="RTF_Num 394 2"/>
    <w:rsid w:val="0095645A"/>
    <w:rPr>
      <w:rFonts w:ascii="Symbol" w:hAnsi="Symbol" w:cs="Symbol"/>
      <w:color w:val="000000"/>
      <w:shd w:val="clear" w:color="auto" w:fill="FFFFFF"/>
    </w:rPr>
  </w:style>
  <w:style w:type="character" w:customStyle="1" w:styleId="RTFNum3952">
    <w:name w:val="RTF_Num 395 2"/>
    <w:rsid w:val="0095645A"/>
    <w:rPr>
      <w:rFonts w:ascii="Symbol" w:hAnsi="Symbol" w:cs="Symbol"/>
      <w:color w:val="000000"/>
      <w:shd w:val="clear" w:color="auto" w:fill="FFFFFF"/>
    </w:rPr>
  </w:style>
  <w:style w:type="character" w:customStyle="1" w:styleId="RTFNum3962">
    <w:name w:val="RTF_Num 396 2"/>
    <w:rsid w:val="0095645A"/>
    <w:rPr>
      <w:rFonts w:ascii="Symbol" w:hAnsi="Symbol" w:cs="Symbol"/>
      <w:color w:val="000000"/>
      <w:shd w:val="clear" w:color="auto" w:fill="FFFFFF"/>
    </w:rPr>
  </w:style>
  <w:style w:type="character" w:customStyle="1" w:styleId="RTFNum3972">
    <w:name w:val="RTF_Num 397 2"/>
    <w:rsid w:val="0095645A"/>
    <w:rPr>
      <w:rFonts w:ascii="Symbol" w:hAnsi="Symbol" w:cs="Symbol"/>
      <w:color w:val="000000"/>
      <w:shd w:val="clear" w:color="auto" w:fill="FFFFFF"/>
    </w:rPr>
  </w:style>
  <w:style w:type="character" w:customStyle="1" w:styleId="RTFNum3982">
    <w:name w:val="RTF_Num 398 2"/>
    <w:rsid w:val="0095645A"/>
    <w:rPr>
      <w:rFonts w:ascii="Symbol" w:hAnsi="Symbol" w:cs="Symbol"/>
      <w:color w:val="000000"/>
      <w:shd w:val="clear" w:color="auto" w:fill="FFFFFF"/>
    </w:rPr>
  </w:style>
  <w:style w:type="character" w:customStyle="1" w:styleId="RTFNum3992">
    <w:name w:val="RTF_Num 399 2"/>
    <w:rsid w:val="0095645A"/>
    <w:rPr>
      <w:rFonts w:ascii="Wingdings" w:hAnsi="Wingdings" w:cs="Wingdings"/>
      <w:color w:val="000000"/>
      <w:shd w:val="clear" w:color="auto" w:fill="FFFFFF"/>
    </w:rPr>
  </w:style>
  <w:style w:type="character" w:customStyle="1" w:styleId="RTFNum4002">
    <w:name w:val="RTF_Num 400 2"/>
    <w:rsid w:val="0095645A"/>
    <w:rPr>
      <w:rFonts w:ascii="Wingdings" w:hAnsi="Wingdings" w:cs="Wingdings"/>
      <w:color w:val="000000"/>
      <w:shd w:val="clear" w:color="auto" w:fill="FFFFFF"/>
    </w:rPr>
  </w:style>
  <w:style w:type="character" w:customStyle="1" w:styleId="RTFNum4012">
    <w:name w:val="RTF_Num 401 2"/>
    <w:rsid w:val="0095645A"/>
    <w:rPr>
      <w:rFonts w:ascii="Wingdings" w:hAnsi="Wingdings" w:cs="Wingdings"/>
      <w:color w:val="000000"/>
      <w:shd w:val="clear" w:color="auto" w:fill="FFFFFF"/>
    </w:rPr>
  </w:style>
  <w:style w:type="character" w:customStyle="1" w:styleId="RTFNum4022">
    <w:name w:val="RTF_Num 402 2"/>
    <w:rsid w:val="0095645A"/>
    <w:rPr>
      <w:rFonts w:ascii="Wingdings" w:hAnsi="Wingdings" w:cs="Wingdings"/>
      <w:color w:val="000000"/>
      <w:shd w:val="clear" w:color="auto" w:fill="FFFFFF"/>
    </w:rPr>
  </w:style>
  <w:style w:type="character" w:customStyle="1" w:styleId="RTFNum4032">
    <w:name w:val="RTF_Num 403 2"/>
    <w:rsid w:val="0095645A"/>
    <w:rPr>
      <w:rFonts w:ascii="Wingdings" w:hAnsi="Wingdings" w:cs="Wingdings"/>
      <w:color w:val="000000"/>
      <w:shd w:val="clear" w:color="auto" w:fill="FFFFFF"/>
    </w:rPr>
  </w:style>
  <w:style w:type="character" w:customStyle="1" w:styleId="RTFNum4042">
    <w:name w:val="RTF_Num 404 2"/>
    <w:rsid w:val="0095645A"/>
    <w:rPr>
      <w:rFonts w:ascii="Wingdings" w:hAnsi="Wingdings" w:cs="Wingdings"/>
      <w:color w:val="000000"/>
      <w:shd w:val="clear" w:color="auto" w:fill="FFFFFF"/>
    </w:rPr>
  </w:style>
  <w:style w:type="character" w:customStyle="1" w:styleId="RTFNum4052">
    <w:name w:val="RTF_Num 405 2"/>
    <w:rsid w:val="0095645A"/>
    <w:rPr>
      <w:rFonts w:ascii="Wingdings" w:hAnsi="Wingdings" w:cs="Wingdings"/>
      <w:color w:val="000000"/>
      <w:shd w:val="clear" w:color="auto" w:fill="FFFFFF"/>
    </w:rPr>
  </w:style>
  <w:style w:type="character" w:customStyle="1" w:styleId="RTFNum4062">
    <w:name w:val="RTF_Num 406 2"/>
    <w:rsid w:val="0095645A"/>
    <w:rPr>
      <w:rFonts w:ascii="Wingdings" w:hAnsi="Wingdings" w:cs="Wingdings"/>
      <w:color w:val="000000"/>
      <w:shd w:val="clear" w:color="auto" w:fill="FFFFFF"/>
    </w:rPr>
  </w:style>
  <w:style w:type="character" w:customStyle="1" w:styleId="RTFNum4072">
    <w:name w:val="RTF_Num 407 2"/>
    <w:rsid w:val="0095645A"/>
    <w:rPr>
      <w:rFonts w:ascii="Wingdings" w:hAnsi="Wingdings" w:cs="Wingdings"/>
      <w:color w:val="000000"/>
      <w:shd w:val="clear" w:color="auto" w:fill="FFFFFF"/>
    </w:rPr>
  </w:style>
  <w:style w:type="character" w:customStyle="1" w:styleId="RTFNum4082">
    <w:name w:val="RTF_Num 408 2"/>
    <w:rsid w:val="0095645A"/>
    <w:rPr>
      <w:rFonts w:ascii="Symbol" w:hAnsi="Symbol" w:cs="Symbol"/>
      <w:color w:val="000000"/>
      <w:shd w:val="clear" w:color="auto" w:fill="FFFFFF"/>
    </w:rPr>
  </w:style>
  <w:style w:type="character" w:customStyle="1" w:styleId="RTFNum4092">
    <w:name w:val="RTF_Num 409 2"/>
    <w:rsid w:val="0095645A"/>
    <w:rPr>
      <w:rFonts w:ascii="Symbol" w:hAnsi="Symbol" w:cs="Symbol"/>
      <w:color w:val="000000"/>
      <w:shd w:val="clear" w:color="auto" w:fill="FFFFFF"/>
    </w:rPr>
  </w:style>
  <w:style w:type="character" w:customStyle="1" w:styleId="RTFNum4102">
    <w:name w:val="RTF_Num 410 2"/>
    <w:rsid w:val="0095645A"/>
    <w:rPr>
      <w:rFonts w:ascii="Symbol" w:hAnsi="Symbol" w:cs="Symbol"/>
      <w:color w:val="000000"/>
      <w:shd w:val="clear" w:color="auto" w:fill="FFFFFF"/>
    </w:rPr>
  </w:style>
  <w:style w:type="character" w:customStyle="1" w:styleId="RTFNum4112">
    <w:name w:val="RTF_Num 411 2"/>
    <w:rsid w:val="0095645A"/>
    <w:rPr>
      <w:rFonts w:ascii="Symbol" w:hAnsi="Symbol" w:cs="Symbol"/>
      <w:color w:val="000000"/>
      <w:shd w:val="clear" w:color="auto" w:fill="FFFFFF"/>
    </w:rPr>
  </w:style>
  <w:style w:type="character" w:customStyle="1" w:styleId="RTFNum4122">
    <w:name w:val="RTF_Num 412 2"/>
    <w:rsid w:val="0095645A"/>
    <w:rPr>
      <w:rFonts w:ascii="Symbol" w:hAnsi="Symbol" w:cs="Symbol"/>
      <w:color w:val="000000"/>
      <w:shd w:val="clear" w:color="auto" w:fill="FFFFFF"/>
    </w:rPr>
  </w:style>
  <w:style w:type="character" w:customStyle="1" w:styleId="RTFNum4132">
    <w:name w:val="RTF_Num 413 2"/>
    <w:rsid w:val="0095645A"/>
    <w:rPr>
      <w:rFonts w:ascii="Wingdings" w:hAnsi="Wingdings" w:cs="Wingdings"/>
      <w:color w:val="000000"/>
      <w:shd w:val="clear" w:color="auto" w:fill="FFFFFF"/>
    </w:rPr>
  </w:style>
  <w:style w:type="character" w:customStyle="1" w:styleId="RTFNum4142">
    <w:name w:val="RTF_Num 414 2"/>
    <w:rsid w:val="0095645A"/>
    <w:rPr>
      <w:rFonts w:ascii="Wingdings" w:hAnsi="Wingdings" w:cs="Wingdings"/>
      <w:color w:val="000000"/>
      <w:shd w:val="clear" w:color="auto" w:fill="FFFFFF"/>
    </w:rPr>
  </w:style>
  <w:style w:type="character" w:customStyle="1" w:styleId="RTFNum4152">
    <w:name w:val="RTF_Num 415 2"/>
    <w:rsid w:val="0095645A"/>
    <w:rPr>
      <w:rFonts w:ascii="Wingdings" w:hAnsi="Wingdings" w:cs="Wingdings"/>
      <w:color w:val="000000"/>
      <w:shd w:val="clear" w:color="auto" w:fill="FFFFFF"/>
    </w:rPr>
  </w:style>
  <w:style w:type="character" w:customStyle="1" w:styleId="RTFNum4162">
    <w:name w:val="RTF_Num 416 2"/>
    <w:rsid w:val="0095645A"/>
    <w:rPr>
      <w:rFonts w:ascii="Wingdings" w:hAnsi="Wingdings" w:cs="Wingdings"/>
      <w:color w:val="000000"/>
      <w:shd w:val="clear" w:color="auto" w:fill="FFFFFF"/>
    </w:rPr>
  </w:style>
  <w:style w:type="character" w:customStyle="1" w:styleId="RTFNum4172">
    <w:name w:val="RTF_Num 417 2"/>
    <w:rsid w:val="0095645A"/>
    <w:rPr>
      <w:rFonts w:ascii="Wingdings" w:hAnsi="Wingdings" w:cs="Wingdings"/>
      <w:color w:val="000000"/>
      <w:shd w:val="clear" w:color="auto" w:fill="FFFFFF"/>
    </w:rPr>
  </w:style>
  <w:style w:type="character" w:customStyle="1" w:styleId="RTFNum4182">
    <w:name w:val="RTF_Num 418 2"/>
    <w:rsid w:val="0095645A"/>
    <w:rPr>
      <w:rFonts w:ascii="Wingdings" w:hAnsi="Wingdings" w:cs="Wingdings"/>
      <w:color w:val="000000"/>
      <w:shd w:val="clear" w:color="auto" w:fill="FFFFFF"/>
    </w:rPr>
  </w:style>
  <w:style w:type="character" w:customStyle="1" w:styleId="RTFNum4192">
    <w:name w:val="RTF_Num 419 2"/>
    <w:rsid w:val="0095645A"/>
    <w:rPr>
      <w:rFonts w:ascii="Symbol" w:hAnsi="Symbol" w:cs="Symbol"/>
      <w:color w:val="000000"/>
      <w:shd w:val="clear" w:color="auto" w:fill="FFFFFF"/>
    </w:rPr>
  </w:style>
  <w:style w:type="character" w:customStyle="1" w:styleId="RTFNum4202">
    <w:name w:val="RTF_Num 420 2"/>
    <w:rsid w:val="0095645A"/>
    <w:rPr>
      <w:rFonts w:ascii="Symbol" w:hAnsi="Symbol" w:cs="Symbol"/>
      <w:color w:val="000000"/>
      <w:shd w:val="clear" w:color="auto" w:fill="FFFFFF"/>
    </w:rPr>
  </w:style>
  <w:style w:type="character" w:customStyle="1" w:styleId="RTFNum4212">
    <w:name w:val="RTF_Num 421 2"/>
    <w:rsid w:val="0095645A"/>
    <w:rPr>
      <w:rFonts w:ascii="Wingdings" w:hAnsi="Wingdings" w:cs="Wingdings"/>
      <w:color w:val="000000"/>
      <w:shd w:val="clear" w:color="auto" w:fill="FFFFFF"/>
    </w:rPr>
  </w:style>
  <w:style w:type="character" w:customStyle="1" w:styleId="RTFNum4222">
    <w:name w:val="RTF_Num 422 2"/>
    <w:rsid w:val="0095645A"/>
    <w:rPr>
      <w:rFonts w:ascii="Wingdings" w:hAnsi="Wingdings" w:cs="Wingdings"/>
      <w:color w:val="000000"/>
      <w:shd w:val="clear" w:color="auto" w:fill="FFFFFF"/>
    </w:rPr>
  </w:style>
  <w:style w:type="character" w:customStyle="1" w:styleId="RTFNum4232">
    <w:name w:val="RTF_Num 423 2"/>
    <w:rsid w:val="0095645A"/>
    <w:rPr>
      <w:rFonts w:ascii="Symbol" w:hAnsi="Symbol" w:cs="Symbol"/>
      <w:color w:val="000000"/>
      <w:shd w:val="clear" w:color="auto" w:fill="FFFFFF"/>
    </w:rPr>
  </w:style>
  <w:style w:type="character" w:customStyle="1" w:styleId="RTFNum4242">
    <w:name w:val="RTF_Num 424 2"/>
    <w:rsid w:val="0095645A"/>
    <w:rPr>
      <w:rFonts w:ascii="Wingdings" w:hAnsi="Wingdings" w:cs="Wingdings"/>
      <w:color w:val="000000"/>
      <w:shd w:val="clear" w:color="auto" w:fill="FFFFFF"/>
    </w:rPr>
  </w:style>
  <w:style w:type="character" w:customStyle="1" w:styleId="RTFNum4252">
    <w:name w:val="RTF_Num 425 2"/>
    <w:rsid w:val="0095645A"/>
    <w:rPr>
      <w:rFonts w:ascii="Wingdings" w:hAnsi="Wingdings" w:cs="Wingdings"/>
      <w:color w:val="000000"/>
      <w:shd w:val="clear" w:color="auto" w:fill="FFFFFF"/>
    </w:rPr>
  </w:style>
  <w:style w:type="character" w:customStyle="1" w:styleId="RTFNum4262">
    <w:name w:val="RTF_Num 426 2"/>
    <w:rsid w:val="0095645A"/>
    <w:rPr>
      <w:rFonts w:ascii="Symbol" w:hAnsi="Symbol" w:cs="Symbol"/>
      <w:color w:val="000000"/>
      <w:shd w:val="clear" w:color="auto" w:fill="FFFFFF"/>
    </w:rPr>
  </w:style>
  <w:style w:type="character" w:customStyle="1" w:styleId="RTFNum4272">
    <w:name w:val="RTF_Num 427 2"/>
    <w:rsid w:val="0095645A"/>
    <w:rPr>
      <w:rFonts w:ascii="Wingdings" w:hAnsi="Wingdings" w:cs="Wingdings"/>
      <w:color w:val="000000"/>
      <w:shd w:val="clear" w:color="auto" w:fill="FFFFFF"/>
    </w:rPr>
  </w:style>
  <w:style w:type="character" w:customStyle="1" w:styleId="RTFNum4282">
    <w:name w:val="RTF_Num 428 2"/>
    <w:rsid w:val="0095645A"/>
    <w:rPr>
      <w:rFonts w:ascii="Symbol" w:hAnsi="Symbol" w:cs="Symbol"/>
      <w:color w:val="000000"/>
      <w:shd w:val="clear" w:color="auto" w:fill="FFFFFF"/>
    </w:rPr>
  </w:style>
  <w:style w:type="character" w:customStyle="1" w:styleId="RTFNum4292">
    <w:name w:val="RTF_Num 429 2"/>
    <w:rsid w:val="0095645A"/>
    <w:rPr>
      <w:rFonts w:ascii="Symbol" w:hAnsi="Symbol" w:cs="Symbol"/>
      <w:color w:val="000000"/>
      <w:shd w:val="clear" w:color="auto" w:fill="FFFFFF"/>
    </w:rPr>
  </w:style>
  <w:style w:type="character" w:customStyle="1" w:styleId="RTFNum52">
    <w:name w:val="RTF_Num 5 2"/>
    <w:rsid w:val="0095645A"/>
    <w:rPr>
      <w:rFonts w:ascii="Wingdings" w:hAnsi="Wingdings" w:cs="Wingdings"/>
      <w:color w:val="000000"/>
      <w:u w:val="single"/>
      <w:shd w:val="clear" w:color="auto" w:fill="FFFFFF"/>
    </w:rPr>
  </w:style>
  <w:style w:type="character" w:customStyle="1" w:styleId="RTFNum62">
    <w:name w:val="RTF_Num 6 2"/>
    <w:rsid w:val="0095645A"/>
    <w:rPr>
      <w:rFonts w:ascii="Wingdings" w:hAnsi="Wingdings" w:cs="Wingdings"/>
      <w:color w:val="000000"/>
      <w:u w:val="single"/>
      <w:shd w:val="clear" w:color="auto" w:fill="FFFFFF"/>
    </w:rPr>
  </w:style>
  <w:style w:type="character" w:customStyle="1" w:styleId="RTFNum72">
    <w:name w:val="RTF_Num 7 2"/>
    <w:rsid w:val="0095645A"/>
    <w:rPr>
      <w:rFonts w:ascii="Wingdings" w:hAnsi="Wingdings" w:cs="Wingdings"/>
      <w:color w:val="000000"/>
      <w:u w:val="single"/>
      <w:shd w:val="clear" w:color="auto" w:fill="FFFFFF"/>
    </w:rPr>
  </w:style>
  <w:style w:type="character" w:customStyle="1" w:styleId="NumberingSymbols">
    <w:name w:val="Numbering Symbols"/>
    <w:rsid w:val="0095645A"/>
    <w:rPr>
      <w:rFonts w:cs="Arial"/>
      <w:color w:val="000000"/>
      <w:u w:val="single"/>
      <w:shd w:val="clear" w:color="auto" w:fill="FFFFFF"/>
    </w:rPr>
  </w:style>
  <w:style w:type="character" w:customStyle="1" w:styleId="RTFNum102">
    <w:name w:val="RTF_Num 10 2"/>
    <w:rsid w:val="0095645A"/>
    <w:rPr>
      <w:rFonts w:ascii="Symbol" w:hAnsi="Symbol" w:cs="Symbol"/>
      <w:color w:val="000000"/>
      <w:u w:val="single"/>
      <w:shd w:val="clear" w:color="auto" w:fill="FFFFFF"/>
    </w:rPr>
  </w:style>
  <w:style w:type="character" w:customStyle="1" w:styleId="RTFNum92">
    <w:name w:val="RTF_Num 9 2"/>
    <w:rsid w:val="0095645A"/>
    <w:rPr>
      <w:rFonts w:ascii="Symbol" w:hAnsi="Symbol" w:cs="Symbol"/>
      <w:color w:val="000000"/>
      <w:u w:val="single"/>
      <w:shd w:val="clear" w:color="auto" w:fill="FFFFFF"/>
    </w:rPr>
  </w:style>
  <w:style w:type="character" w:customStyle="1" w:styleId="RTFNum112">
    <w:name w:val="RTF_Num 11 2"/>
    <w:rsid w:val="0095645A"/>
    <w:rPr>
      <w:rFonts w:ascii="Symbol" w:hAnsi="Symbol" w:cs="Symbol"/>
      <w:color w:val="000000"/>
      <w:u w:val="single"/>
      <w:shd w:val="clear" w:color="auto" w:fill="FFFFFF"/>
    </w:rPr>
  </w:style>
  <w:style w:type="character" w:customStyle="1" w:styleId="RTFNum172">
    <w:name w:val="RTF_Num 17 2"/>
    <w:rsid w:val="0095645A"/>
    <w:rPr>
      <w:rFonts w:ascii="Symbol" w:hAnsi="Symbol" w:cs="Symbol"/>
      <w:color w:val="000000"/>
      <w:u w:val="single"/>
      <w:shd w:val="clear" w:color="auto" w:fill="FFFFFF"/>
    </w:rPr>
  </w:style>
  <w:style w:type="character" w:customStyle="1" w:styleId="RTFNum202">
    <w:name w:val="RTF_Num 20 2"/>
    <w:rsid w:val="0095645A"/>
    <w:rPr>
      <w:rFonts w:ascii="Symbol" w:hAnsi="Symbol" w:cs="Symbol"/>
      <w:color w:val="000000"/>
      <w:u w:val="single"/>
      <w:shd w:val="clear" w:color="auto" w:fill="FFFFFF"/>
    </w:rPr>
  </w:style>
  <w:style w:type="character" w:customStyle="1" w:styleId="RTFNum222">
    <w:name w:val="RTF_Num 22 2"/>
    <w:rsid w:val="0095645A"/>
    <w:rPr>
      <w:rFonts w:ascii="Symbol" w:hAnsi="Symbol" w:cs="Symbol"/>
      <w:color w:val="000000"/>
      <w:u w:val="single"/>
      <w:shd w:val="clear" w:color="auto" w:fill="FFFFFF"/>
    </w:rPr>
  </w:style>
  <w:style w:type="character" w:customStyle="1" w:styleId="RTFNum232">
    <w:name w:val="RTF_Num 23 2"/>
    <w:rsid w:val="0095645A"/>
    <w:rPr>
      <w:rFonts w:ascii="Symbol" w:hAnsi="Symbol" w:cs="Symbol"/>
      <w:color w:val="000000"/>
      <w:u w:val="single"/>
      <w:shd w:val="clear" w:color="auto" w:fill="FFFFFF"/>
    </w:rPr>
  </w:style>
  <w:style w:type="character" w:customStyle="1" w:styleId="RTFNum252">
    <w:name w:val="RTF_Num 25 2"/>
    <w:rsid w:val="0095645A"/>
    <w:rPr>
      <w:rFonts w:ascii="Wingdings" w:hAnsi="Wingdings" w:cs="Wingdings"/>
      <w:color w:val="000000"/>
      <w:u w:val="single"/>
      <w:shd w:val="clear" w:color="auto" w:fill="FFFFFF"/>
    </w:rPr>
  </w:style>
  <w:style w:type="character" w:customStyle="1" w:styleId="RTFNum312">
    <w:name w:val="RTF_Num 31 2"/>
    <w:rsid w:val="0095645A"/>
    <w:rPr>
      <w:rFonts w:ascii="Symbol" w:hAnsi="Symbol" w:cs="Symbol"/>
      <w:color w:val="000000"/>
      <w:u w:val="single"/>
      <w:shd w:val="clear" w:color="auto" w:fill="FFFFFF"/>
    </w:rPr>
  </w:style>
  <w:style w:type="character" w:customStyle="1" w:styleId="RTFNum332">
    <w:name w:val="RTF_Num 33 2"/>
    <w:rsid w:val="0095645A"/>
    <w:rPr>
      <w:rFonts w:ascii="Wingdings" w:hAnsi="Wingdings" w:cs="Wingdings"/>
      <w:color w:val="000000"/>
      <w:u w:val="single"/>
      <w:shd w:val="clear" w:color="auto" w:fill="FFFFFF"/>
    </w:rPr>
  </w:style>
  <w:style w:type="character" w:customStyle="1" w:styleId="RTFNum372">
    <w:name w:val="RTF_Num 37 2"/>
    <w:rsid w:val="0095645A"/>
    <w:rPr>
      <w:rFonts w:ascii="Symbol" w:hAnsi="Symbol" w:cs="Symbol"/>
      <w:color w:val="000000"/>
      <w:u w:val="single"/>
      <w:shd w:val="clear" w:color="auto" w:fill="FFFFFF"/>
    </w:rPr>
  </w:style>
  <w:style w:type="character" w:customStyle="1" w:styleId="RTFNum432">
    <w:name w:val="RTF_Num 43 2"/>
    <w:rsid w:val="0095645A"/>
    <w:rPr>
      <w:rFonts w:ascii="Symbol" w:hAnsi="Symbol" w:cs="Symbol"/>
      <w:color w:val="000000"/>
      <w:u w:val="single"/>
      <w:shd w:val="clear" w:color="auto" w:fill="FFFFFF"/>
    </w:rPr>
  </w:style>
  <w:style w:type="character" w:customStyle="1" w:styleId="RTFNum1142">
    <w:name w:val="RTF_Num 114 2"/>
    <w:rsid w:val="0095645A"/>
    <w:rPr>
      <w:rFonts w:ascii="Symbol" w:hAnsi="Symbol" w:cs="Symbol"/>
      <w:color w:val="000000"/>
      <w:u w:val="single"/>
      <w:shd w:val="clear" w:color="auto" w:fill="FFFFFF"/>
    </w:rPr>
  </w:style>
  <w:style w:type="character" w:customStyle="1" w:styleId="RTFNum1162">
    <w:name w:val="RTF_Num 116 2"/>
    <w:rsid w:val="0095645A"/>
    <w:rPr>
      <w:rFonts w:ascii="Symbol" w:hAnsi="Symbol" w:cs="Symbol"/>
      <w:color w:val="000000"/>
      <w:u w:val="single"/>
      <w:shd w:val="clear" w:color="auto" w:fill="FFFFFF"/>
    </w:rPr>
  </w:style>
  <w:style w:type="character" w:customStyle="1" w:styleId="RTFNum1242">
    <w:name w:val="RTF_Num 124 2"/>
    <w:rsid w:val="0095645A"/>
    <w:rPr>
      <w:rFonts w:ascii="Symbol" w:hAnsi="Symbol" w:cs="Symbol"/>
      <w:color w:val="000000"/>
      <w:u w:val="single"/>
      <w:shd w:val="clear" w:color="auto" w:fill="FFFFFF"/>
    </w:rPr>
  </w:style>
  <w:style w:type="character" w:customStyle="1" w:styleId="RTFNum1252">
    <w:name w:val="RTF_Num 125 2"/>
    <w:rsid w:val="0095645A"/>
    <w:rPr>
      <w:rFonts w:ascii="Symbol" w:hAnsi="Symbol" w:cs="Symbol"/>
      <w:color w:val="000000"/>
      <w:u w:val="single"/>
      <w:shd w:val="clear" w:color="auto" w:fill="FFFFFF"/>
    </w:rPr>
  </w:style>
  <w:style w:type="character" w:customStyle="1" w:styleId="RTFNum1272">
    <w:name w:val="RTF_Num 127 2"/>
    <w:rsid w:val="0095645A"/>
    <w:rPr>
      <w:rFonts w:ascii="Symbol" w:hAnsi="Symbol" w:cs="Symbol"/>
      <w:color w:val="000000"/>
      <w:u w:val="single"/>
      <w:shd w:val="clear" w:color="auto" w:fill="FFFFFF"/>
    </w:rPr>
  </w:style>
  <w:style w:type="character" w:customStyle="1" w:styleId="RTFNum1282">
    <w:name w:val="RTF_Num 128 2"/>
    <w:rsid w:val="0095645A"/>
    <w:rPr>
      <w:rFonts w:ascii="Symbol" w:hAnsi="Symbol" w:cs="Symbol"/>
      <w:color w:val="000000"/>
      <w:u w:val="single"/>
      <w:shd w:val="clear" w:color="auto" w:fill="FFFFFF"/>
    </w:rPr>
  </w:style>
  <w:style w:type="character" w:customStyle="1" w:styleId="Internetlink">
    <w:name w:val="Internet link"/>
    <w:rsid w:val="0095645A"/>
    <w:rPr>
      <w:rFonts w:cs="Arial"/>
      <w:color w:val="0000FF"/>
      <w:u w:val="single"/>
      <w:shd w:val="clear" w:color="auto" w:fill="FFFFFF"/>
    </w:rPr>
  </w:style>
  <w:style w:type="paragraph" w:customStyle="1" w:styleId="Estilo20">
    <w:name w:val="Estilo2"/>
    <w:next w:val="Normal"/>
    <w:link w:val="Estilo2Car"/>
    <w:qFormat/>
    <w:rsid w:val="0095645A"/>
    <w:pPr>
      <w:autoSpaceDE w:val="0"/>
      <w:autoSpaceDN w:val="0"/>
      <w:adjustRightInd w:val="0"/>
    </w:pPr>
    <w:rPr>
      <w:rFonts w:ascii="Arial" w:hAnsi="Arial" w:cs="Arial"/>
      <w:color w:val="000000"/>
      <w:sz w:val="24"/>
      <w:szCs w:val="24"/>
      <w:shd w:val="clear" w:color="auto" w:fill="FFFFFF"/>
      <w:lang w:val="es-CR"/>
    </w:rPr>
  </w:style>
  <w:style w:type="character" w:customStyle="1" w:styleId="WW8Num41z0">
    <w:name w:val="WW8Num41z0"/>
    <w:qFormat/>
    <w:rsid w:val="0095645A"/>
    <w:rPr>
      <w:rFonts w:ascii="Symbol" w:hAnsi="Symbol" w:cs="Symbol"/>
      <w:color w:val="000000"/>
      <w:shd w:val="clear" w:color="auto" w:fill="FFFFFF"/>
    </w:rPr>
  </w:style>
  <w:style w:type="character" w:customStyle="1" w:styleId="WW8Num41z1">
    <w:name w:val="WW8Num41z1"/>
    <w:qFormat/>
    <w:rsid w:val="0095645A"/>
    <w:rPr>
      <w:rFonts w:ascii="Courier New" w:hAnsi="Courier New" w:cs="Courier New"/>
      <w:color w:val="000000"/>
      <w:shd w:val="clear" w:color="auto" w:fill="FFFFFF"/>
    </w:rPr>
  </w:style>
  <w:style w:type="character" w:customStyle="1" w:styleId="WW8Num41z2">
    <w:name w:val="WW8Num41z2"/>
    <w:qFormat/>
    <w:rsid w:val="0095645A"/>
    <w:rPr>
      <w:rFonts w:ascii="Wingdings" w:hAnsi="Wingdings" w:cs="Wingdings"/>
      <w:color w:val="000000"/>
      <w:shd w:val="clear" w:color="auto" w:fill="FFFFFF"/>
    </w:rPr>
  </w:style>
  <w:style w:type="character" w:customStyle="1" w:styleId="WW8Num10z1">
    <w:name w:val="WW8Num10z1"/>
    <w:qFormat/>
    <w:rsid w:val="0095645A"/>
    <w:rPr>
      <w:rFonts w:ascii="Symbol" w:hAnsi="Symbol" w:cs="Symbol"/>
      <w:color w:val="000000"/>
      <w:sz w:val="16"/>
      <w:szCs w:val="16"/>
      <w:shd w:val="clear" w:color="auto" w:fill="FFFFFF"/>
    </w:rPr>
  </w:style>
  <w:style w:type="character" w:customStyle="1" w:styleId="WW8Num18z0">
    <w:name w:val="WW8Num18z0"/>
    <w:qFormat/>
    <w:rsid w:val="0095645A"/>
    <w:rPr>
      <w:rFonts w:ascii="Symbol" w:hAnsi="Symbol" w:cs="Symbol"/>
      <w:color w:val="000000"/>
      <w:shd w:val="clear" w:color="auto" w:fill="FFFFFF"/>
    </w:rPr>
  </w:style>
  <w:style w:type="character" w:customStyle="1" w:styleId="WW8Num18z1">
    <w:name w:val="WW8Num18z1"/>
    <w:qFormat/>
    <w:rsid w:val="0095645A"/>
    <w:rPr>
      <w:rFonts w:ascii="Courier New" w:hAnsi="Courier New" w:cs="Courier New"/>
      <w:color w:val="000000"/>
      <w:shd w:val="clear" w:color="auto" w:fill="FFFFFF"/>
    </w:rPr>
  </w:style>
  <w:style w:type="character" w:customStyle="1" w:styleId="WW8Num18z2">
    <w:name w:val="WW8Num18z2"/>
    <w:qFormat/>
    <w:rsid w:val="0095645A"/>
    <w:rPr>
      <w:rFonts w:ascii="Wingdings" w:hAnsi="Wingdings" w:cs="Wingdings"/>
      <w:color w:val="000000"/>
      <w:shd w:val="clear" w:color="auto" w:fill="FFFFFF"/>
    </w:rPr>
  </w:style>
  <w:style w:type="character" w:customStyle="1" w:styleId="WW8Num30z0">
    <w:name w:val="WW8Num30z0"/>
    <w:qFormat/>
    <w:rsid w:val="0095645A"/>
    <w:rPr>
      <w:rFonts w:ascii="Symbol" w:hAnsi="Symbol" w:cs="Symbol"/>
      <w:color w:val="000000"/>
      <w:shd w:val="clear" w:color="auto" w:fill="FFFFFF"/>
    </w:rPr>
  </w:style>
  <w:style w:type="character" w:customStyle="1" w:styleId="WW8Num30z1">
    <w:name w:val="WW8Num30z1"/>
    <w:qFormat/>
    <w:rsid w:val="0095645A"/>
    <w:rPr>
      <w:rFonts w:ascii="Courier New" w:hAnsi="Courier New" w:cs="Courier New"/>
      <w:color w:val="000000"/>
      <w:shd w:val="clear" w:color="auto" w:fill="FFFFFF"/>
    </w:rPr>
  </w:style>
  <w:style w:type="character" w:customStyle="1" w:styleId="WW8Num30z2">
    <w:name w:val="WW8Num30z2"/>
    <w:qFormat/>
    <w:rsid w:val="0095645A"/>
    <w:rPr>
      <w:rFonts w:ascii="Wingdings" w:hAnsi="Wingdings" w:cs="Wingdings"/>
      <w:color w:val="000000"/>
      <w:shd w:val="clear" w:color="auto" w:fill="FFFFFF"/>
    </w:rPr>
  </w:style>
  <w:style w:type="character" w:customStyle="1" w:styleId="EstiloCorreo15">
    <w:name w:val="EstiloCorreo15"/>
    <w:rsid w:val="0095645A"/>
    <w:rPr>
      <w:rFonts w:cs="Arial"/>
      <w:color w:val="000080"/>
      <w:sz w:val="20"/>
      <w:szCs w:val="20"/>
    </w:rPr>
  </w:style>
  <w:style w:type="character" w:customStyle="1" w:styleId="st">
    <w:name w:val="st"/>
    <w:rsid w:val="0095645A"/>
  </w:style>
  <w:style w:type="paragraph" w:customStyle="1" w:styleId="c">
    <w:name w:val="c"/>
    <w:rsid w:val="0095645A"/>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rsid w:val="0095645A"/>
    <w:rPr>
      <w:b/>
      <w:bCs/>
    </w:rPr>
  </w:style>
  <w:style w:type="character" w:styleId="MquinadeescribirHTML">
    <w:name w:val="HTML Typewriter"/>
    <w:rsid w:val="0095645A"/>
    <w:rPr>
      <w:rFonts w:ascii="Arial Unicode MS" w:eastAsia="Arial Unicode MS" w:cs="Arial Unicode MS"/>
      <w:sz w:val="20"/>
      <w:szCs w:val="20"/>
    </w:rPr>
  </w:style>
  <w:style w:type="character" w:customStyle="1" w:styleId="resultindex2">
    <w:name w:val="resultindex2"/>
    <w:rsid w:val="0095645A"/>
    <w:rPr>
      <w:color w:val="000000"/>
      <w:sz w:val="13"/>
      <w:szCs w:val="13"/>
    </w:rPr>
  </w:style>
  <w:style w:type="character" w:customStyle="1" w:styleId="bindingblock1">
    <w:name w:val="bindingblock1"/>
    <w:rsid w:val="0095645A"/>
  </w:style>
  <w:style w:type="character" w:customStyle="1" w:styleId="binding1">
    <w:name w:val="binding1"/>
    <w:rsid w:val="0095645A"/>
    <w:rPr>
      <w:b/>
      <w:bCs/>
    </w:rPr>
  </w:style>
  <w:style w:type="character" w:customStyle="1" w:styleId="style110">
    <w:name w:val="style11"/>
    <w:rsid w:val="0095645A"/>
  </w:style>
  <w:style w:type="character" w:customStyle="1" w:styleId="postbody1">
    <w:name w:val="postbody1"/>
    <w:rsid w:val="0095645A"/>
    <w:rPr>
      <w:sz w:val="8"/>
      <w:szCs w:val="8"/>
    </w:rPr>
  </w:style>
  <w:style w:type="character" w:customStyle="1" w:styleId="RTFNum41">
    <w:name w:val="RTF_Num 4 1"/>
    <w:rsid w:val="0095645A"/>
    <w:rPr>
      <w:rFonts w:ascii="Symbol" w:hAnsi="Symbol" w:cs="Symbol"/>
      <w:color w:val="000000"/>
      <w:sz w:val="16"/>
      <w:szCs w:val="16"/>
      <w:shd w:val="clear" w:color="auto" w:fill="FFFFFF"/>
    </w:rPr>
  </w:style>
  <w:style w:type="character" w:customStyle="1" w:styleId="RTFNum43">
    <w:name w:val="RTF_Num 4 3"/>
    <w:rsid w:val="0095645A"/>
    <w:rPr>
      <w:rFonts w:ascii="Wingdings" w:hAnsi="Wingdings" w:cs="Wingdings"/>
      <w:color w:val="000000"/>
      <w:shd w:val="clear" w:color="auto" w:fill="FFFFFF"/>
    </w:rPr>
  </w:style>
  <w:style w:type="character" w:customStyle="1" w:styleId="RTFNum44">
    <w:name w:val="RTF_Num 4 4"/>
    <w:rsid w:val="0095645A"/>
    <w:rPr>
      <w:rFonts w:ascii="Symbol" w:hAnsi="Symbol" w:cs="Symbol"/>
      <w:color w:val="000000"/>
      <w:shd w:val="clear" w:color="auto" w:fill="FFFFFF"/>
    </w:rPr>
  </w:style>
  <w:style w:type="character" w:customStyle="1" w:styleId="RTFNum45">
    <w:name w:val="RTF_Num 4 5"/>
    <w:rsid w:val="0095645A"/>
    <w:rPr>
      <w:rFonts w:ascii="Courier New" w:hAnsi="Courier New" w:cs="Courier New"/>
      <w:color w:val="000000"/>
      <w:shd w:val="clear" w:color="auto" w:fill="FFFFFF"/>
    </w:rPr>
  </w:style>
  <w:style w:type="character" w:customStyle="1" w:styleId="RTFNum46">
    <w:name w:val="RTF_Num 4 6"/>
    <w:rsid w:val="0095645A"/>
    <w:rPr>
      <w:rFonts w:ascii="Wingdings" w:hAnsi="Wingdings" w:cs="Wingdings"/>
      <w:color w:val="000000"/>
      <w:shd w:val="clear" w:color="auto" w:fill="FFFFFF"/>
    </w:rPr>
  </w:style>
  <w:style w:type="character" w:customStyle="1" w:styleId="RTFNum47">
    <w:name w:val="RTF_Num 4 7"/>
    <w:rsid w:val="0095645A"/>
    <w:rPr>
      <w:rFonts w:ascii="Symbol" w:hAnsi="Symbol" w:cs="Symbol"/>
      <w:color w:val="000000"/>
      <w:shd w:val="clear" w:color="auto" w:fill="FFFFFF"/>
    </w:rPr>
  </w:style>
  <w:style w:type="character" w:customStyle="1" w:styleId="RTFNum48">
    <w:name w:val="RTF_Num 4 8"/>
    <w:rsid w:val="0095645A"/>
    <w:rPr>
      <w:rFonts w:ascii="Courier New" w:hAnsi="Courier New" w:cs="Courier New"/>
      <w:color w:val="000000"/>
      <w:shd w:val="clear" w:color="auto" w:fill="FFFFFF"/>
    </w:rPr>
  </w:style>
  <w:style w:type="character" w:customStyle="1" w:styleId="RTFNum49">
    <w:name w:val="RTF_Num 4 9"/>
    <w:rsid w:val="0095645A"/>
    <w:rPr>
      <w:rFonts w:ascii="Wingdings" w:hAnsi="Wingdings" w:cs="Wingdings"/>
      <w:color w:val="000000"/>
      <w:shd w:val="clear" w:color="auto" w:fill="FFFFFF"/>
    </w:rPr>
  </w:style>
  <w:style w:type="paragraph" w:customStyle="1" w:styleId="Ttulo12">
    <w:name w:val="T’tulo 1"/>
    <w:next w:val="Normal"/>
    <w:rsid w:val="0095645A"/>
    <w:pPr>
      <w:keepNext/>
      <w:pBdr>
        <w:bottom w:val="single" w:sz="6" w:space="0" w:color="000000"/>
      </w:pBdr>
      <w:autoSpaceDE w:val="0"/>
      <w:autoSpaceDN w:val="0"/>
      <w:adjustRightInd w:val="0"/>
      <w:ind w:right="51"/>
    </w:pPr>
    <w:rPr>
      <w:rFonts w:ascii="Arial" w:hAnsi="Arial" w:cs="Arial"/>
      <w:b/>
      <w:bCs/>
      <w:lang w:val="es-CR"/>
    </w:rPr>
  </w:style>
  <w:style w:type="paragraph" w:customStyle="1" w:styleId="Ttulo0">
    <w:name w:val="T’tulo"/>
    <w:rsid w:val="0095645A"/>
    <w:pPr>
      <w:autoSpaceDE w:val="0"/>
      <w:autoSpaceDN w:val="0"/>
      <w:adjustRightInd w:val="0"/>
      <w:ind w:right="51"/>
      <w:jc w:val="center"/>
    </w:pPr>
    <w:rPr>
      <w:rFonts w:ascii="Arial" w:hAnsi="Arial" w:cs="Arial"/>
      <w:b/>
      <w:bCs/>
      <w:lang w:val="es-CR"/>
    </w:rPr>
  </w:style>
  <w:style w:type="character" w:customStyle="1" w:styleId="RTFNum3249">
    <w:name w:val="RTF_Num 324 9"/>
    <w:rsid w:val="0095645A"/>
    <w:rPr>
      <w:rFonts w:ascii="Wingdings" w:hAnsi="Wingdings" w:cs="Wingdings"/>
    </w:rPr>
  </w:style>
  <w:style w:type="paragraph" w:customStyle="1" w:styleId="Sangra3detindependiente2">
    <w:name w:val="Sangría 3 de t. independiente2"/>
    <w:rsid w:val="0095645A"/>
    <w:pPr>
      <w:autoSpaceDE w:val="0"/>
      <w:autoSpaceDN w:val="0"/>
      <w:adjustRightInd w:val="0"/>
      <w:ind w:firstLine="360"/>
      <w:jc w:val="both"/>
    </w:pPr>
    <w:rPr>
      <w:rFonts w:ascii="Arial" w:hAnsi="Arial" w:cs="Arial"/>
      <w:color w:val="000000"/>
      <w:sz w:val="24"/>
      <w:szCs w:val="24"/>
      <w:lang w:val="es-CR"/>
    </w:rPr>
  </w:style>
  <w:style w:type="character" w:customStyle="1" w:styleId="RTFNum3377">
    <w:name w:val="RTF_Num 337 7"/>
    <w:rsid w:val="0095645A"/>
    <w:rPr>
      <w:rFonts w:ascii="Symbol" w:hAnsi="Symbol" w:cs="Symbol"/>
    </w:rPr>
  </w:style>
  <w:style w:type="paragraph" w:customStyle="1" w:styleId="Encabezado70">
    <w:name w:val="Encabezado7"/>
    <w:next w:val="Textoindependiente"/>
    <w:rsid w:val="0095645A"/>
    <w:pPr>
      <w:keepNext/>
      <w:autoSpaceDE w:val="0"/>
      <w:autoSpaceDN w:val="0"/>
      <w:adjustRightInd w:val="0"/>
      <w:spacing w:before="240" w:after="120" w:line="276" w:lineRule="auto"/>
    </w:pPr>
    <w:rPr>
      <w:rFonts w:ascii="Arial" w:hAnsi="Arial" w:cs="Arial"/>
      <w:sz w:val="28"/>
      <w:szCs w:val="28"/>
      <w:lang w:val="es-CR"/>
    </w:rPr>
  </w:style>
  <w:style w:type="character" w:customStyle="1" w:styleId="WW8Num9z1">
    <w:name w:val="WW8Num9z1"/>
    <w:qFormat/>
    <w:rsid w:val="0095645A"/>
    <w:rPr>
      <w:rFonts w:ascii="Courier New" w:hAnsi="Courier New" w:cs="Courier New"/>
    </w:rPr>
  </w:style>
  <w:style w:type="character" w:customStyle="1" w:styleId="WW8Num9z2">
    <w:name w:val="WW8Num9z2"/>
    <w:qFormat/>
    <w:rsid w:val="0095645A"/>
    <w:rPr>
      <w:rFonts w:ascii="Wingdings" w:hAnsi="Wingdings" w:cs="Wingdings"/>
      <w:sz w:val="20"/>
      <w:szCs w:val="20"/>
    </w:rPr>
  </w:style>
  <w:style w:type="paragraph" w:customStyle="1" w:styleId="Remitedesobre1">
    <w:name w:val="Remite de sobre1"/>
    <w:rsid w:val="0095645A"/>
    <w:pPr>
      <w:widowControl w:val="0"/>
      <w:suppressAutoHyphens/>
      <w:autoSpaceDE w:val="0"/>
    </w:pPr>
    <w:rPr>
      <w:rFonts w:ascii="Arial" w:eastAsia="Arial" w:hAnsi="Arial" w:cs="Arial"/>
      <w:color w:val="000000"/>
      <w:spacing w:val="-3"/>
      <w:sz w:val="24"/>
      <w:szCs w:val="24"/>
      <w:lang w:eastAsia="hi-IN" w:bidi="hi-IN"/>
    </w:rPr>
  </w:style>
  <w:style w:type="paragraph" w:customStyle="1" w:styleId="WW-Predeterminado12">
    <w:name w:val="WW-Predeterminado12"/>
    <w:rsid w:val="0095645A"/>
    <w:pPr>
      <w:widowControl w:val="0"/>
      <w:tabs>
        <w:tab w:val="left" w:pos="708"/>
      </w:tabs>
      <w:suppressAutoHyphens/>
      <w:spacing w:after="160" w:line="252" w:lineRule="auto"/>
    </w:pPr>
    <w:rPr>
      <w:rFonts w:ascii="Liberation Serif" w:eastAsia="DejaVu Sans" w:hAnsi="Liberation Serif" w:cs="Liberation Serif"/>
      <w:color w:val="00000A"/>
      <w:sz w:val="22"/>
      <w:szCs w:val="24"/>
      <w:lang w:val="es-CR" w:eastAsia="zh-CN" w:bidi="hi-IN"/>
    </w:rPr>
  </w:style>
  <w:style w:type="paragraph" w:customStyle="1" w:styleId="ListParagraph3">
    <w:name w:val="List Paragraph3"/>
    <w:basedOn w:val="Normal"/>
    <w:rsid w:val="0095645A"/>
    <w:pPr>
      <w:ind w:left="708"/>
    </w:pPr>
    <w:rPr>
      <w:rFonts w:ascii="Liberation Serif" w:eastAsia="SimSun" w:hAnsi="Liberation Serif"/>
      <w:color w:val="00000A"/>
      <w:kern w:val="2"/>
      <w:lang w:eastAsia="hi-IN" w:bidi="hi-IN"/>
    </w:rPr>
  </w:style>
  <w:style w:type="character" w:customStyle="1" w:styleId="highlightedtext1">
    <w:name w:val="highlightedtext1"/>
    <w:rsid w:val="0095645A"/>
    <w:rPr>
      <w:shd w:val="clear" w:color="auto" w:fill="FFFF00"/>
    </w:rPr>
  </w:style>
  <w:style w:type="paragraph" w:customStyle="1" w:styleId="Textodecampo">
    <w:name w:val="Texto de campo"/>
    <w:basedOn w:val="Normal"/>
    <w:rsid w:val="0095645A"/>
    <w:pPr>
      <w:suppressAutoHyphens w:val="0"/>
      <w:spacing w:before="60" w:after="60"/>
    </w:pPr>
    <w:rPr>
      <w:rFonts w:ascii="Arial" w:hAnsi="Arial" w:cs="Arial"/>
      <w:sz w:val="19"/>
      <w:szCs w:val="19"/>
      <w:lang w:val="en-US" w:eastAsia="en-US" w:bidi="en-US"/>
    </w:rPr>
  </w:style>
  <w:style w:type="paragraph" w:customStyle="1" w:styleId="Etiquetadecampo">
    <w:name w:val="Etiqueta de campo"/>
    <w:basedOn w:val="Normal"/>
    <w:rsid w:val="0095645A"/>
    <w:pPr>
      <w:suppressAutoHyphens w:val="0"/>
      <w:spacing w:before="60" w:after="60"/>
    </w:pPr>
    <w:rPr>
      <w:rFonts w:ascii="Arial" w:hAnsi="Arial" w:cs="Arial"/>
      <w:b/>
      <w:sz w:val="19"/>
      <w:szCs w:val="19"/>
      <w:lang w:val="en-US" w:eastAsia="en-US" w:bidi="en-US"/>
    </w:rPr>
  </w:style>
  <w:style w:type="character" w:customStyle="1" w:styleId="SubttuloCar1">
    <w:name w:val="Subtítulo Car1"/>
    <w:locked/>
    <w:rsid w:val="0095645A"/>
    <w:rPr>
      <w:rFonts w:ascii="Arial" w:hAnsi="Arial" w:cs="Arial"/>
      <w:b/>
      <w:bCs/>
      <w:sz w:val="28"/>
      <w:szCs w:val="28"/>
      <w:u w:val="single"/>
      <w:lang w:val="es-ES" w:eastAsia="ar-SA"/>
    </w:rPr>
  </w:style>
  <w:style w:type="character" w:customStyle="1" w:styleId="PiedepginaCar1">
    <w:name w:val="Pie de página Car1"/>
    <w:uiPriority w:val="99"/>
    <w:qFormat/>
    <w:locked/>
    <w:rsid w:val="0095645A"/>
    <w:rPr>
      <w:rFonts w:ascii="MS Sans Serif" w:hAnsi="MS Sans Serif"/>
      <w:sz w:val="24"/>
      <w:lang w:val="es-ES_tradnl" w:eastAsia="es-ES"/>
    </w:rPr>
  </w:style>
  <w:style w:type="character" w:customStyle="1" w:styleId="Textoindependiente3Car2">
    <w:name w:val="Texto independiente 3 Car2"/>
    <w:locked/>
    <w:rsid w:val="0095645A"/>
    <w:rPr>
      <w:rFonts w:ascii="Arial" w:eastAsia="Times New Roman" w:hAnsi="Arial" w:cs="Times New Roman"/>
      <w:sz w:val="24"/>
      <w:szCs w:val="20"/>
      <w:lang w:val="es-ES_tradnl" w:eastAsia="es-ES"/>
    </w:rPr>
  </w:style>
  <w:style w:type="paragraph" w:customStyle="1" w:styleId="AAAencabezado">
    <w:name w:val="AAA encabezado"/>
    <w:basedOn w:val="Normal"/>
    <w:link w:val="AAAencabezadoCar"/>
    <w:uiPriority w:val="99"/>
    <w:qFormat/>
    <w:rsid w:val="0095645A"/>
    <w:pPr>
      <w:spacing w:line="480" w:lineRule="auto"/>
      <w:ind w:firstLine="708"/>
      <w:jc w:val="both"/>
    </w:pPr>
    <w:rPr>
      <w:color w:val="000099"/>
      <w:sz w:val="28"/>
      <w:szCs w:val="28"/>
      <w:lang w:val="es-ES_tradnl"/>
    </w:rPr>
  </w:style>
  <w:style w:type="character" w:customStyle="1" w:styleId="AAAencabezadoCar">
    <w:name w:val="AAA encabezado Car"/>
    <w:link w:val="AAAencabezado"/>
    <w:uiPriority w:val="99"/>
    <w:qFormat/>
    <w:rsid w:val="0095645A"/>
    <w:rPr>
      <w:color w:val="000099"/>
      <w:sz w:val="28"/>
      <w:szCs w:val="28"/>
      <w:lang w:val="es-ES_tradnl" w:eastAsia="ar-SA"/>
    </w:rPr>
  </w:style>
  <w:style w:type="character" w:customStyle="1" w:styleId="TextonotapieCar1">
    <w:name w:val="Texto nota pie Car1"/>
    <w:aliases w:val="nota Car1,pie Car1,Ref. Car1,al Car1,Footnote reference Car1,FA Fu Car1,Footnote Text Char Char Char Char Char Car1,Footnote Text Char Char Char Char Car1,Footnote Text Char Char Char Car1,Footnote Text Cha Car1,FA Fußnotentext Car1"/>
    <w:locked/>
    <w:rsid w:val="0095645A"/>
    <w:rPr>
      <w:rFonts w:ascii="Arial" w:hAnsi="Arial" w:cs="Arial"/>
      <w:color w:val="000000"/>
    </w:rPr>
  </w:style>
  <w:style w:type="character" w:customStyle="1" w:styleId="AsuntodelcomentarioCar">
    <w:name w:val="Asunto del comentario Car"/>
    <w:basedOn w:val="TextocomentarioCar"/>
    <w:uiPriority w:val="99"/>
    <w:qFormat/>
    <w:rsid w:val="0095645A"/>
    <w:rPr>
      <w:lang w:val="es-ES" w:eastAsia="ar-SA" w:bidi="ar-SA"/>
    </w:rPr>
  </w:style>
  <w:style w:type="paragraph" w:customStyle="1" w:styleId="Textocomentario1">
    <w:name w:val="Texto comentario1"/>
    <w:next w:val="Normal"/>
    <w:qFormat/>
    <w:rsid w:val="0095645A"/>
    <w:pPr>
      <w:widowControl w:val="0"/>
      <w:autoSpaceDE w:val="0"/>
      <w:autoSpaceDN w:val="0"/>
      <w:adjustRightInd w:val="0"/>
    </w:pPr>
    <w:rPr>
      <w:rFonts w:ascii="Arial" w:hAnsi="Arial" w:cs="Arial"/>
      <w:lang w:val="es-CR" w:eastAsia="es-CR"/>
    </w:rPr>
  </w:style>
  <w:style w:type="character" w:customStyle="1" w:styleId="AsuntodelcomentarioCar1">
    <w:name w:val="Asunto del comentario Car1"/>
    <w:link w:val="Asuntodelcomentario"/>
    <w:uiPriority w:val="99"/>
    <w:locked/>
    <w:rsid w:val="0095645A"/>
    <w:rPr>
      <w:b/>
      <w:bCs/>
    </w:rPr>
  </w:style>
  <w:style w:type="character" w:customStyle="1" w:styleId="CitaCar1">
    <w:name w:val="Cita Car1"/>
    <w:uiPriority w:val="29"/>
    <w:rsid w:val="0095645A"/>
    <w:rPr>
      <w:i/>
      <w:iCs/>
      <w:color w:val="404040"/>
      <w:lang w:val="es-ES_tradnl" w:eastAsia="ar-SA"/>
    </w:rPr>
  </w:style>
  <w:style w:type="character" w:customStyle="1" w:styleId="nwtdibovh">
    <w:name w:val="nwt dib ovh"/>
    <w:rsid w:val="0095645A"/>
  </w:style>
  <w:style w:type="character" w:customStyle="1" w:styleId="CharacterStyle2">
    <w:name w:val="Character Style 2"/>
    <w:rsid w:val="0095645A"/>
    <w:rPr>
      <w:sz w:val="20"/>
    </w:rPr>
  </w:style>
  <w:style w:type="character" w:customStyle="1" w:styleId="CharacterStyle4">
    <w:name w:val="Character Style 4"/>
    <w:rsid w:val="0095645A"/>
    <w:rPr>
      <w:i/>
      <w:iCs w:val="0"/>
      <w:sz w:val="22"/>
    </w:rPr>
  </w:style>
  <w:style w:type="character" w:customStyle="1" w:styleId="CharacterStyle50">
    <w:name w:val="Character Style 5"/>
    <w:rsid w:val="0095645A"/>
    <w:rPr>
      <w:i/>
      <w:iCs w:val="0"/>
      <w:sz w:val="19"/>
    </w:rPr>
  </w:style>
  <w:style w:type="character" w:customStyle="1" w:styleId="EmailStyle251">
    <w:name w:val="EmailStyle251"/>
    <w:rsid w:val="0095645A"/>
    <w:rPr>
      <w:sz w:val="20"/>
    </w:rPr>
  </w:style>
  <w:style w:type="character" w:customStyle="1" w:styleId="EmailStyle252">
    <w:name w:val="EmailStyle252"/>
    <w:rsid w:val="0095645A"/>
    <w:rPr>
      <w:sz w:val="20"/>
    </w:rPr>
  </w:style>
  <w:style w:type="character" w:customStyle="1" w:styleId="EmailStyle255">
    <w:name w:val="EmailStyle255"/>
    <w:rsid w:val="0095645A"/>
    <w:rPr>
      <w:sz w:val="20"/>
    </w:rPr>
  </w:style>
  <w:style w:type="character" w:customStyle="1" w:styleId="ListLabel3">
    <w:name w:val="ListLabel 3"/>
    <w:qFormat/>
    <w:rsid w:val="0095645A"/>
    <w:rPr>
      <w:sz w:val="26"/>
    </w:rPr>
  </w:style>
  <w:style w:type="character" w:customStyle="1" w:styleId="ListLabel4">
    <w:name w:val="ListLabel 4"/>
    <w:qFormat/>
    <w:rsid w:val="0095645A"/>
    <w:rPr>
      <w:b/>
      <w:bCs w:val="0"/>
    </w:rPr>
  </w:style>
  <w:style w:type="character" w:customStyle="1" w:styleId="ListLabel5">
    <w:name w:val="ListLabel 5"/>
    <w:qFormat/>
    <w:rsid w:val="0095645A"/>
  </w:style>
  <w:style w:type="character" w:customStyle="1" w:styleId="ListLabel6">
    <w:name w:val="ListLabel 6"/>
    <w:qFormat/>
    <w:rsid w:val="0095645A"/>
  </w:style>
  <w:style w:type="character" w:customStyle="1" w:styleId="WW-Absatz-Standardschriftart12">
    <w:name w:val="WW-Absatz-Standardschriftart12"/>
    <w:rsid w:val="0095645A"/>
  </w:style>
  <w:style w:type="character" w:customStyle="1" w:styleId="EncabezadoCar222">
    <w:name w:val="Encabezado Car222"/>
    <w:rsid w:val="0095645A"/>
  </w:style>
  <w:style w:type="character" w:customStyle="1" w:styleId="EncabezadoCar212">
    <w:name w:val="Encabezado Car212"/>
    <w:rsid w:val="0095645A"/>
  </w:style>
  <w:style w:type="character" w:customStyle="1" w:styleId="HeaderChar12">
    <w:name w:val="Header Char12"/>
    <w:rsid w:val="0095645A"/>
  </w:style>
  <w:style w:type="character" w:customStyle="1" w:styleId="Heading3Char12">
    <w:name w:val="Heading 3 Char12"/>
    <w:rsid w:val="0095645A"/>
  </w:style>
  <w:style w:type="character" w:customStyle="1" w:styleId="HeaderChar4">
    <w:name w:val="Header Char4"/>
    <w:rsid w:val="0095645A"/>
  </w:style>
  <w:style w:type="character" w:customStyle="1" w:styleId="Heading3Char4">
    <w:name w:val="Heading 3 Char4"/>
    <w:rsid w:val="0095645A"/>
  </w:style>
  <w:style w:type="character" w:customStyle="1" w:styleId="Heading2Char3">
    <w:name w:val="Heading 2 Char3"/>
    <w:rsid w:val="0095645A"/>
  </w:style>
  <w:style w:type="character" w:customStyle="1" w:styleId="Heading1Char3">
    <w:name w:val="Heading 1 Char3"/>
    <w:rsid w:val="0095645A"/>
  </w:style>
  <w:style w:type="character" w:customStyle="1" w:styleId="EncabezadoCar6">
    <w:name w:val="Encabezado Car6"/>
    <w:rsid w:val="0095645A"/>
    <w:rPr>
      <w:rFonts w:ascii="Times New Roman" w:hAnsi="Times New Roman" w:cs="Times New Roman" w:hint="default"/>
    </w:rPr>
  </w:style>
  <w:style w:type="character" w:customStyle="1" w:styleId="Ttulo3Car4">
    <w:name w:val="Título 3 Car4"/>
    <w:rsid w:val="0095645A"/>
    <w:rPr>
      <w:rFonts w:ascii="Times New Roman" w:hAnsi="Times New Roman" w:cs="Times New Roman" w:hint="default"/>
      <w:b/>
      <w:bCs w:val="0"/>
      <w:sz w:val="26"/>
    </w:rPr>
  </w:style>
  <w:style w:type="character" w:customStyle="1" w:styleId="Ttulo2Car4">
    <w:name w:val="Título 2 Car4"/>
    <w:rsid w:val="0095645A"/>
    <w:rPr>
      <w:rFonts w:ascii="Times New Roman" w:hAnsi="Times New Roman" w:cs="Times New Roman" w:hint="default"/>
      <w:b/>
      <w:bCs w:val="0"/>
      <w:i/>
      <w:iCs w:val="0"/>
      <w:sz w:val="28"/>
    </w:rPr>
  </w:style>
  <w:style w:type="character" w:customStyle="1" w:styleId="Ttulo1Car4">
    <w:name w:val="Título 1 Car4"/>
    <w:rsid w:val="0095645A"/>
    <w:rPr>
      <w:rFonts w:ascii="Times New Roman" w:hAnsi="Times New Roman" w:cs="Times New Roman" w:hint="default"/>
      <w:b/>
      <w:bCs w:val="0"/>
      <w:sz w:val="32"/>
    </w:rPr>
  </w:style>
  <w:style w:type="character" w:customStyle="1" w:styleId="Ttulo1Car5">
    <w:name w:val="Título 1 Car5"/>
    <w:rsid w:val="0095645A"/>
    <w:rPr>
      <w:rFonts w:ascii="Times New Roman" w:hAnsi="Times New Roman" w:cs="Times New Roman" w:hint="default"/>
      <w:b/>
      <w:bCs w:val="0"/>
      <w:sz w:val="32"/>
    </w:rPr>
  </w:style>
  <w:style w:type="character" w:customStyle="1" w:styleId="Ttulo2Car5">
    <w:name w:val="Título 2 Car5"/>
    <w:rsid w:val="0095645A"/>
    <w:rPr>
      <w:rFonts w:ascii="Times New Roman" w:hAnsi="Times New Roman" w:cs="Times New Roman" w:hint="default"/>
      <w:b/>
      <w:bCs w:val="0"/>
      <w:i/>
      <w:iCs w:val="0"/>
      <w:sz w:val="28"/>
    </w:rPr>
  </w:style>
  <w:style w:type="character" w:customStyle="1" w:styleId="Ttulo3Car5">
    <w:name w:val="Título 3 Car5"/>
    <w:rsid w:val="0095645A"/>
    <w:rPr>
      <w:rFonts w:ascii="Times New Roman" w:hAnsi="Times New Roman" w:cs="Times New Roman" w:hint="default"/>
      <w:b/>
      <w:bCs w:val="0"/>
      <w:sz w:val="26"/>
    </w:rPr>
  </w:style>
  <w:style w:type="character" w:customStyle="1" w:styleId="EncabezadoCar7">
    <w:name w:val="Encabezado Car7"/>
    <w:rsid w:val="0095645A"/>
    <w:rPr>
      <w:rFonts w:ascii="Times New Roman" w:hAnsi="Times New Roman" w:cs="Times New Roman" w:hint="default"/>
    </w:rPr>
  </w:style>
  <w:style w:type="character" w:customStyle="1" w:styleId="Heading1Char4">
    <w:name w:val="Heading 1 Char4"/>
    <w:rsid w:val="0095645A"/>
  </w:style>
  <w:style w:type="character" w:customStyle="1" w:styleId="Heading2Char4">
    <w:name w:val="Heading 2 Char4"/>
    <w:rsid w:val="0095645A"/>
  </w:style>
  <w:style w:type="character" w:customStyle="1" w:styleId="Heading3Char5">
    <w:name w:val="Heading 3 Char5"/>
    <w:rsid w:val="0095645A"/>
  </w:style>
  <w:style w:type="character" w:customStyle="1" w:styleId="HeaderChar5">
    <w:name w:val="Header Char5"/>
    <w:rsid w:val="0095645A"/>
  </w:style>
  <w:style w:type="character" w:customStyle="1" w:styleId="Heading3Char13">
    <w:name w:val="Heading 3 Char13"/>
    <w:rsid w:val="0095645A"/>
  </w:style>
  <w:style w:type="character" w:customStyle="1" w:styleId="HeaderChar13">
    <w:name w:val="Header Char13"/>
    <w:rsid w:val="0095645A"/>
  </w:style>
  <w:style w:type="character" w:customStyle="1" w:styleId="EncabezadoCar213">
    <w:name w:val="Encabezado Car213"/>
    <w:rsid w:val="0095645A"/>
  </w:style>
  <w:style w:type="character" w:customStyle="1" w:styleId="EncabezadoCar223">
    <w:name w:val="Encabezado Car223"/>
    <w:rsid w:val="0095645A"/>
  </w:style>
  <w:style w:type="character" w:customStyle="1" w:styleId="jvargasfo">
    <w:name w:val="jvargasfo"/>
    <w:rsid w:val="0095645A"/>
    <w:rPr>
      <w:sz w:val="20"/>
    </w:rPr>
  </w:style>
  <w:style w:type="character" w:customStyle="1" w:styleId="Smbolodenotafinal">
    <w:name w:val="Símbolo de nota final"/>
    <w:rsid w:val="0095645A"/>
  </w:style>
  <w:style w:type="character" w:customStyle="1" w:styleId="WW-Smbolodenotafinal">
    <w:name w:val="WW-Símbolo de nota final"/>
    <w:rsid w:val="0095645A"/>
  </w:style>
  <w:style w:type="character" w:customStyle="1" w:styleId="Ttulo1Car6">
    <w:name w:val="Título 1 Car6"/>
    <w:rsid w:val="0095645A"/>
    <w:rPr>
      <w:rFonts w:ascii="Times New Roman" w:hAnsi="Times New Roman" w:cs="Times New Roman" w:hint="default"/>
      <w:b/>
      <w:bCs w:val="0"/>
      <w:sz w:val="32"/>
    </w:rPr>
  </w:style>
  <w:style w:type="character" w:customStyle="1" w:styleId="Ttulo2Car6">
    <w:name w:val="Título 2 Car6"/>
    <w:rsid w:val="0095645A"/>
    <w:rPr>
      <w:rFonts w:ascii="Times New Roman" w:hAnsi="Times New Roman" w:cs="Times New Roman" w:hint="default"/>
      <w:b/>
      <w:bCs w:val="0"/>
      <w:i/>
      <w:iCs w:val="0"/>
      <w:sz w:val="28"/>
    </w:rPr>
  </w:style>
  <w:style w:type="character" w:customStyle="1" w:styleId="Ttulo3Car6">
    <w:name w:val="Título 3 Car6"/>
    <w:rsid w:val="0095645A"/>
    <w:rPr>
      <w:rFonts w:ascii="Times New Roman" w:hAnsi="Times New Roman" w:cs="Times New Roman" w:hint="default"/>
      <w:b/>
      <w:bCs w:val="0"/>
      <w:sz w:val="26"/>
    </w:rPr>
  </w:style>
  <w:style w:type="character" w:customStyle="1" w:styleId="EncabezadoCar8">
    <w:name w:val="Encabezado Car8"/>
    <w:rsid w:val="0095645A"/>
    <w:rPr>
      <w:rFonts w:ascii="Times New Roman" w:hAnsi="Times New Roman" w:cs="Times New Roman" w:hint="default"/>
    </w:rPr>
  </w:style>
  <w:style w:type="character" w:customStyle="1" w:styleId="Heading1Char5">
    <w:name w:val="Heading 1 Char5"/>
    <w:rsid w:val="0095645A"/>
  </w:style>
  <w:style w:type="character" w:customStyle="1" w:styleId="Heading2Char5">
    <w:name w:val="Heading 2 Char5"/>
    <w:rsid w:val="0095645A"/>
  </w:style>
  <w:style w:type="character" w:customStyle="1" w:styleId="Heading3Char6">
    <w:name w:val="Heading 3 Char6"/>
    <w:rsid w:val="0095645A"/>
  </w:style>
  <w:style w:type="character" w:customStyle="1" w:styleId="HeaderChar6">
    <w:name w:val="Header Char6"/>
    <w:rsid w:val="0095645A"/>
  </w:style>
  <w:style w:type="character" w:customStyle="1" w:styleId="Heading3Char14">
    <w:name w:val="Heading 3 Char14"/>
    <w:rsid w:val="0095645A"/>
  </w:style>
  <w:style w:type="character" w:customStyle="1" w:styleId="HeaderChar14">
    <w:name w:val="Header Char14"/>
    <w:rsid w:val="0095645A"/>
  </w:style>
  <w:style w:type="character" w:customStyle="1" w:styleId="EncabezadoCar214">
    <w:name w:val="Encabezado Car214"/>
    <w:rsid w:val="0095645A"/>
  </w:style>
  <w:style w:type="character" w:customStyle="1" w:styleId="EncabezadoCar224">
    <w:name w:val="Encabezado Car224"/>
    <w:rsid w:val="0095645A"/>
  </w:style>
  <w:style w:type="character" w:customStyle="1" w:styleId="WW8Num28z2">
    <w:name w:val="WW8Num28z2"/>
    <w:qFormat/>
    <w:rsid w:val="0095645A"/>
    <w:rPr>
      <w:rFonts w:ascii="Wingdings" w:hAnsi="Wingdings" w:hint="default"/>
    </w:rPr>
  </w:style>
  <w:style w:type="character" w:customStyle="1" w:styleId="WW8Num28z1">
    <w:name w:val="WW8Num28z1"/>
    <w:qFormat/>
    <w:rsid w:val="0095645A"/>
    <w:rPr>
      <w:rFonts w:ascii="Courier New" w:hAnsi="Courier New" w:cs="Courier New" w:hint="default"/>
    </w:rPr>
  </w:style>
  <w:style w:type="character" w:customStyle="1" w:styleId="WW8Num28z0">
    <w:name w:val="WW8Num28z0"/>
    <w:qFormat/>
    <w:rsid w:val="0095645A"/>
    <w:rPr>
      <w:rFonts w:ascii="Symbol" w:hAnsi="Symbol" w:hint="default"/>
    </w:rPr>
  </w:style>
  <w:style w:type="character" w:customStyle="1" w:styleId="WW8Num31z3">
    <w:name w:val="WW8Num31z3"/>
    <w:qFormat/>
    <w:rsid w:val="0095645A"/>
    <w:rPr>
      <w:rFonts w:ascii="Symbol" w:hAnsi="Symbol" w:hint="default"/>
    </w:rPr>
  </w:style>
  <w:style w:type="character" w:customStyle="1" w:styleId="WW8Num31z2">
    <w:name w:val="WW8Num31z2"/>
    <w:qFormat/>
    <w:rsid w:val="0095645A"/>
    <w:rPr>
      <w:rFonts w:ascii="Wingdings" w:hAnsi="Wingdings" w:hint="default"/>
    </w:rPr>
  </w:style>
  <w:style w:type="character" w:customStyle="1" w:styleId="WW8Num31z1">
    <w:name w:val="WW8Num31z1"/>
    <w:qFormat/>
    <w:rsid w:val="0095645A"/>
    <w:rPr>
      <w:rFonts w:ascii="Courier New" w:hAnsi="Courier New" w:cs="Courier New" w:hint="default"/>
    </w:rPr>
  </w:style>
  <w:style w:type="character" w:customStyle="1" w:styleId="WW8Num31z0">
    <w:name w:val="WW8Num31z0"/>
    <w:qFormat/>
    <w:rsid w:val="0095645A"/>
    <w:rPr>
      <w:rFonts w:ascii="Symbol" w:hAnsi="Symbol" w:hint="default"/>
      <w:color w:val="000000"/>
      <w:sz w:val="22"/>
    </w:rPr>
  </w:style>
  <w:style w:type="character" w:customStyle="1" w:styleId="WW8Num27z0">
    <w:name w:val="WW8Num27z0"/>
    <w:qFormat/>
    <w:rsid w:val="0095645A"/>
    <w:rPr>
      <w:rFonts w:ascii="Symbol" w:hAnsi="Symbol" w:hint="default"/>
      <w:sz w:val="22"/>
    </w:rPr>
  </w:style>
  <w:style w:type="character" w:customStyle="1" w:styleId="WW8Num25z2">
    <w:name w:val="WW8Num25z2"/>
    <w:qFormat/>
    <w:rsid w:val="0095645A"/>
    <w:rPr>
      <w:rFonts w:ascii="Wingdings" w:hAnsi="Wingdings" w:hint="default"/>
    </w:rPr>
  </w:style>
  <w:style w:type="character" w:customStyle="1" w:styleId="WW8Num25z1">
    <w:name w:val="WW8Num25z1"/>
    <w:qFormat/>
    <w:rsid w:val="0095645A"/>
    <w:rPr>
      <w:rFonts w:ascii="Courier New" w:hAnsi="Courier New" w:cs="Courier New" w:hint="default"/>
    </w:rPr>
  </w:style>
  <w:style w:type="character" w:customStyle="1" w:styleId="WW8Num25z0">
    <w:name w:val="WW8Num25z0"/>
    <w:qFormat/>
    <w:rsid w:val="0095645A"/>
    <w:rPr>
      <w:rFonts w:ascii="Symbol" w:hAnsi="Symbol" w:hint="default"/>
      <w:spacing w:val="-2"/>
      <w:sz w:val="22"/>
    </w:rPr>
  </w:style>
  <w:style w:type="character" w:customStyle="1" w:styleId="WW8Num18z8">
    <w:name w:val="WW8Num18z8"/>
    <w:rsid w:val="0095645A"/>
  </w:style>
  <w:style w:type="character" w:customStyle="1" w:styleId="WW8Num18z7">
    <w:name w:val="WW8Num18z7"/>
    <w:rsid w:val="0095645A"/>
  </w:style>
  <w:style w:type="character" w:customStyle="1" w:styleId="WW8Num18z6">
    <w:name w:val="WW8Num18z6"/>
    <w:rsid w:val="0095645A"/>
  </w:style>
  <w:style w:type="character" w:customStyle="1" w:styleId="WW8Num18z5">
    <w:name w:val="WW8Num18z5"/>
    <w:rsid w:val="0095645A"/>
  </w:style>
  <w:style w:type="character" w:customStyle="1" w:styleId="WW8Num18z4">
    <w:name w:val="WW8Num18z4"/>
    <w:rsid w:val="0095645A"/>
  </w:style>
  <w:style w:type="character" w:customStyle="1" w:styleId="WW8Num18z3">
    <w:name w:val="WW8Num18z3"/>
    <w:rsid w:val="0095645A"/>
  </w:style>
  <w:style w:type="character" w:customStyle="1" w:styleId="WW8Num9z3">
    <w:name w:val="WW8Num9z3"/>
    <w:qFormat/>
    <w:rsid w:val="0095645A"/>
    <w:rPr>
      <w:rFonts w:ascii="Symbol" w:hAnsi="Symbol" w:hint="default"/>
    </w:rPr>
  </w:style>
  <w:style w:type="character" w:customStyle="1" w:styleId="WW8Num23z8">
    <w:name w:val="WW8Num23z8"/>
    <w:qFormat/>
    <w:rsid w:val="0095645A"/>
  </w:style>
  <w:style w:type="character" w:customStyle="1" w:styleId="WW8Num23z7">
    <w:name w:val="WW8Num23z7"/>
    <w:qFormat/>
    <w:rsid w:val="0095645A"/>
  </w:style>
  <w:style w:type="character" w:customStyle="1" w:styleId="WW8Num23z6">
    <w:name w:val="WW8Num23z6"/>
    <w:qFormat/>
    <w:rsid w:val="0095645A"/>
  </w:style>
  <w:style w:type="character" w:customStyle="1" w:styleId="WW8Num23z5">
    <w:name w:val="WW8Num23z5"/>
    <w:qFormat/>
    <w:rsid w:val="0095645A"/>
  </w:style>
  <w:style w:type="character" w:customStyle="1" w:styleId="WW8Num23z4">
    <w:name w:val="WW8Num23z4"/>
    <w:qFormat/>
    <w:rsid w:val="0095645A"/>
  </w:style>
  <w:style w:type="character" w:customStyle="1" w:styleId="WW8Num23z3">
    <w:name w:val="WW8Num23z3"/>
    <w:qFormat/>
    <w:rsid w:val="0095645A"/>
  </w:style>
  <w:style w:type="character" w:customStyle="1" w:styleId="WW8Num23z2">
    <w:name w:val="WW8Num23z2"/>
    <w:qFormat/>
    <w:rsid w:val="0095645A"/>
  </w:style>
  <w:style w:type="character" w:customStyle="1" w:styleId="WW8Num23z0">
    <w:name w:val="WW8Num23z0"/>
    <w:qFormat/>
    <w:rsid w:val="0095645A"/>
    <w:rPr>
      <w:rFonts w:ascii="Symbol" w:hAnsi="Symbol" w:hint="default"/>
      <w:b w:val="0"/>
      <w:bCs w:val="0"/>
      <w:i w:val="0"/>
      <w:iCs w:val="0"/>
      <w:color w:val="000000"/>
      <w:sz w:val="24"/>
    </w:rPr>
  </w:style>
  <w:style w:type="character" w:customStyle="1" w:styleId="TextoindependienteCar1">
    <w:name w:val="Texto independiente Car1"/>
    <w:uiPriority w:val="99"/>
    <w:rsid w:val="0095645A"/>
    <w:rPr>
      <w:rFonts w:ascii="Arial" w:eastAsia="Arial" w:hAnsi="Arial" w:cs="Mangal" w:hint="default"/>
      <w:color w:val="000000"/>
      <w:kern w:val="2"/>
      <w:sz w:val="24"/>
      <w:szCs w:val="21"/>
      <w:lang w:val="es-ES" w:eastAsia="hi-IN" w:bidi="hi-IN"/>
    </w:rPr>
  </w:style>
  <w:style w:type="character" w:customStyle="1" w:styleId="EncabezadoCar9">
    <w:name w:val="Encabezado Car9"/>
    <w:uiPriority w:val="99"/>
    <w:semiHidden/>
    <w:locked/>
    <w:rsid w:val="0095645A"/>
    <w:rPr>
      <w:rFonts w:ascii="Arial" w:eastAsia="Arial" w:hAnsi="Arial"/>
      <w:color w:val="000000"/>
      <w:kern w:val="2"/>
      <w:sz w:val="24"/>
      <w:szCs w:val="24"/>
      <w:lang w:val="es-ES" w:eastAsia="hi-IN" w:bidi="hi-IN"/>
    </w:rPr>
  </w:style>
  <w:style w:type="character" w:customStyle="1" w:styleId="TextodegloboCar1">
    <w:name w:val="Texto de globo Car1"/>
    <w:locked/>
    <w:rsid w:val="0095645A"/>
    <w:rPr>
      <w:rFonts w:ascii="Tahoma" w:eastAsia="Arial" w:hAnsi="Tahoma"/>
      <w:color w:val="000000"/>
      <w:kern w:val="2"/>
      <w:sz w:val="16"/>
      <w:szCs w:val="24"/>
      <w:lang w:val="es-ES" w:eastAsia="hi-IN" w:bidi="hi-IN"/>
    </w:rPr>
  </w:style>
  <w:style w:type="character" w:customStyle="1" w:styleId="Ttulo4Car1">
    <w:name w:val="Título 4 Car1"/>
    <w:uiPriority w:val="99"/>
    <w:semiHidden/>
    <w:locked/>
    <w:rsid w:val="0095645A"/>
    <w:rPr>
      <w:b/>
      <w:bCs/>
      <w:sz w:val="28"/>
      <w:szCs w:val="28"/>
      <w:lang w:eastAsia="zh-CN"/>
    </w:rPr>
  </w:style>
  <w:style w:type="character" w:customStyle="1" w:styleId="Ttulo2Car7">
    <w:name w:val="Título 2 Car7"/>
    <w:uiPriority w:val="99"/>
    <w:semiHidden/>
    <w:locked/>
    <w:rsid w:val="0095645A"/>
    <w:rPr>
      <w:rFonts w:ascii="Cambria" w:hAnsi="Cambria" w:cs="Mangal"/>
      <w:b/>
      <w:bCs/>
      <w:i/>
      <w:iCs/>
      <w:color w:val="000000"/>
      <w:kern w:val="2"/>
      <w:sz w:val="28"/>
      <w:szCs w:val="25"/>
      <w:lang w:val="es-ES" w:eastAsia="hi-IN" w:bidi="hi-IN"/>
    </w:rPr>
  </w:style>
  <w:style w:type="character" w:customStyle="1" w:styleId="TextosinformatoCar1">
    <w:name w:val="Texto sin formato Car1"/>
    <w:uiPriority w:val="99"/>
    <w:rsid w:val="0095645A"/>
    <w:rPr>
      <w:rFonts w:ascii="Consolas" w:eastAsia="Arial" w:hAnsi="Consolas" w:cs="Mangal" w:hint="default"/>
      <w:color w:val="000000"/>
      <w:kern w:val="2"/>
      <w:sz w:val="21"/>
      <w:szCs w:val="19"/>
      <w:lang w:val="es-ES" w:eastAsia="hi-IN" w:bidi="hi-IN"/>
    </w:rPr>
  </w:style>
  <w:style w:type="character" w:customStyle="1" w:styleId="Textoindependiente2Car1">
    <w:name w:val="Texto independiente 2 Car1"/>
    <w:uiPriority w:val="99"/>
    <w:rsid w:val="0095645A"/>
    <w:rPr>
      <w:rFonts w:ascii="Arial" w:eastAsia="Arial" w:hAnsi="Arial" w:cs="Mangal" w:hint="default"/>
      <w:color w:val="000000"/>
      <w:kern w:val="2"/>
      <w:sz w:val="24"/>
      <w:szCs w:val="21"/>
      <w:lang w:val="es-ES" w:eastAsia="hi-IN" w:bidi="hi-IN"/>
    </w:rPr>
  </w:style>
  <w:style w:type="character" w:customStyle="1" w:styleId="Textoindependiente2Car2">
    <w:name w:val="Texto independiente 2 Car2"/>
    <w:uiPriority w:val="99"/>
    <w:semiHidden/>
    <w:locked/>
    <w:rsid w:val="0095645A"/>
    <w:rPr>
      <w:rFonts w:ascii="Arial" w:hAnsi="Arial" w:cs="Arial"/>
      <w:sz w:val="24"/>
      <w:szCs w:val="24"/>
    </w:rPr>
  </w:style>
  <w:style w:type="character" w:customStyle="1" w:styleId="Ttulo1Car7">
    <w:name w:val="Título 1 Car7"/>
    <w:uiPriority w:val="99"/>
    <w:locked/>
    <w:rsid w:val="0095645A"/>
    <w:rPr>
      <w:rFonts w:ascii="Cambria" w:hAnsi="Cambria" w:cs="Mangal"/>
      <w:b/>
      <w:bCs/>
      <w:color w:val="000000"/>
      <w:kern w:val="32"/>
      <w:sz w:val="32"/>
      <w:szCs w:val="29"/>
      <w:lang w:val="es-ES" w:eastAsia="hi-IN" w:bidi="hi-IN"/>
    </w:rPr>
  </w:style>
  <w:style w:type="character" w:customStyle="1" w:styleId="TextosinformatoCar2">
    <w:name w:val="Texto sin formato Car2"/>
    <w:uiPriority w:val="99"/>
    <w:rsid w:val="0095645A"/>
    <w:rPr>
      <w:rFonts w:ascii="Courier New" w:hAnsi="Courier New" w:cs="Courier New" w:hint="default"/>
    </w:rPr>
  </w:style>
  <w:style w:type="character" w:customStyle="1" w:styleId="Ttulo3Car7">
    <w:name w:val="Título 3 Car7"/>
    <w:uiPriority w:val="9"/>
    <w:semiHidden/>
    <w:rsid w:val="0095645A"/>
    <w:rPr>
      <w:rFonts w:ascii="Cambria" w:eastAsia="Times New Roman" w:hAnsi="Cambria" w:cs="Mangal" w:hint="default"/>
      <w:b/>
      <w:bCs/>
      <w:color w:val="000000"/>
      <w:kern w:val="2"/>
      <w:sz w:val="26"/>
      <w:szCs w:val="23"/>
      <w:lang w:val="es-ES" w:eastAsia="hi-IN" w:bidi="hi-IN"/>
    </w:rPr>
  </w:style>
  <w:style w:type="character" w:customStyle="1" w:styleId="Ttulo5Car1">
    <w:name w:val="Título 5 Car1"/>
    <w:uiPriority w:val="9"/>
    <w:semiHidden/>
    <w:rsid w:val="0095645A"/>
    <w:rPr>
      <w:rFonts w:ascii="Calibri" w:eastAsia="Times New Roman" w:hAnsi="Calibri" w:cs="Mangal" w:hint="default"/>
      <w:b/>
      <w:bCs/>
      <w:i/>
      <w:iCs/>
      <w:color w:val="000000"/>
      <w:kern w:val="2"/>
      <w:sz w:val="26"/>
      <w:szCs w:val="23"/>
      <w:lang w:val="es-ES" w:eastAsia="hi-IN" w:bidi="hi-IN"/>
    </w:rPr>
  </w:style>
  <w:style w:type="character" w:customStyle="1" w:styleId="Ttulo6Car1">
    <w:name w:val="Título 6 Car1"/>
    <w:uiPriority w:val="9"/>
    <w:semiHidden/>
    <w:rsid w:val="0095645A"/>
    <w:rPr>
      <w:rFonts w:ascii="Calibri" w:eastAsia="Times New Roman" w:hAnsi="Calibri" w:cs="Mangal" w:hint="default"/>
      <w:b/>
      <w:bCs/>
      <w:color w:val="000000"/>
      <w:kern w:val="2"/>
      <w:sz w:val="22"/>
      <w:lang w:val="es-ES" w:eastAsia="hi-IN" w:bidi="hi-IN"/>
    </w:rPr>
  </w:style>
  <w:style w:type="character" w:customStyle="1" w:styleId="Ttulo8Car1">
    <w:name w:val="Título 8 Car1"/>
    <w:uiPriority w:val="9"/>
    <w:semiHidden/>
    <w:rsid w:val="0095645A"/>
    <w:rPr>
      <w:rFonts w:ascii="Calibri" w:eastAsia="Times New Roman" w:hAnsi="Calibri" w:cs="Mangal" w:hint="default"/>
      <w:i/>
      <w:iCs/>
      <w:color w:val="000000"/>
      <w:kern w:val="2"/>
      <w:sz w:val="24"/>
      <w:szCs w:val="21"/>
      <w:lang w:val="es-ES" w:eastAsia="hi-IN" w:bidi="hi-IN"/>
    </w:rPr>
  </w:style>
  <w:style w:type="character" w:customStyle="1" w:styleId="Ttulo9Car1">
    <w:name w:val="Título 9 Car1"/>
    <w:uiPriority w:val="9"/>
    <w:semiHidden/>
    <w:rsid w:val="0095645A"/>
    <w:rPr>
      <w:rFonts w:ascii="Cambria" w:eastAsia="Times New Roman" w:hAnsi="Cambria" w:cs="Mangal" w:hint="default"/>
      <w:color w:val="000000"/>
      <w:kern w:val="2"/>
      <w:sz w:val="22"/>
      <w:lang w:val="es-ES" w:eastAsia="hi-IN" w:bidi="hi-IN"/>
    </w:rPr>
  </w:style>
  <w:style w:type="character" w:customStyle="1" w:styleId="WW8Num6z5">
    <w:name w:val="WW8Num6z5"/>
    <w:uiPriority w:val="99"/>
    <w:rsid w:val="0095645A"/>
  </w:style>
  <w:style w:type="character" w:customStyle="1" w:styleId="WW8Num6z6">
    <w:name w:val="WW8Num6z6"/>
    <w:uiPriority w:val="99"/>
    <w:rsid w:val="0095645A"/>
  </w:style>
  <w:style w:type="character" w:customStyle="1" w:styleId="WW8Num6z7">
    <w:name w:val="WW8Num6z7"/>
    <w:uiPriority w:val="99"/>
    <w:rsid w:val="0095645A"/>
  </w:style>
  <w:style w:type="character" w:customStyle="1" w:styleId="WW8Num6z8">
    <w:name w:val="WW8Num6z8"/>
    <w:uiPriority w:val="99"/>
    <w:rsid w:val="0095645A"/>
  </w:style>
  <w:style w:type="character" w:customStyle="1" w:styleId="WW8Num10z4">
    <w:name w:val="WW8Num10z4"/>
    <w:qFormat/>
    <w:rsid w:val="0095645A"/>
  </w:style>
  <w:style w:type="character" w:customStyle="1" w:styleId="WW8Num10z5">
    <w:name w:val="WW8Num10z5"/>
    <w:qFormat/>
    <w:rsid w:val="0095645A"/>
  </w:style>
  <w:style w:type="character" w:customStyle="1" w:styleId="WW8Num10z6">
    <w:name w:val="WW8Num10z6"/>
    <w:qFormat/>
    <w:rsid w:val="0095645A"/>
  </w:style>
  <w:style w:type="character" w:customStyle="1" w:styleId="WW8Num10z7">
    <w:name w:val="WW8Num10z7"/>
    <w:qFormat/>
    <w:rsid w:val="0095645A"/>
  </w:style>
  <w:style w:type="character" w:customStyle="1" w:styleId="WW8Num10z8">
    <w:name w:val="WW8Num10z8"/>
    <w:qFormat/>
    <w:rsid w:val="0095645A"/>
  </w:style>
  <w:style w:type="character" w:customStyle="1" w:styleId="WW8Num12z4">
    <w:name w:val="WW8Num12z4"/>
    <w:uiPriority w:val="99"/>
    <w:rsid w:val="0095645A"/>
  </w:style>
  <w:style w:type="character" w:customStyle="1" w:styleId="WW8Num12z5">
    <w:name w:val="WW8Num12z5"/>
    <w:uiPriority w:val="99"/>
    <w:rsid w:val="0095645A"/>
  </w:style>
  <w:style w:type="character" w:customStyle="1" w:styleId="WW8Num12z6">
    <w:name w:val="WW8Num12z6"/>
    <w:uiPriority w:val="99"/>
    <w:rsid w:val="0095645A"/>
  </w:style>
  <w:style w:type="character" w:customStyle="1" w:styleId="WW8Num12z7">
    <w:name w:val="WW8Num12z7"/>
    <w:uiPriority w:val="99"/>
    <w:rsid w:val="0095645A"/>
  </w:style>
  <w:style w:type="character" w:customStyle="1" w:styleId="WW8Num12z8">
    <w:name w:val="WW8Num12z8"/>
    <w:uiPriority w:val="99"/>
    <w:rsid w:val="0095645A"/>
  </w:style>
  <w:style w:type="character" w:customStyle="1" w:styleId="WW8Num13z4">
    <w:name w:val="WW8Num13z4"/>
    <w:qFormat/>
    <w:rsid w:val="0095645A"/>
  </w:style>
  <w:style w:type="character" w:customStyle="1" w:styleId="WW8Num13z5">
    <w:name w:val="WW8Num13z5"/>
    <w:qFormat/>
    <w:rsid w:val="0095645A"/>
  </w:style>
  <w:style w:type="character" w:customStyle="1" w:styleId="WW8Num13z6">
    <w:name w:val="WW8Num13z6"/>
    <w:qFormat/>
    <w:rsid w:val="0095645A"/>
  </w:style>
  <w:style w:type="character" w:customStyle="1" w:styleId="WW8Num13z7">
    <w:name w:val="WW8Num13z7"/>
    <w:qFormat/>
    <w:rsid w:val="0095645A"/>
  </w:style>
  <w:style w:type="character" w:customStyle="1" w:styleId="WW8Num13z8">
    <w:name w:val="WW8Num13z8"/>
    <w:qFormat/>
    <w:rsid w:val="0095645A"/>
  </w:style>
  <w:style w:type="character" w:customStyle="1" w:styleId="WW8Num16z3">
    <w:name w:val="WW8Num16z3"/>
    <w:qFormat/>
    <w:rsid w:val="0095645A"/>
    <w:rPr>
      <w:rFonts w:ascii="Symbol" w:hAnsi="Symbol" w:cs="Symbol" w:hint="default"/>
    </w:rPr>
  </w:style>
  <w:style w:type="character" w:customStyle="1" w:styleId="WW8Num17z1">
    <w:name w:val="WW8Num17z1"/>
    <w:qFormat/>
    <w:rsid w:val="0095645A"/>
  </w:style>
  <w:style w:type="character" w:customStyle="1" w:styleId="WW8Num17z2">
    <w:name w:val="WW8Num17z2"/>
    <w:qFormat/>
    <w:rsid w:val="0095645A"/>
  </w:style>
  <w:style w:type="character" w:customStyle="1" w:styleId="WW8Num17z3">
    <w:name w:val="WW8Num17z3"/>
    <w:rsid w:val="0095645A"/>
  </w:style>
  <w:style w:type="character" w:customStyle="1" w:styleId="WW8Num17z4">
    <w:name w:val="WW8Num17z4"/>
    <w:uiPriority w:val="99"/>
    <w:rsid w:val="0095645A"/>
  </w:style>
  <w:style w:type="character" w:customStyle="1" w:styleId="WW8Num17z5">
    <w:name w:val="WW8Num17z5"/>
    <w:uiPriority w:val="99"/>
    <w:rsid w:val="0095645A"/>
  </w:style>
  <w:style w:type="character" w:customStyle="1" w:styleId="WW8Num17z6">
    <w:name w:val="WW8Num17z6"/>
    <w:uiPriority w:val="99"/>
    <w:rsid w:val="0095645A"/>
  </w:style>
  <w:style w:type="character" w:customStyle="1" w:styleId="WW8Num17z7">
    <w:name w:val="WW8Num17z7"/>
    <w:uiPriority w:val="99"/>
    <w:rsid w:val="0095645A"/>
  </w:style>
  <w:style w:type="character" w:customStyle="1" w:styleId="WW8Num17z8">
    <w:name w:val="WW8Num17z8"/>
    <w:uiPriority w:val="99"/>
    <w:rsid w:val="0095645A"/>
  </w:style>
  <w:style w:type="character" w:customStyle="1" w:styleId="mmendoza">
    <w:name w:val="mmendoza"/>
    <w:uiPriority w:val="99"/>
    <w:rsid w:val="0095645A"/>
    <w:rPr>
      <w:color w:val="000080"/>
      <w:sz w:val="20"/>
      <w:szCs w:val="20"/>
    </w:rPr>
  </w:style>
  <w:style w:type="character" w:customStyle="1" w:styleId="CarCar21">
    <w:name w:val="Car Car21"/>
    <w:rsid w:val="0095645A"/>
  </w:style>
  <w:style w:type="character" w:customStyle="1" w:styleId="titulo1">
    <w:name w:val="titulo1"/>
    <w:uiPriority w:val="99"/>
    <w:rsid w:val="0095645A"/>
    <w:rPr>
      <w:b/>
      <w:bCs/>
      <w:color w:val="063559"/>
    </w:rPr>
  </w:style>
  <w:style w:type="character" w:customStyle="1" w:styleId="fuente1">
    <w:name w:val="fuente1"/>
    <w:uiPriority w:val="99"/>
    <w:rsid w:val="0095645A"/>
    <w:rPr>
      <w:color w:val="333333"/>
    </w:rPr>
  </w:style>
  <w:style w:type="character" w:customStyle="1" w:styleId="Refdecomentario1">
    <w:name w:val="Ref. de comentario1"/>
    <w:rsid w:val="0095645A"/>
    <w:rPr>
      <w:sz w:val="16"/>
      <w:szCs w:val="16"/>
    </w:rPr>
  </w:style>
  <w:style w:type="character" w:customStyle="1" w:styleId="pel">
    <w:name w:val="_pe_l"/>
    <w:uiPriority w:val="99"/>
    <w:rsid w:val="0095645A"/>
  </w:style>
  <w:style w:type="character" w:customStyle="1" w:styleId="bidi">
    <w:name w:val="bidi"/>
    <w:uiPriority w:val="99"/>
    <w:rsid w:val="0095645A"/>
  </w:style>
  <w:style w:type="character" w:customStyle="1" w:styleId="allowtextselection">
    <w:name w:val="allowtextselection"/>
    <w:uiPriority w:val="99"/>
    <w:rsid w:val="0095645A"/>
  </w:style>
  <w:style w:type="character" w:customStyle="1" w:styleId="Textoindependiente3Car1">
    <w:name w:val="Texto independiente 3 Car1"/>
    <w:uiPriority w:val="99"/>
    <w:rsid w:val="0095645A"/>
    <w:rPr>
      <w:sz w:val="16"/>
      <w:szCs w:val="16"/>
    </w:rPr>
  </w:style>
  <w:style w:type="character" w:customStyle="1" w:styleId="Caracteresdenotafinal">
    <w:name w:val="Caracteres de nota final"/>
    <w:qFormat/>
    <w:rsid w:val="0095645A"/>
  </w:style>
  <w:style w:type="character" w:customStyle="1" w:styleId="TextoindependienteCar2">
    <w:name w:val="Texto independiente Car2"/>
    <w:uiPriority w:val="99"/>
    <w:semiHidden/>
    <w:locked/>
    <w:rsid w:val="0095645A"/>
    <w:rPr>
      <w:rFonts w:ascii="Arial" w:eastAsia="Arial" w:hAnsi="Arial"/>
      <w:color w:val="000000"/>
      <w:kern w:val="2"/>
      <w:sz w:val="24"/>
      <w:szCs w:val="24"/>
      <w:lang w:val="es-ES" w:eastAsia="hi-IN" w:bidi="hi-IN"/>
    </w:rPr>
  </w:style>
  <w:style w:type="character" w:customStyle="1" w:styleId="HTMLconformatoprevioCar1">
    <w:name w:val="HTML con formato previo Car1"/>
    <w:semiHidden/>
    <w:locked/>
    <w:rsid w:val="0095645A"/>
    <w:rPr>
      <w:rFonts w:ascii="Courier New" w:hAnsi="Courier New" w:cs="Courier New"/>
      <w:color w:val="000000"/>
      <w:lang w:val="es-ES" w:eastAsia="es-ES"/>
    </w:rPr>
  </w:style>
  <w:style w:type="character" w:customStyle="1" w:styleId="SangradetextonormalCar1">
    <w:name w:val="Sangría de texto normal Car1"/>
    <w:locked/>
    <w:rsid w:val="0095645A"/>
    <w:rPr>
      <w:rFonts w:ascii="Arial" w:hAnsi="Arial" w:cs="Arial"/>
      <w:sz w:val="24"/>
      <w:szCs w:val="24"/>
    </w:rPr>
  </w:style>
  <w:style w:type="character" w:customStyle="1" w:styleId="TextocomentarioCar1">
    <w:name w:val="Texto comentario Car1"/>
    <w:uiPriority w:val="99"/>
    <w:locked/>
    <w:rsid w:val="0095645A"/>
    <w:rPr>
      <w:rFonts w:ascii="Arial" w:hAnsi="Arial" w:cs="Arial"/>
    </w:rPr>
  </w:style>
  <w:style w:type="character" w:customStyle="1" w:styleId="app-page-detaildocumentanyCharacter">
    <w:name w:val="app-page-detail_document_any Character"/>
    <w:qFormat/>
    <w:rsid w:val="0095645A"/>
    <w:rPr>
      <w:rFonts w:ascii="Arial" w:eastAsia="Times New Roman" w:hAnsi="Arial" w:cs="Arial" w:hint="default"/>
      <w:color w:val="000000"/>
      <w:sz w:val="21"/>
      <w:szCs w:val="21"/>
      <w:bdr w:val="none" w:sz="0" w:space="0" w:color="auto" w:frame="1"/>
    </w:rPr>
  </w:style>
  <w:style w:type="character" w:customStyle="1" w:styleId="author">
    <w:name w:val="author"/>
    <w:rsid w:val="0095645A"/>
  </w:style>
  <w:style w:type="character" w:customStyle="1" w:styleId="element1">
    <w:name w:val="element1"/>
    <w:rsid w:val="0095645A"/>
  </w:style>
  <w:style w:type="character" w:customStyle="1" w:styleId="Cuerpodeltexto">
    <w:name w:val="Cuerpo del texto_"/>
    <w:link w:val="Cuerpodeltexto0"/>
    <w:rsid w:val="0095645A"/>
    <w:rPr>
      <w:sz w:val="21"/>
      <w:szCs w:val="21"/>
      <w:shd w:val="clear" w:color="auto" w:fill="FFFFFF"/>
    </w:rPr>
  </w:style>
  <w:style w:type="paragraph" w:customStyle="1" w:styleId="Cuerpodeltexto0">
    <w:name w:val="Cuerpo del texto"/>
    <w:basedOn w:val="Normal"/>
    <w:link w:val="Cuerpodeltexto"/>
    <w:rsid w:val="0095645A"/>
    <w:pPr>
      <w:shd w:val="clear" w:color="auto" w:fill="FFFFFF"/>
      <w:suppressAutoHyphens w:val="0"/>
      <w:spacing w:before="540" w:after="360" w:line="374" w:lineRule="exact"/>
      <w:ind w:hanging="360"/>
      <w:jc w:val="both"/>
    </w:pPr>
    <w:rPr>
      <w:sz w:val="21"/>
      <w:szCs w:val="21"/>
      <w:lang w:eastAsia="es-ES"/>
    </w:rPr>
  </w:style>
  <w:style w:type="character" w:customStyle="1" w:styleId="HeaderChar">
    <w:name w:val="Header Char"/>
    <w:aliases w:val="encabezado Char"/>
    <w:locked/>
    <w:rsid w:val="0095645A"/>
    <w:rPr>
      <w:rFonts w:cs="Times New Roman"/>
    </w:rPr>
  </w:style>
  <w:style w:type="character" w:customStyle="1" w:styleId="Heading3Char">
    <w:name w:val="Heading 3 Char"/>
    <w:link w:val="Encabezado31"/>
    <w:qFormat/>
    <w:locked/>
    <w:rsid w:val="0095645A"/>
    <w:rPr>
      <w:b/>
      <w:bCs/>
      <w:sz w:val="18"/>
      <w:szCs w:val="18"/>
    </w:rPr>
  </w:style>
  <w:style w:type="character" w:customStyle="1" w:styleId="nfasis1">
    <w:name w:val="Énfasis1"/>
    <w:rsid w:val="0095645A"/>
    <w:rPr>
      <w:i/>
    </w:rPr>
  </w:style>
  <w:style w:type="character" w:customStyle="1" w:styleId="nfasis2">
    <w:name w:val="Énfasis2"/>
    <w:rsid w:val="0095645A"/>
    <w:rPr>
      <w:i/>
    </w:rPr>
  </w:style>
  <w:style w:type="paragraph" w:customStyle="1" w:styleId="Sinespaciado21">
    <w:name w:val="Sin espaciado21"/>
    <w:rsid w:val="0095645A"/>
    <w:pPr>
      <w:suppressAutoHyphens/>
    </w:pPr>
    <w:rPr>
      <w:rFonts w:ascii="Calibri" w:hAnsi="Calibri" w:cs="Calibri"/>
      <w:color w:val="00000A"/>
      <w:sz w:val="22"/>
      <w:szCs w:val="22"/>
      <w:lang w:val="es-MX" w:eastAsia="zh-CN"/>
    </w:rPr>
  </w:style>
  <w:style w:type="paragraph" w:customStyle="1" w:styleId="Sinespaciado3">
    <w:name w:val="Sin espaciado3"/>
    <w:rsid w:val="0095645A"/>
    <w:pPr>
      <w:suppressAutoHyphens/>
    </w:pPr>
    <w:rPr>
      <w:rFonts w:ascii="Calibri" w:hAnsi="Calibri" w:cs="Calibri"/>
      <w:color w:val="00000A"/>
      <w:sz w:val="22"/>
      <w:szCs w:val="22"/>
      <w:lang w:val="es-MX" w:eastAsia="zh-CN"/>
    </w:rPr>
  </w:style>
  <w:style w:type="paragraph" w:customStyle="1" w:styleId="Sinespaciado4">
    <w:name w:val="Sin espaciado4"/>
    <w:rsid w:val="0095645A"/>
    <w:pPr>
      <w:suppressAutoHyphens/>
    </w:pPr>
    <w:rPr>
      <w:rFonts w:ascii="Calibri" w:hAnsi="Calibri" w:cs="Calibri"/>
      <w:color w:val="00000A"/>
      <w:sz w:val="22"/>
      <w:szCs w:val="22"/>
      <w:lang w:val="es-MX" w:eastAsia="zh-CN"/>
    </w:rPr>
  </w:style>
  <w:style w:type="paragraph" w:customStyle="1" w:styleId="Ttulo20">
    <w:name w:val="Título2"/>
    <w:basedOn w:val="Normal"/>
    <w:next w:val="Textoindependiente"/>
    <w:uiPriority w:val="99"/>
    <w:rsid w:val="0095645A"/>
    <w:pPr>
      <w:keepNext/>
      <w:widowControl w:val="0"/>
      <w:spacing w:before="240" w:after="120"/>
      <w:textAlignment w:val="baseline"/>
    </w:pPr>
    <w:rPr>
      <w:rFonts w:ascii="Liberation Sans" w:eastAsia="Microsoft YaHei" w:hAnsi="Liberation Sans" w:cs="Mangal"/>
      <w:kern w:val="1"/>
      <w:sz w:val="28"/>
      <w:szCs w:val="28"/>
      <w:lang w:val="es-CR" w:eastAsia="zh-CN" w:bidi="hi-IN"/>
    </w:rPr>
  </w:style>
  <w:style w:type="paragraph" w:customStyle="1" w:styleId="Ttulo23">
    <w:name w:val="Título 23"/>
    <w:basedOn w:val="Encabezado1"/>
    <w:next w:val="Normal"/>
    <w:rsid w:val="0095645A"/>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20">
    <w:name w:val="Título 12"/>
    <w:basedOn w:val="Normal"/>
    <w:next w:val="Normal"/>
    <w:rsid w:val="0095645A"/>
    <w:pPr>
      <w:keepNext/>
      <w:widowControl w:val="0"/>
      <w:tabs>
        <w:tab w:val="num" w:pos="0"/>
      </w:tabs>
      <w:ind w:left="432" w:hanging="432"/>
      <w:jc w:val="center"/>
    </w:pPr>
    <w:rPr>
      <w:rFonts w:eastAsia="Arial Unicode MS"/>
      <w:b/>
      <w:bCs/>
      <w:lang w:eastAsia="zh-CN"/>
    </w:rPr>
  </w:style>
  <w:style w:type="paragraph" w:customStyle="1" w:styleId="Sinespaciado5">
    <w:name w:val="Sin espaciado5"/>
    <w:rsid w:val="0095645A"/>
    <w:pPr>
      <w:suppressAutoHyphens/>
    </w:pPr>
    <w:rPr>
      <w:rFonts w:ascii="Calibri" w:hAnsi="Calibri" w:cs="Calibri"/>
      <w:color w:val="00000A"/>
      <w:sz w:val="22"/>
      <w:szCs w:val="22"/>
      <w:lang w:val="es-MX" w:eastAsia="zh-CN"/>
    </w:rPr>
  </w:style>
  <w:style w:type="character" w:customStyle="1" w:styleId="Fuentedeprrafopredeter7">
    <w:name w:val="Fuente de párrafo predeter.7"/>
    <w:rsid w:val="0095645A"/>
  </w:style>
  <w:style w:type="paragraph" w:customStyle="1" w:styleId="Epgrafe6">
    <w:name w:val="Epígrafe6"/>
    <w:basedOn w:val="Normal"/>
    <w:rsid w:val="0095645A"/>
    <w:pPr>
      <w:widowControl w:val="0"/>
      <w:suppressLineNumbers/>
      <w:spacing w:before="120" w:after="120"/>
      <w:textAlignment w:val="baseline"/>
    </w:pPr>
    <w:rPr>
      <w:rFonts w:eastAsia="SimSun" w:cs="Mangal"/>
      <w:i/>
      <w:iCs/>
      <w:kern w:val="1"/>
      <w:lang w:val="es-CR" w:eastAsia="zh-CN" w:bidi="hi-IN"/>
    </w:rPr>
  </w:style>
  <w:style w:type="paragraph" w:customStyle="1" w:styleId="Epgrafe5">
    <w:name w:val="Epígrafe5"/>
    <w:basedOn w:val="Normal"/>
    <w:rsid w:val="0095645A"/>
    <w:pPr>
      <w:widowControl w:val="0"/>
      <w:suppressLineNumbers/>
      <w:spacing w:before="120" w:after="120"/>
      <w:textAlignment w:val="baseline"/>
    </w:pPr>
    <w:rPr>
      <w:rFonts w:eastAsia="SimSun" w:cs="Mangal"/>
      <w:i/>
      <w:iCs/>
      <w:kern w:val="1"/>
      <w:lang w:val="es-CR" w:eastAsia="zh-CN" w:bidi="hi-IN"/>
    </w:rPr>
  </w:style>
  <w:style w:type="paragraph" w:customStyle="1" w:styleId="Mapadeldocumento1">
    <w:name w:val="Mapa del documento1"/>
    <w:basedOn w:val="Normal"/>
    <w:rsid w:val="0095645A"/>
    <w:pPr>
      <w:widowControl w:val="0"/>
      <w:shd w:val="clear" w:color="auto" w:fill="000080"/>
      <w:textAlignment w:val="baseline"/>
    </w:pPr>
    <w:rPr>
      <w:rFonts w:ascii="Tahoma" w:eastAsia="SimSun" w:hAnsi="Tahoma" w:cs="Tahoma"/>
      <w:kern w:val="1"/>
      <w:sz w:val="20"/>
      <w:szCs w:val="20"/>
      <w:lang w:val="es-CR" w:eastAsia="zh-CN" w:bidi="hi-IN"/>
    </w:rPr>
  </w:style>
  <w:style w:type="paragraph" w:customStyle="1" w:styleId="Ttulo24">
    <w:name w:val="Título 24"/>
    <w:basedOn w:val="Encabezado1"/>
    <w:next w:val="Normal"/>
    <w:rsid w:val="0095645A"/>
    <w:pPr>
      <w:widowControl w:val="0"/>
      <w:tabs>
        <w:tab w:val="num" w:pos="0"/>
      </w:tabs>
      <w:spacing w:after="60"/>
      <w:ind w:left="432" w:hanging="432"/>
      <w:jc w:val="center"/>
    </w:pPr>
    <w:rPr>
      <w:rFonts w:ascii="Book Antiqua" w:hAnsi="Book Antiqua" w:cs="Book Antiqua"/>
      <w:b/>
      <w:bCs/>
      <w:i/>
      <w:iCs/>
      <w:kern w:val="1"/>
      <w:u w:val="double"/>
      <w:lang w:eastAsia="zh-CN"/>
    </w:rPr>
  </w:style>
  <w:style w:type="paragraph" w:customStyle="1" w:styleId="Ttulo13">
    <w:name w:val="Título 13"/>
    <w:basedOn w:val="Normal"/>
    <w:next w:val="Normal"/>
    <w:rsid w:val="0095645A"/>
    <w:pPr>
      <w:keepNext/>
      <w:widowControl w:val="0"/>
      <w:tabs>
        <w:tab w:val="num" w:pos="0"/>
      </w:tabs>
      <w:ind w:left="432" w:hanging="432"/>
      <w:jc w:val="center"/>
    </w:pPr>
    <w:rPr>
      <w:rFonts w:eastAsia="Arial Unicode MS"/>
      <w:b/>
      <w:bCs/>
      <w:lang w:eastAsia="zh-CN"/>
    </w:rPr>
  </w:style>
  <w:style w:type="paragraph" w:customStyle="1" w:styleId="Sinespaciado6">
    <w:name w:val="Sin espaciado6"/>
    <w:rsid w:val="0095645A"/>
    <w:pPr>
      <w:suppressAutoHyphens/>
    </w:pPr>
    <w:rPr>
      <w:rFonts w:ascii="Calibri" w:hAnsi="Calibri" w:cs="Calibri"/>
      <w:color w:val="00000A"/>
      <w:sz w:val="22"/>
      <w:szCs w:val="22"/>
      <w:lang w:val="es-MX" w:eastAsia="zh-CN"/>
    </w:rPr>
  </w:style>
  <w:style w:type="character" w:customStyle="1" w:styleId="ListLabel7">
    <w:name w:val="ListLabel 7"/>
    <w:qFormat/>
    <w:rsid w:val="0095645A"/>
    <w:rPr>
      <w:b w:val="0"/>
      <w:iCs/>
      <w:sz w:val="22"/>
    </w:rPr>
  </w:style>
  <w:style w:type="paragraph" w:customStyle="1" w:styleId="Sinespaciado7">
    <w:name w:val="Sin espaciado7"/>
    <w:rsid w:val="0095645A"/>
    <w:pPr>
      <w:suppressAutoHyphens/>
      <w:spacing w:line="100" w:lineRule="atLeast"/>
    </w:pPr>
    <w:rPr>
      <w:rFonts w:ascii="Calibri" w:eastAsia="Calibri" w:hAnsi="Calibri" w:cs="Arial"/>
      <w:color w:val="00000A"/>
      <w:kern w:val="1"/>
      <w:sz w:val="22"/>
      <w:szCs w:val="22"/>
      <w:lang w:val="es-MX" w:eastAsia="zh-CN"/>
    </w:rPr>
  </w:style>
  <w:style w:type="character" w:customStyle="1" w:styleId="DefaultParagraphFont1">
    <w:name w:val="Default Paragraph Font1"/>
    <w:qFormat/>
    <w:rsid w:val="0095645A"/>
  </w:style>
  <w:style w:type="paragraph" w:customStyle="1" w:styleId="Cuerpodetextoconsangra">
    <w:name w:val="Cuerpo de texto con sangría"/>
    <w:uiPriority w:val="99"/>
    <w:rsid w:val="0095645A"/>
    <w:pPr>
      <w:autoSpaceDE w:val="0"/>
      <w:autoSpaceDN w:val="0"/>
      <w:adjustRightInd w:val="0"/>
      <w:jc w:val="both"/>
    </w:pPr>
    <w:rPr>
      <w:rFonts w:ascii="Arial" w:eastAsia="Calibri" w:hAnsi="Arial" w:cs="Arial"/>
      <w:sz w:val="19"/>
      <w:szCs w:val="19"/>
      <w:lang w:eastAsia="es-CR"/>
    </w:rPr>
  </w:style>
  <w:style w:type="character" w:customStyle="1" w:styleId="Fuentedeprrafopredeter8">
    <w:name w:val="Fuente de párrafo predeter.8"/>
    <w:rsid w:val="0095645A"/>
  </w:style>
  <w:style w:type="character" w:customStyle="1" w:styleId="Hipervnculovisitado1">
    <w:name w:val="Hipervínculo visitado1"/>
    <w:rsid w:val="0095645A"/>
    <w:rPr>
      <w:color w:val="800080"/>
      <w:u w:val="single"/>
    </w:rPr>
  </w:style>
  <w:style w:type="character" w:customStyle="1" w:styleId="Textoennegrita1">
    <w:name w:val="Texto en negrita1"/>
    <w:rsid w:val="0095645A"/>
    <w:rPr>
      <w:b/>
    </w:rPr>
  </w:style>
  <w:style w:type="paragraph" w:customStyle="1" w:styleId="Sinespaciado8">
    <w:name w:val="Sin espaciado8"/>
    <w:rsid w:val="0095645A"/>
    <w:pPr>
      <w:suppressAutoHyphens/>
    </w:pPr>
    <w:rPr>
      <w:rFonts w:ascii="Calibri" w:hAnsi="Calibri" w:cs="Calibri"/>
      <w:color w:val="00000A"/>
      <w:sz w:val="22"/>
      <w:szCs w:val="22"/>
      <w:lang w:val="es-MX" w:eastAsia="ar-SA"/>
    </w:rPr>
  </w:style>
  <w:style w:type="paragraph" w:customStyle="1" w:styleId="Prrafodelista41">
    <w:name w:val="Párrafo de lista41"/>
    <w:basedOn w:val="Normal"/>
    <w:rsid w:val="0095645A"/>
    <w:pPr>
      <w:suppressAutoHyphens w:val="0"/>
      <w:spacing w:after="160" w:line="252" w:lineRule="auto"/>
      <w:ind w:left="720"/>
      <w:contextualSpacing/>
    </w:pPr>
    <w:rPr>
      <w:rFonts w:ascii="Calibri" w:hAnsi="Calibri"/>
      <w:sz w:val="22"/>
      <w:szCs w:val="22"/>
      <w:lang w:val="es-CR" w:eastAsia="zh-CN"/>
    </w:rPr>
  </w:style>
  <w:style w:type="paragraph" w:customStyle="1" w:styleId="Sinespaciado9">
    <w:name w:val="Sin espaciado9"/>
    <w:rsid w:val="0095645A"/>
    <w:pPr>
      <w:suppressAutoHyphens/>
    </w:pPr>
    <w:rPr>
      <w:rFonts w:ascii="Calibri" w:hAnsi="Calibri" w:cs="Calibri"/>
      <w:color w:val="00000A"/>
      <w:sz w:val="22"/>
      <w:szCs w:val="22"/>
      <w:lang w:val="es-MX" w:eastAsia="zh-CN"/>
    </w:rPr>
  </w:style>
  <w:style w:type="character" w:customStyle="1" w:styleId="TtuloCar1">
    <w:name w:val="Título Car1"/>
    <w:link w:val="Ttulo"/>
    <w:rsid w:val="0095645A"/>
    <w:rPr>
      <w:rFonts w:ascii="Arial" w:hAnsi="Arial" w:cs="Arial"/>
      <w:b/>
      <w:bCs/>
      <w:sz w:val="28"/>
      <w:szCs w:val="28"/>
    </w:rPr>
  </w:style>
  <w:style w:type="paragraph" w:customStyle="1" w:styleId="Textoindependiente1">
    <w:name w:val="Texto independiente1"/>
    <w:rsid w:val="0095645A"/>
    <w:pPr>
      <w:widowControl w:val="0"/>
      <w:spacing w:after="120"/>
    </w:pPr>
    <w:rPr>
      <w:rFonts w:ascii="Calibri" w:hAnsi="Calibri"/>
      <w:sz w:val="22"/>
      <w:szCs w:val="22"/>
      <w:lang w:val="es-CR" w:eastAsia="es-CR"/>
    </w:rPr>
  </w:style>
  <w:style w:type="character" w:customStyle="1" w:styleId="Fuentedeprrafopredeter9">
    <w:name w:val="Fuente de párrafo predeter.9"/>
    <w:rsid w:val="0095645A"/>
  </w:style>
  <w:style w:type="paragraph" w:customStyle="1" w:styleId="Prrafodelista5">
    <w:name w:val="Párrafo de lista5"/>
    <w:qFormat/>
    <w:rsid w:val="0095645A"/>
    <w:pPr>
      <w:suppressAutoHyphens/>
      <w:spacing w:after="160"/>
      <w:ind w:left="720"/>
    </w:pPr>
    <w:rPr>
      <w:rFonts w:cs="Arial"/>
      <w:color w:val="00000A"/>
      <w:kern w:val="1"/>
      <w:sz w:val="24"/>
      <w:szCs w:val="24"/>
      <w:lang w:val="es-CR" w:eastAsia="zh-CN" w:bidi="hi-IN"/>
    </w:rPr>
  </w:style>
  <w:style w:type="paragraph" w:customStyle="1" w:styleId="Encabezado80">
    <w:name w:val="Encabezado8"/>
    <w:basedOn w:val="Predeterminado0"/>
    <w:rsid w:val="0095645A"/>
  </w:style>
  <w:style w:type="character" w:customStyle="1" w:styleId="ListLabel8">
    <w:name w:val="ListLabel 8"/>
    <w:qFormat/>
    <w:rsid w:val="0095645A"/>
    <w:rPr>
      <w:rFonts w:cs="Symbol"/>
    </w:rPr>
  </w:style>
  <w:style w:type="character" w:customStyle="1" w:styleId="ListLabel9">
    <w:name w:val="ListLabel 9"/>
    <w:qFormat/>
    <w:rsid w:val="0095645A"/>
    <w:rPr>
      <w:rFonts w:cs="Courier New"/>
    </w:rPr>
  </w:style>
  <w:style w:type="character" w:customStyle="1" w:styleId="ListLabel11">
    <w:name w:val="ListLabel 11"/>
    <w:qFormat/>
    <w:rsid w:val="0095645A"/>
    <w:rPr>
      <w:rFonts w:cs="Symbol"/>
    </w:rPr>
  </w:style>
  <w:style w:type="character" w:customStyle="1" w:styleId="ListLabel12">
    <w:name w:val="ListLabel 12"/>
    <w:qFormat/>
    <w:rsid w:val="0095645A"/>
    <w:rPr>
      <w:rFonts w:cs="Courier New"/>
    </w:rPr>
  </w:style>
  <w:style w:type="character" w:customStyle="1" w:styleId="ListLabel13">
    <w:name w:val="ListLabel 13"/>
    <w:qFormat/>
    <w:rsid w:val="0095645A"/>
    <w:rPr>
      <w:rFonts w:cs="Wingdings"/>
    </w:rPr>
  </w:style>
  <w:style w:type="character" w:customStyle="1" w:styleId="ListLabel14">
    <w:name w:val="ListLabel 14"/>
    <w:qFormat/>
    <w:rsid w:val="0095645A"/>
    <w:rPr>
      <w:rFonts w:cs="Symbol"/>
    </w:rPr>
  </w:style>
  <w:style w:type="character" w:customStyle="1" w:styleId="ListLabel15">
    <w:name w:val="ListLabel 15"/>
    <w:qFormat/>
    <w:rsid w:val="0095645A"/>
    <w:rPr>
      <w:rFonts w:cs="Courier New"/>
    </w:rPr>
  </w:style>
  <w:style w:type="character" w:customStyle="1" w:styleId="ListLabel16">
    <w:name w:val="ListLabel 16"/>
    <w:qFormat/>
    <w:rsid w:val="0095645A"/>
    <w:rPr>
      <w:rFonts w:cs="Wingdings"/>
    </w:rPr>
  </w:style>
  <w:style w:type="character" w:customStyle="1" w:styleId="ListLabel17">
    <w:name w:val="ListLabel 17"/>
    <w:qFormat/>
    <w:rsid w:val="0095645A"/>
    <w:rPr>
      <w:rFonts w:cs="Symbol"/>
    </w:rPr>
  </w:style>
  <w:style w:type="character" w:customStyle="1" w:styleId="ListLabel18">
    <w:name w:val="ListLabel 18"/>
    <w:qFormat/>
    <w:rsid w:val="0095645A"/>
    <w:rPr>
      <w:rFonts w:cs="Courier New"/>
    </w:rPr>
  </w:style>
  <w:style w:type="character" w:customStyle="1" w:styleId="ListLabel19">
    <w:name w:val="ListLabel 19"/>
    <w:qFormat/>
    <w:rsid w:val="0095645A"/>
    <w:rPr>
      <w:rFonts w:cs="Wingdings"/>
    </w:rPr>
  </w:style>
  <w:style w:type="character" w:customStyle="1" w:styleId="ListLabel20">
    <w:name w:val="ListLabel 20"/>
    <w:qFormat/>
    <w:rsid w:val="0095645A"/>
    <w:rPr>
      <w:rFonts w:cs="Symbol"/>
    </w:rPr>
  </w:style>
  <w:style w:type="character" w:customStyle="1" w:styleId="ListLabel21">
    <w:name w:val="ListLabel 21"/>
    <w:qFormat/>
    <w:rsid w:val="0095645A"/>
    <w:rPr>
      <w:rFonts w:cs="Courier New"/>
    </w:rPr>
  </w:style>
  <w:style w:type="character" w:customStyle="1" w:styleId="ListLabel22">
    <w:name w:val="ListLabel 22"/>
    <w:qFormat/>
    <w:rsid w:val="0095645A"/>
    <w:rPr>
      <w:rFonts w:cs="Wingdings"/>
    </w:rPr>
  </w:style>
  <w:style w:type="character" w:customStyle="1" w:styleId="ListLabel23">
    <w:name w:val="ListLabel 23"/>
    <w:qFormat/>
    <w:rsid w:val="0095645A"/>
    <w:rPr>
      <w:rFonts w:cs="Symbol"/>
    </w:rPr>
  </w:style>
  <w:style w:type="character" w:customStyle="1" w:styleId="ListLabel24">
    <w:name w:val="ListLabel 24"/>
    <w:qFormat/>
    <w:rsid w:val="0095645A"/>
    <w:rPr>
      <w:rFonts w:cs="Courier New"/>
    </w:rPr>
  </w:style>
  <w:style w:type="character" w:customStyle="1" w:styleId="ListLabel25">
    <w:name w:val="ListLabel 25"/>
    <w:qFormat/>
    <w:rsid w:val="0095645A"/>
    <w:rPr>
      <w:rFonts w:cs="Wingdings"/>
    </w:rPr>
  </w:style>
  <w:style w:type="character" w:customStyle="1" w:styleId="ListLabel26">
    <w:name w:val="ListLabel 26"/>
    <w:qFormat/>
    <w:rsid w:val="0095645A"/>
    <w:rPr>
      <w:rFonts w:cs="Symbol"/>
    </w:rPr>
  </w:style>
  <w:style w:type="character" w:customStyle="1" w:styleId="ListLabel27">
    <w:name w:val="ListLabel 27"/>
    <w:qFormat/>
    <w:rsid w:val="0095645A"/>
    <w:rPr>
      <w:rFonts w:cs="Courier New"/>
    </w:rPr>
  </w:style>
  <w:style w:type="character" w:customStyle="1" w:styleId="ListLabel28">
    <w:name w:val="ListLabel 28"/>
    <w:qFormat/>
    <w:rsid w:val="0095645A"/>
    <w:rPr>
      <w:rFonts w:cs="Wingdings"/>
    </w:rPr>
  </w:style>
  <w:style w:type="numbering" w:customStyle="1" w:styleId="Sinlista1111">
    <w:name w:val="Sin lista1111"/>
    <w:basedOn w:val="Sinlista"/>
    <w:uiPriority w:val="99"/>
    <w:rsid w:val="0095645A"/>
    <w:pPr>
      <w:numPr>
        <w:numId w:val="10"/>
      </w:numPr>
    </w:pPr>
  </w:style>
  <w:style w:type="paragraph" w:customStyle="1" w:styleId="Ttulo25">
    <w:name w:val="Título 25"/>
    <w:next w:val="Standarduser"/>
    <w:rsid w:val="0095645A"/>
    <w:pPr>
      <w:keepNext/>
      <w:widowControl w:val="0"/>
      <w:suppressAutoHyphens/>
      <w:autoSpaceDE w:val="0"/>
      <w:autoSpaceDN w:val="0"/>
      <w:spacing w:before="240" w:after="60" w:line="0" w:lineRule="atLeast"/>
      <w:jc w:val="center"/>
      <w:textAlignment w:val="baseline"/>
      <w:outlineLvl w:val="1"/>
    </w:pPr>
    <w:rPr>
      <w:rFonts w:ascii="Book Antiqua" w:eastAsia="Book Antiqua" w:hAnsi="Book Antiqua" w:cs="Book Antiqua"/>
      <w:b/>
      <w:bCs/>
      <w:i/>
      <w:iCs/>
      <w:kern w:val="3"/>
      <w:sz w:val="28"/>
      <w:szCs w:val="28"/>
      <w:u w:val="double"/>
      <w:lang w:val="es-CR" w:eastAsia="zh-CN" w:bidi="es-CR"/>
    </w:rPr>
  </w:style>
  <w:style w:type="paragraph" w:customStyle="1" w:styleId="Ttulo14">
    <w:name w:val="Título 14"/>
    <w:next w:val="Standarduser"/>
    <w:rsid w:val="0095645A"/>
    <w:pPr>
      <w:keepNext/>
      <w:widowControl w:val="0"/>
      <w:suppressAutoHyphens/>
      <w:autoSpaceDE w:val="0"/>
      <w:autoSpaceDN w:val="0"/>
      <w:jc w:val="center"/>
      <w:textAlignment w:val="baseline"/>
      <w:outlineLvl w:val="0"/>
    </w:pPr>
    <w:rPr>
      <w:b/>
      <w:bCs/>
      <w:kern w:val="3"/>
      <w:sz w:val="22"/>
      <w:szCs w:val="22"/>
      <w:lang w:val="es-CR" w:eastAsia="zh-CN" w:bidi="es-CR"/>
    </w:rPr>
  </w:style>
  <w:style w:type="numbering" w:customStyle="1" w:styleId="WW8Num3">
    <w:name w:val="WW8Num3"/>
    <w:basedOn w:val="Sinlista"/>
    <w:rsid w:val="0095645A"/>
    <w:pPr>
      <w:numPr>
        <w:numId w:val="11"/>
      </w:numPr>
    </w:pPr>
  </w:style>
  <w:style w:type="numbering" w:customStyle="1" w:styleId="WW8Num2">
    <w:name w:val="WW8Num2"/>
    <w:basedOn w:val="Sinlista"/>
    <w:rsid w:val="0095645A"/>
    <w:pPr>
      <w:numPr>
        <w:numId w:val="20"/>
      </w:numPr>
    </w:pPr>
  </w:style>
  <w:style w:type="paragraph" w:customStyle="1" w:styleId="Sinespaciado10">
    <w:name w:val="Sin espaciado10"/>
    <w:rsid w:val="0095645A"/>
    <w:pPr>
      <w:suppressAutoHyphens/>
    </w:pPr>
    <w:rPr>
      <w:rFonts w:ascii="Calibri" w:hAnsi="Calibri" w:cs="Calibri"/>
      <w:color w:val="00000A"/>
      <w:sz w:val="22"/>
      <w:szCs w:val="22"/>
      <w:lang w:val="es-MX" w:eastAsia="zh-CN"/>
    </w:rPr>
  </w:style>
  <w:style w:type="character" w:customStyle="1" w:styleId="ListLabel30">
    <w:name w:val="ListLabel 30"/>
    <w:qFormat/>
    <w:rsid w:val="0095645A"/>
    <w:rPr>
      <w:rFonts w:ascii="Calibri" w:hAnsi="Calibri" w:cs="Calibri"/>
      <w:color w:val="000000"/>
    </w:rPr>
  </w:style>
  <w:style w:type="character" w:customStyle="1" w:styleId="ListLabel29">
    <w:name w:val="ListLabel 29"/>
    <w:qFormat/>
    <w:rsid w:val="0095645A"/>
    <w:rPr>
      <w:rFonts w:ascii="Calibri" w:hAnsi="Calibri" w:cs="Calibri"/>
      <w:color w:val="000000"/>
    </w:rPr>
  </w:style>
  <w:style w:type="character" w:customStyle="1" w:styleId="Acrf3nimoHTML">
    <w:name w:val="Acróf3nimo HTML"/>
    <w:uiPriority w:val="99"/>
    <w:rsid w:val="0095645A"/>
  </w:style>
  <w:style w:type="character" w:customStyle="1" w:styleId="TedtuloCar">
    <w:name w:val="Tíedtulo Car"/>
    <w:uiPriority w:val="99"/>
    <w:rsid w:val="0095645A"/>
    <w:rPr>
      <w:rFonts w:ascii="Cambria" w:hAnsi="Cambria" w:cs="Cambria"/>
      <w:b/>
      <w:bCs/>
    </w:rPr>
  </w:style>
  <w:style w:type="character" w:customStyle="1" w:styleId="Nfamerodepe1gina">
    <w:name w:val="Núfamero de páe1gina"/>
    <w:uiPriority w:val="99"/>
    <w:rsid w:val="0095645A"/>
  </w:style>
  <w:style w:type="character" w:customStyle="1" w:styleId="Fuentedepe1rrafopredeter1">
    <w:name w:val="Fuente de páe1rrafo predeter.1"/>
    <w:uiPriority w:val="99"/>
    <w:rsid w:val="0095645A"/>
  </w:style>
  <w:style w:type="character" w:customStyle="1" w:styleId="Fuentedepe1rrafopredeter2">
    <w:name w:val="Fuente de páe1rrafo predeter.2"/>
    <w:uiPriority w:val="99"/>
    <w:rsid w:val="0095645A"/>
  </w:style>
  <w:style w:type="character" w:customStyle="1" w:styleId="Fuentedepe1rrafopredeter3">
    <w:name w:val="Fuente de páe1rrafo predeter.3"/>
    <w:uiPriority w:val="99"/>
    <w:rsid w:val="0095645A"/>
  </w:style>
  <w:style w:type="character" w:customStyle="1" w:styleId="Fuentedepe1rrafopredeter4">
    <w:name w:val="Fuente de páe1rrafo predeter.4"/>
    <w:uiPriority w:val="99"/>
    <w:rsid w:val="0095645A"/>
  </w:style>
  <w:style w:type="character" w:customStyle="1" w:styleId="Fuentedepe1rrafopredeter5">
    <w:name w:val="Fuente de páe1rrafo predeter.5"/>
    <w:uiPriority w:val="99"/>
    <w:rsid w:val="0095645A"/>
  </w:style>
  <w:style w:type="character" w:customStyle="1" w:styleId="Fuentedepe1rrafopredeter">
    <w:name w:val="Fuente de páe1rrafo predeter."/>
    <w:uiPriority w:val="99"/>
    <w:rsid w:val="0095645A"/>
  </w:style>
  <w:style w:type="character" w:customStyle="1" w:styleId="Vif1etas">
    <w:name w:val="Viñf1etas"/>
    <w:uiPriority w:val="99"/>
    <w:rsid w:val="0095645A"/>
    <w:rPr>
      <w:rFonts w:ascii="Arial Unicode MS" w:eastAsia="Arial Unicode MS" w:cs="Arial Unicode MS"/>
    </w:rPr>
  </w:style>
  <w:style w:type="character" w:customStyle="1" w:styleId="EnlacedeInternet">
    <w:name w:val="Enlace de Internet"/>
    <w:rsid w:val="0095645A"/>
    <w:rPr>
      <w:color w:val="0000FF"/>
      <w:u w:val="single"/>
    </w:rPr>
  </w:style>
  <w:style w:type="paragraph" w:customStyle="1" w:styleId="DocumentMap">
    <w:name w:val="DocumentMap"/>
    <w:uiPriority w:val="99"/>
    <w:rsid w:val="0095645A"/>
    <w:pPr>
      <w:autoSpaceDE w:val="0"/>
      <w:autoSpaceDN w:val="0"/>
      <w:adjustRightInd w:val="0"/>
    </w:pPr>
    <w:rPr>
      <w:rFonts w:ascii="Arial" w:eastAsia="Calibri" w:hAnsi="Arial" w:cs="Arial"/>
      <w:color w:val="000000"/>
      <w:lang w:val="es-CR" w:eastAsia="es-CR"/>
    </w:rPr>
  </w:style>
  <w:style w:type="paragraph" w:customStyle="1" w:styleId="cdndice">
    <w:name w:val="Ícdndice"/>
    <w:uiPriority w:val="99"/>
    <w:rsid w:val="0095645A"/>
    <w:pPr>
      <w:autoSpaceDE w:val="0"/>
      <w:autoSpaceDN w:val="0"/>
      <w:adjustRightInd w:val="0"/>
    </w:pPr>
    <w:rPr>
      <w:rFonts w:ascii="Arial" w:eastAsia="Calibri" w:hAnsi="Arial" w:cs="Arial"/>
      <w:color w:val="000000"/>
      <w:sz w:val="24"/>
      <w:szCs w:val="24"/>
      <w:lang w:val="es-CR" w:eastAsia="es-CR"/>
    </w:rPr>
  </w:style>
  <w:style w:type="paragraph" w:customStyle="1" w:styleId="Revisif3n">
    <w:name w:val="Revisióf3n"/>
    <w:uiPriority w:val="99"/>
    <w:rsid w:val="0095645A"/>
    <w:pPr>
      <w:autoSpaceDE w:val="0"/>
      <w:autoSpaceDN w:val="0"/>
      <w:adjustRightInd w:val="0"/>
    </w:pPr>
    <w:rPr>
      <w:rFonts w:ascii="Arial" w:eastAsia="Calibri" w:hAnsi="Arial" w:cs="Arial"/>
      <w:color w:val="000000"/>
      <w:sz w:val="24"/>
      <w:szCs w:val="24"/>
      <w:lang w:val="es-CR" w:eastAsia="es-CR"/>
    </w:rPr>
  </w:style>
  <w:style w:type="paragraph" w:customStyle="1" w:styleId="Tedtulo31">
    <w:name w:val="Tíedtulo 31"/>
    <w:uiPriority w:val="99"/>
    <w:rsid w:val="0095645A"/>
    <w:pPr>
      <w:keepNext/>
      <w:autoSpaceDE w:val="0"/>
      <w:autoSpaceDN w:val="0"/>
      <w:adjustRightInd w:val="0"/>
      <w:spacing w:before="240" w:after="60"/>
      <w:jc w:val="center"/>
    </w:pPr>
    <w:rPr>
      <w:rFonts w:ascii="Arial" w:eastAsia="Calibri" w:hAnsi="Arial" w:cs="Arial"/>
      <w:b/>
      <w:bCs/>
      <w:i/>
      <w:iCs/>
      <w:color w:val="000000"/>
      <w:sz w:val="24"/>
      <w:szCs w:val="24"/>
      <w:u w:val="double"/>
      <w:lang w:val="es-CR" w:eastAsia="es-CR"/>
    </w:rPr>
  </w:style>
  <w:style w:type="paragraph" w:customStyle="1" w:styleId="Tedtulo21">
    <w:name w:val="Tíedtulo 21"/>
    <w:uiPriority w:val="99"/>
    <w:rsid w:val="0095645A"/>
    <w:pPr>
      <w:keepNext/>
      <w:autoSpaceDE w:val="0"/>
      <w:autoSpaceDN w:val="0"/>
      <w:adjustRightInd w:val="0"/>
      <w:spacing w:before="240" w:after="60"/>
      <w:jc w:val="center"/>
    </w:pPr>
    <w:rPr>
      <w:rFonts w:ascii="Arial" w:eastAsia="Calibri" w:hAnsi="Arial" w:cs="Arial"/>
      <w:b/>
      <w:bCs/>
      <w:i/>
      <w:iCs/>
      <w:color w:val="000000"/>
      <w:sz w:val="28"/>
      <w:szCs w:val="28"/>
      <w:u w:val="double"/>
      <w:lang w:val="es-CR" w:eastAsia="es-CR"/>
    </w:rPr>
  </w:style>
  <w:style w:type="paragraph" w:customStyle="1" w:styleId="Piedepe1gina">
    <w:name w:val="Pie de páe1gina"/>
    <w:uiPriority w:val="99"/>
    <w:rsid w:val="0095645A"/>
    <w:pPr>
      <w:autoSpaceDE w:val="0"/>
      <w:autoSpaceDN w:val="0"/>
      <w:adjustRightInd w:val="0"/>
    </w:pPr>
    <w:rPr>
      <w:rFonts w:ascii="Arial" w:eastAsia="Calibri" w:hAnsi="Arial" w:cs="Arial"/>
      <w:color w:val="000000"/>
      <w:sz w:val="22"/>
      <w:szCs w:val="22"/>
      <w:lang w:val="es-CR" w:eastAsia="es-CR"/>
    </w:rPr>
  </w:style>
  <w:style w:type="paragraph" w:customStyle="1" w:styleId="Cuerpodetextoconsangreda">
    <w:name w:val="Cuerpo de texto con sangríeda"/>
    <w:uiPriority w:val="99"/>
    <w:rsid w:val="0095645A"/>
    <w:pPr>
      <w:autoSpaceDE w:val="0"/>
      <w:autoSpaceDN w:val="0"/>
      <w:adjustRightInd w:val="0"/>
      <w:spacing w:after="120" w:line="288" w:lineRule="auto"/>
      <w:jc w:val="both"/>
    </w:pPr>
    <w:rPr>
      <w:rFonts w:ascii="Arial" w:eastAsia="Calibri" w:hAnsi="Arial" w:cs="Arial"/>
      <w:color w:val="000000"/>
      <w:sz w:val="19"/>
      <w:szCs w:val="19"/>
      <w:lang w:val="es-CR" w:eastAsia="es-CR"/>
    </w:rPr>
  </w:style>
  <w:style w:type="paragraph" w:customStyle="1" w:styleId="Sangreda2detindependiente1">
    <w:name w:val="Sangríeda 2 de t. independiente1"/>
    <w:uiPriority w:val="99"/>
    <w:rsid w:val="0095645A"/>
    <w:pPr>
      <w:autoSpaceDE w:val="0"/>
      <w:autoSpaceDN w:val="0"/>
      <w:adjustRightInd w:val="0"/>
      <w:ind w:firstLine="708"/>
    </w:pPr>
    <w:rPr>
      <w:rFonts w:ascii="Arial" w:eastAsia="Calibri" w:hAnsi="Arial" w:cs="Arial"/>
      <w:i/>
      <w:iCs/>
      <w:color w:val="000000"/>
      <w:sz w:val="22"/>
      <w:szCs w:val="22"/>
      <w:lang w:val="es-CR" w:eastAsia="es-CR"/>
    </w:rPr>
  </w:style>
  <w:style w:type="paragraph" w:customStyle="1" w:styleId="Epedgrafe1">
    <w:name w:val="Epíedgrafe1"/>
    <w:uiPriority w:val="99"/>
    <w:rsid w:val="0095645A"/>
    <w:pPr>
      <w:autoSpaceDE w:val="0"/>
      <w:autoSpaceDN w:val="0"/>
      <w:adjustRightInd w:val="0"/>
      <w:jc w:val="center"/>
    </w:pPr>
    <w:rPr>
      <w:rFonts w:ascii="Arial" w:eastAsia="Calibri" w:hAnsi="Arial" w:cs="Arial"/>
      <w:b/>
      <w:bCs/>
      <w:color w:val="000000"/>
      <w:sz w:val="22"/>
      <w:szCs w:val="22"/>
      <w:lang w:val="es-CR" w:eastAsia="es-CR"/>
    </w:rPr>
  </w:style>
  <w:style w:type="paragraph" w:customStyle="1" w:styleId="Subtedtulo">
    <w:name w:val="Subtíedtulo"/>
    <w:uiPriority w:val="99"/>
    <w:rsid w:val="0095645A"/>
    <w:pPr>
      <w:keepNext/>
      <w:autoSpaceDE w:val="0"/>
      <w:autoSpaceDN w:val="0"/>
      <w:adjustRightInd w:val="0"/>
      <w:spacing w:before="240" w:after="120"/>
      <w:jc w:val="center"/>
    </w:pPr>
    <w:rPr>
      <w:rFonts w:ascii="Arial" w:eastAsia="Calibri" w:hAnsi="Arial" w:cs="Arial"/>
      <w:b/>
      <w:bCs/>
      <w:i/>
      <w:iCs/>
      <w:color w:val="000000"/>
      <w:sz w:val="28"/>
      <w:szCs w:val="28"/>
      <w:lang w:val="es-CR" w:eastAsia="es-CR"/>
    </w:rPr>
  </w:style>
  <w:style w:type="paragraph" w:customStyle="1" w:styleId="Epedgrafe2">
    <w:name w:val="Epíedgrafe2"/>
    <w:uiPriority w:val="99"/>
    <w:rsid w:val="0095645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3">
    <w:name w:val="Epíedgrafe3"/>
    <w:uiPriority w:val="99"/>
    <w:rsid w:val="0095645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4">
    <w:name w:val="Epíedgrafe4"/>
    <w:uiPriority w:val="99"/>
    <w:rsid w:val="0095645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Epedgrafe">
    <w:name w:val="Epíedgrafe"/>
    <w:uiPriority w:val="99"/>
    <w:rsid w:val="0095645A"/>
    <w:pPr>
      <w:autoSpaceDE w:val="0"/>
      <w:autoSpaceDN w:val="0"/>
      <w:adjustRightInd w:val="0"/>
      <w:spacing w:before="120" w:after="120"/>
    </w:pPr>
    <w:rPr>
      <w:rFonts w:ascii="Arial" w:eastAsia="Calibri" w:hAnsi="Arial" w:cs="Arial"/>
      <w:i/>
      <w:iCs/>
      <w:color w:val="000000"/>
      <w:sz w:val="24"/>
      <w:szCs w:val="24"/>
      <w:lang w:val="es-CR" w:eastAsia="es-CR"/>
    </w:rPr>
  </w:style>
  <w:style w:type="paragraph" w:customStyle="1" w:styleId="Cabecera">
    <w:name w:val="Cabecera"/>
    <w:uiPriority w:val="99"/>
    <w:rsid w:val="0095645A"/>
    <w:pPr>
      <w:keepNext/>
      <w:autoSpaceDE w:val="0"/>
      <w:autoSpaceDN w:val="0"/>
      <w:adjustRightInd w:val="0"/>
      <w:spacing w:before="240" w:after="120" w:line="252" w:lineRule="auto"/>
    </w:pPr>
    <w:rPr>
      <w:rFonts w:ascii="Arial" w:eastAsia="Calibri" w:hAnsi="Arial" w:cs="Arial"/>
      <w:color w:val="00000A"/>
      <w:sz w:val="28"/>
      <w:szCs w:val="28"/>
      <w:lang w:val="es-CR" w:eastAsia="es-CR"/>
    </w:rPr>
  </w:style>
  <w:style w:type="paragraph" w:customStyle="1" w:styleId="Sinespaciado11">
    <w:name w:val="Sin espaciado11"/>
    <w:rsid w:val="0095645A"/>
    <w:pPr>
      <w:suppressAutoHyphens/>
    </w:pPr>
    <w:rPr>
      <w:rFonts w:ascii="Calibri" w:hAnsi="Calibri" w:cs="Calibri"/>
      <w:color w:val="00000A"/>
      <w:sz w:val="22"/>
      <w:szCs w:val="22"/>
      <w:lang w:val="es-MX" w:eastAsia="zh-CN"/>
    </w:rPr>
  </w:style>
  <w:style w:type="paragraph" w:customStyle="1" w:styleId="TableContentsuseruser">
    <w:name w:val="Table Contents (user) (user)"/>
    <w:rsid w:val="0095645A"/>
    <w:pPr>
      <w:widowControl w:val="0"/>
      <w:suppressAutoHyphens/>
      <w:autoSpaceDE w:val="0"/>
      <w:autoSpaceDN w:val="0"/>
      <w:textAlignment w:val="baseline"/>
    </w:pPr>
    <w:rPr>
      <w:rFonts w:ascii="Book Antiqua" w:hAnsi="Book Antiqua" w:cs="Book Antiqua"/>
      <w:kern w:val="3"/>
      <w:sz w:val="22"/>
      <w:szCs w:val="22"/>
      <w:lang w:val="es-CR" w:eastAsia="zh-CN"/>
    </w:rPr>
  </w:style>
  <w:style w:type="numbering" w:customStyle="1" w:styleId="WW8Num1">
    <w:name w:val="WW8Num1"/>
    <w:basedOn w:val="Sinlista"/>
    <w:rsid w:val="0095645A"/>
    <w:pPr>
      <w:numPr>
        <w:numId w:val="21"/>
      </w:numPr>
    </w:pPr>
  </w:style>
  <w:style w:type="paragraph" w:customStyle="1" w:styleId="Prrafodelista6">
    <w:name w:val="Párrafo de lista6"/>
    <w:basedOn w:val="Normal"/>
    <w:qFormat/>
    <w:rsid w:val="0095645A"/>
    <w:pPr>
      <w:spacing w:after="160" w:line="252" w:lineRule="auto"/>
      <w:ind w:left="720"/>
      <w:contextualSpacing/>
    </w:pPr>
    <w:rPr>
      <w:rFonts w:ascii="Calibri" w:hAnsi="Calibri" w:cs="Calibri"/>
      <w:color w:val="00000A"/>
      <w:sz w:val="22"/>
      <w:szCs w:val="22"/>
      <w:lang w:val="es-CR" w:eastAsia="zh-CN"/>
    </w:rPr>
  </w:style>
  <w:style w:type="character" w:customStyle="1" w:styleId="Fuentedeprrafopredeter10">
    <w:name w:val="Fuente de párrafo predeter.10"/>
    <w:rsid w:val="0095645A"/>
  </w:style>
  <w:style w:type="paragraph" w:customStyle="1" w:styleId="Prrafodelista7">
    <w:name w:val="Párrafo de lista7"/>
    <w:qFormat/>
    <w:rsid w:val="0095645A"/>
    <w:pPr>
      <w:suppressAutoHyphens/>
      <w:spacing w:after="160"/>
      <w:ind w:left="720"/>
    </w:pPr>
    <w:rPr>
      <w:rFonts w:cs="Arial"/>
      <w:color w:val="00000A"/>
      <w:kern w:val="2"/>
      <w:sz w:val="24"/>
      <w:szCs w:val="24"/>
      <w:lang w:val="es-CR" w:eastAsia="zh-CN" w:bidi="hi-IN"/>
    </w:rPr>
  </w:style>
  <w:style w:type="character" w:customStyle="1" w:styleId="AcrnimoHTML1">
    <w:name w:val="Acrónimo HTML1"/>
    <w:qFormat/>
    <w:rsid w:val="0095645A"/>
  </w:style>
  <w:style w:type="paragraph" w:customStyle="1" w:styleId="NoSpacing1">
    <w:name w:val="No Spacing1"/>
    <w:qFormat/>
    <w:rsid w:val="0095645A"/>
    <w:pPr>
      <w:spacing w:line="100" w:lineRule="atLeast"/>
    </w:pPr>
    <w:rPr>
      <w:rFonts w:ascii="Calibri" w:eastAsia="Calibri" w:hAnsi="Calibri"/>
      <w:color w:val="00000A"/>
      <w:sz w:val="24"/>
      <w:szCs w:val="24"/>
      <w:lang w:val="es-CR" w:eastAsia="en-US"/>
    </w:rPr>
  </w:style>
  <w:style w:type="paragraph" w:customStyle="1" w:styleId="Enumeracin2">
    <w:name w:val="Enumeración 2"/>
    <w:qFormat/>
    <w:rsid w:val="0095645A"/>
    <w:pPr>
      <w:spacing w:after="120" w:line="100" w:lineRule="atLeast"/>
      <w:ind w:left="566" w:hanging="283"/>
    </w:pPr>
    <w:rPr>
      <w:rFonts w:eastAsia="Calibri"/>
      <w:color w:val="00000A"/>
      <w:sz w:val="24"/>
      <w:szCs w:val="24"/>
      <w:lang w:val="es-CR" w:eastAsia="en-US"/>
    </w:rPr>
  </w:style>
  <w:style w:type="paragraph" w:customStyle="1" w:styleId="Revisin1">
    <w:name w:val="Revisión1"/>
    <w:qFormat/>
    <w:rsid w:val="0095645A"/>
    <w:rPr>
      <w:rFonts w:eastAsia="Calibri"/>
      <w:color w:val="000000"/>
      <w:sz w:val="24"/>
      <w:szCs w:val="24"/>
      <w:lang w:val="es-CR" w:eastAsia="en-US"/>
    </w:rPr>
  </w:style>
  <w:style w:type="paragraph" w:customStyle="1" w:styleId="Textodeglobo1">
    <w:name w:val="Texto de globo1"/>
    <w:qFormat/>
    <w:rsid w:val="0095645A"/>
    <w:rPr>
      <w:rFonts w:ascii="Segoe UI" w:eastAsia="Calibri" w:hAnsi="Segoe UI"/>
      <w:color w:val="000000"/>
      <w:sz w:val="18"/>
      <w:szCs w:val="24"/>
      <w:lang w:val="es-CR" w:eastAsia="en-US"/>
    </w:rPr>
  </w:style>
  <w:style w:type="paragraph" w:customStyle="1" w:styleId="Epgrafe7">
    <w:name w:val="Epígrafe7"/>
    <w:qFormat/>
    <w:rsid w:val="0095645A"/>
    <w:pPr>
      <w:spacing w:before="120" w:after="120"/>
    </w:pPr>
    <w:rPr>
      <w:rFonts w:ascii="Arial" w:eastAsia="Calibri" w:hAnsi="Arial"/>
      <w:i/>
      <w:color w:val="000000"/>
      <w:sz w:val="24"/>
      <w:szCs w:val="24"/>
      <w:lang w:val="es-CR" w:eastAsia="en-US"/>
    </w:rPr>
  </w:style>
  <w:style w:type="paragraph" w:customStyle="1" w:styleId="Tedtulo1">
    <w:name w:val="Tíedtulo 1"/>
    <w:basedOn w:val="Tedtulo"/>
    <w:uiPriority w:val="99"/>
    <w:rsid w:val="0095645A"/>
    <w:rPr>
      <w:b/>
      <w:bCs/>
      <w:sz w:val="36"/>
      <w:szCs w:val="36"/>
    </w:rPr>
  </w:style>
  <w:style w:type="paragraph" w:customStyle="1" w:styleId="Tedtulo5">
    <w:name w:val="Tíedtulo 5"/>
    <w:basedOn w:val="Tedtulo"/>
    <w:uiPriority w:val="99"/>
    <w:rsid w:val="0095645A"/>
    <w:pPr>
      <w:spacing w:before="120" w:after="60"/>
    </w:pPr>
    <w:rPr>
      <w:b/>
      <w:bCs/>
      <w:sz w:val="23"/>
      <w:szCs w:val="23"/>
    </w:rPr>
  </w:style>
  <w:style w:type="paragraph" w:customStyle="1" w:styleId="Tedtulo">
    <w:name w:val="Tíedtulo"/>
    <w:basedOn w:val="Normal"/>
    <w:next w:val="Cuerpodetexto"/>
    <w:uiPriority w:val="99"/>
    <w:rsid w:val="0095645A"/>
    <w:pPr>
      <w:keepNext/>
      <w:autoSpaceDE w:val="0"/>
      <w:autoSpaceDN w:val="0"/>
      <w:adjustRightInd w:val="0"/>
      <w:spacing w:before="240" w:after="120" w:line="240" w:lineRule="atLeast"/>
    </w:pPr>
    <w:rPr>
      <w:rFonts w:ascii="Arial" w:hAnsi="Liberation Serif" w:cs="Arial"/>
      <w:color w:val="000000"/>
      <w:kern w:val="1"/>
      <w:sz w:val="28"/>
      <w:szCs w:val="28"/>
      <w:lang w:val="es-CR" w:eastAsia="es-CR" w:bidi="hi-IN"/>
    </w:rPr>
  </w:style>
  <w:style w:type="paragraph" w:customStyle="1" w:styleId="Tedtulodelatabla">
    <w:name w:val="Tíedtulo de la tabla"/>
    <w:basedOn w:val="Contenidodelatabla"/>
    <w:uiPriority w:val="99"/>
    <w:rsid w:val="0095645A"/>
  </w:style>
  <w:style w:type="paragraph" w:customStyle="1" w:styleId="Textopreformateado0">
    <w:name w:val="Texto preformateado"/>
    <w:basedOn w:val="Normal"/>
    <w:qFormat/>
    <w:rsid w:val="0095645A"/>
    <w:pPr>
      <w:spacing w:line="100" w:lineRule="atLeast"/>
    </w:pPr>
    <w:rPr>
      <w:rFonts w:ascii="Liberation Mono" w:eastAsia="Liberation Mono" w:hAnsi="Liberation Mono" w:cs="Liberation Mono"/>
      <w:color w:val="00000A"/>
      <w:sz w:val="20"/>
      <w:szCs w:val="20"/>
      <w:lang w:val="es-CR" w:eastAsia="es-CR"/>
    </w:rPr>
  </w:style>
  <w:style w:type="character" w:customStyle="1" w:styleId="Fuentedeprrafopredeter11">
    <w:name w:val="Fuente de párrafo predeter.11"/>
    <w:rsid w:val="0095645A"/>
  </w:style>
  <w:style w:type="paragraph" w:customStyle="1" w:styleId="Prrafodelista8">
    <w:name w:val="Párrafo de lista8"/>
    <w:qFormat/>
    <w:rsid w:val="0095645A"/>
    <w:pPr>
      <w:suppressAutoHyphens/>
      <w:spacing w:after="160"/>
      <w:ind w:left="720"/>
    </w:pPr>
    <w:rPr>
      <w:rFonts w:cs="Arial"/>
      <w:color w:val="00000A"/>
      <w:kern w:val="2"/>
      <w:sz w:val="24"/>
      <w:szCs w:val="24"/>
      <w:lang w:val="es-CR" w:eastAsia="zh-CN" w:bidi="hi-IN"/>
    </w:rPr>
  </w:style>
  <w:style w:type="character" w:customStyle="1" w:styleId="Fuentedeprrafopredeter12">
    <w:name w:val="Fuente de párrafo predeter.12"/>
    <w:rsid w:val="0095645A"/>
  </w:style>
  <w:style w:type="paragraph" w:customStyle="1" w:styleId="Prrafodelista9">
    <w:name w:val="Párrafo de lista9"/>
    <w:basedOn w:val="Predeterminado0"/>
    <w:uiPriority w:val="34"/>
    <w:qFormat/>
    <w:rsid w:val="0095645A"/>
  </w:style>
  <w:style w:type="paragraph" w:customStyle="1" w:styleId="Sinespaciado12">
    <w:name w:val="Sin espaciado12"/>
    <w:rsid w:val="0095645A"/>
    <w:pPr>
      <w:suppressAutoHyphens/>
    </w:pPr>
    <w:rPr>
      <w:rFonts w:ascii="Calibri" w:hAnsi="Calibri" w:cs="Calibri"/>
      <w:color w:val="00000A"/>
      <w:sz w:val="22"/>
      <w:szCs w:val="22"/>
      <w:lang w:val="es-MX" w:eastAsia="zh-CN"/>
    </w:rPr>
  </w:style>
  <w:style w:type="character" w:customStyle="1" w:styleId="Fuentedeprrafopredeter13">
    <w:name w:val="Fuente de párrafo predeter.13"/>
    <w:rsid w:val="0095645A"/>
  </w:style>
  <w:style w:type="paragraph" w:customStyle="1" w:styleId="Prrafodelista100">
    <w:name w:val="Párrafo de lista10"/>
    <w:qFormat/>
    <w:rsid w:val="0095645A"/>
    <w:pPr>
      <w:suppressAutoHyphens/>
      <w:spacing w:after="160"/>
      <w:ind w:left="720"/>
    </w:pPr>
    <w:rPr>
      <w:rFonts w:cs="Arial"/>
      <w:color w:val="00000A"/>
      <w:kern w:val="1"/>
      <w:sz w:val="24"/>
      <w:szCs w:val="24"/>
      <w:lang w:val="es-CR" w:eastAsia="zh-CN" w:bidi="hi-IN"/>
    </w:rPr>
  </w:style>
  <w:style w:type="paragraph" w:customStyle="1" w:styleId="Sinespaciado13">
    <w:name w:val="Sin espaciado13"/>
    <w:rsid w:val="0095645A"/>
    <w:pPr>
      <w:widowControl w:val="0"/>
      <w:suppressAutoHyphens/>
      <w:spacing w:line="100" w:lineRule="atLeast"/>
    </w:pPr>
    <w:rPr>
      <w:rFonts w:ascii="Calibri" w:eastAsia="SimSun" w:hAnsi="Calibri" w:cs="Calibri"/>
      <w:kern w:val="1"/>
      <w:sz w:val="22"/>
      <w:szCs w:val="22"/>
      <w:lang w:eastAsia="zh-CN"/>
    </w:rPr>
  </w:style>
  <w:style w:type="character" w:customStyle="1" w:styleId="Fuentedeprrafopredeter14">
    <w:name w:val="Fuente de párrafo predeter.14"/>
    <w:rsid w:val="0095645A"/>
  </w:style>
  <w:style w:type="numbering" w:customStyle="1" w:styleId="Sinlista11111">
    <w:name w:val="Sin lista11111"/>
    <w:basedOn w:val="Sinlista"/>
    <w:qFormat/>
    <w:rsid w:val="0095645A"/>
  </w:style>
  <w:style w:type="numbering" w:customStyle="1" w:styleId="WW8Num31">
    <w:name w:val="WW8Num31"/>
    <w:basedOn w:val="Sinlista"/>
    <w:rsid w:val="0095645A"/>
  </w:style>
  <w:style w:type="numbering" w:customStyle="1" w:styleId="WW8Num21">
    <w:name w:val="WW8Num21"/>
    <w:basedOn w:val="Sinlista"/>
    <w:rsid w:val="0095645A"/>
    <w:pPr>
      <w:numPr>
        <w:numId w:val="22"/>
      </w:numPr>
    </w:pPr>
  </w:style>
  <w:style w:type="numbering" w:customStyle="1" w:styleId="WW8Num11">
    <w:name w:val="WW8Num11"/>
    <w:basedOn w:val="Sinlista"/>
    <w:rsid w:val="0095645A"/>
  </w:style>
  <w:style w:type="numbering" w:customStyle="1" w:styleId="Sinlista12">
    <w:name w:val="Sin lista12"/>
    <w:basedOn w:val="Sinlista"/>
    <w:uiPriority w:val="99"/>
    <w:rsid w:val="0095645A"/>
  </w:style>
  <w:style w:type="numbering" w:customStyle="1" w:styleId="WW8Num32">
    <w:name w:val="WW8Num32"/>
    <w:basedOn w:val="Sinlista"/>
    <w:rsid w:val="0095645A"/>
  </w:style>
  <w:style w:type="numbering" w:customStyle="1" w:styleId="WW8Num22">
    <w:name w:val="WW8Num22"/>
    <w:basedOn w:val="Sinlista"/>
    <w:rsid w:val="0095645A"/>
    <w:pPr>
      <w:numPr>
        <w:numId w:val="28"/>
      </w:numPr>
    </w:pPr>
  </w:style>
  <w:style w:type="numbering" w:customStyle="1" w:styleId="WW8Num12">
    <w:name w:val="WW8Num12"/>
    <w:basedOn w:val="Sinlista"/>
    <w:rsid w:val="0095645A"/>
  </w:style>
  <w:style w:type="character" w:customStyle="1" w:styleId="Mencinsinresolver1">
    <w:name w:val="Mención sin resolver1"/>
    <w:unhideWhenUsed/>
    <w:qFormat/>
    <w:rsid w:val="0095645A"/>
    <w:rPr>
      <w:color w:val="605E5C"/>
      <w:shd w:val="clear" w:color="auto" w:fill="E1DFDD"/>
    </w:rPr>
  </w:style>
  <w:style w:type="table" w:styleId="Tablaweb10">
    <w:name w:val="Table Web 1"/>
    <w:basedOn w:val="Tablanormal"/>
    <w:rsid w:val="0095645A"/>
    <w:rPr>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33">
    <w:name w:val="Título 33"/>
    <w:next w:val="Normal"/>
    <w:rsid w:val="0095645A"/>
    <w:pPr>
      <w:keepNext/>
      <w:widowControl w:val="0"/>
      <w:suppressAutoHyphens/>
      <w:autoSpaceDE w:val="0"/>
      <w:spacing w:before="240" w:after="60" w:line="0" w:lineRule="atLeast"/>
      <w:jc w:val="center"/>
    </w:pPr>
    <w:rPr>
      <w:rFonts w:ascii="Book Antiqua" w:eastAsia="Book Antiqua" w:hAnsi="Book Antiqua" w:cs="Book Antiqua"/>
      <w:b/>
      <w:bCs/>
      <w:i/>
      <w:iCs/>
      <w:sz w:val="24"/>
      <w:szCs w:val="24"/>
      <w:u w:val="double"/>
      <w:lang w:val="es-CR" w:eastAsia="zh-CN" w:bidi="es-CR"/>
    </w:rPr>
  </w:style>
  <w:style w:type="paragraph" w:customStyle="1" w:styleId="Sinespaciado14">
    <w:name w:val="Sin espaciado14"/>
    <w:rsid w:val="0095645A"/>
    <w:pPr>
      <w:widowControl w:val="0"/>
      <w:suppressAutoHyphens/>
      <w:spacing w:line="100" w:lineRule="atLeast"/>
    </w:pPr>
    <w:rPr>
      <w:rFonts w:ascii="Calibri" w:eastAsia="SimSun" w:hAnsi="Calibri" w:cs="Calibri"/>
      <w:kern w:val="1"/>
      <w:sz w:val="22"/>
      <w:szCs w:val="22"/>
      <w:lang w:eastAsia="zh-CN"/>
    </w:rPr>
  </w:style>
  <w:style w:type="paragraph" w:customStyle="1" w:styleId="Prrafodelista12">
    <w:name w:val="Párrafo de lista12"/>
    <w:basedOn w:val="Normal"/>
    <w:qFormat/>
    <w:rsid w:val="0095645A"/>
    <w:pPr>
      <w:spacing w:after="160"/>
      <w:ind w:left="720"/>
      <w:contextualSpacing/>
    </w:pPr>
    <w:rPr>
      <w:rFonts w:ascii="Calibri" w:eastAsia="Calibri" w:hAnsi="Calibri" w:cs="Liberation Serif"/>
      <w:color w:val="000000"/>
      <w:kern w:val="2"/>
      <w:sz w:val="22"/>
      <w:lang w:val="es-CR" w:eastAsia="zh-CN" w:bidi="hi-IN"/>
    </w:rPr>
  </w:style>
  <w:style w:type="paragraph" w:customStyle="1" w:styleId="s7">
    <w:name w:val="s7"/>
    <w:basedOn w:val="Normal"/>
    <w:rsid w:val="0095645A"/>
    <w:pPr>
      <w:suppressAutoHyphens w:val="0"/>
      <w:spacing w:before="100" w:beforeAutospacing="1" w:after="100" w:afterAutospacing="1"/>
    </w:pPr>
    <w:rPr>
      <w:rFonts w:ascii="Calibri" w:eastAsia="Calibri" w:hAnsi="Calibri" w:cs="Calibri"/>
      <w:sz w:val="22"/>
      <w:szCs w:val="22"/>
      <w:lang w:val="es-CR" w:eastAsia="en-US"/>
    </w:rPr>
  </w:style>
  <w:style w:type="character" w:customStyle="1" w:styleId="bumpedfont15">
    <w:name w:val="bumpedfont15"/>
    <w:rsid w:val="0095645A"/>
  </w:style>
  <w:style w:type="character" w:customStyle="1" w:styleId="s5">
    <w:name w:val="s5"/>
    <w:rsid w:val="0095645A"/>
  </w:style>
  <w:style w:type="character" w:customStyle="1" w:styleId="refdecomentario10">
    <w:name w:val="refdecomentario1"/>
    <w:rsid w:val="0095645A"/>
  </w:style>
  <w:style w:type="paragraph" w:customStyle="1" w:styleId="Standarduseruser">
    <w:name w:val="Standard (user) (user)"/>
    <w:rsid w:val="0095645A"/>
    <w:pPr>
      <w:widowControl w:val="0"/>
      <w:suppressAutoHyphens/>
      <w:autoSpaceDE w:val="0"/>
      <w:autoSpaceDN w:val="0"/>
      <w:textAlignment w:val="baseline"/>
    </w:pPr>
    <w:rPr>
      <w:rFonts w:ascii="Book Antiqua" w:eastAsia="Book Antiqua" w:hAnsi="Book Antiqua" w:cs="Book Antiqua"/>
      <w:kern w:val="3"/>
      <w:sz w:val="22"/>
      <w:szCs w:val="22"/>
      <w:lang w:val="es-CR" w:eastAsia="zh-CN" w:bidi="es-CR"/>
    </w:rPr>
  </w:style>
  <w:style w:type="numbering" w:customStyle="1" w:styleId="WWNum2">
    <w:name w:val="WWNum2"/>
    <w:basedOn w:val="Sinlista"/>
    <w:rsid w:val="0095645A"/>
    <w:pPr>
      <w:numPr>
        <w:numId w:val="23"/>
      </w:numPr>
    </w:pPr>
  </w:style>
  <w:style w:type="paragraph" w:customStyle="1" w:styleId="paratitulos">
    <w:name w:val="para titulos"/>
    <w:basedOn w:val="Standard0"/>
    <w:link w:val="paratitulosCar"/>
    <w:qFormat/>
    <w:rsid w:val="0095645A"/>
    <w:pPr>
      <w:widowControl w:val="0"/>
      <w:autoSpaceDN/>
      <w:adjustRightInd/>
      <w:ind w:left="851" w:right="851"/>
      <w:jc w:val="center"/>
      <w:textAlignment w:val="baseline"/>
    </w:pPr>
    <w:rPr>
      <w:rFonts w:ascii="Times New Roman" w:eastAsia="Book Antiqua" w:hAnsi="Times New Roman" w:cs="Times New Roman"/>
      <w:b/>
      <w:color w:val="000099"/>
      <w:sz w:val="26"/>
      <w:szCs w:val="26"/>
      <w:u w:val="single"/>
      <w:lang w:bidi="es-CR"/>
    </w:rPr>
  </w:style>
  <w:style w:type="character" w:customStyle="1" w:styleId="paratitulosCar">
    <w:name w:val="para titulos Car"/>
    <w:link w:val="paratitulos"/>
    <w:rsid w:val="0095645A"/>
    <w:rPr>
      <w:rFonts w:eastAsia="Book Antiqua"/>
      <w:b/>
      <w:color w:val="000099"/>
      <w:kern w:val="1"/>
      <w:sz w:val="26"/>
      <w:szCs w:val="26"/>
      <w:u w:val="single"/>
      <w:lang w:val="es-CR" w:eastAsia="zh-CN" w:bidi="es-CR"/>
    </w:rPr>
  </w:style>
  <w:style w:type="paragraph" w:customStyle="1" w:styleId="AAtitulos">
    <w:name w:val="AA titulos"/>
    <w:basedOn w:val="AAgestin"/>
    <w:link w:val="AAtitulosCar"/>
    <w:rsid w:val="0095645A"/>
    <w:pPr>
      <w:suppressAutoHyphens w:val="0"/>
      <w:spacing w:before="0" w:after="0"/>
      <w:ind w:firstLine="0"/>
      <w:jc w:val="center"/>
    </w:pPr>
    <w:rPr>
      <w:b/>
      <w:szCs w:val="28"/>
      <w:lang w:val="es-CR"/>
    </w:rPr>
  </w:style>
  <w:style w:type="paragraph" w:customStyle="1" w:styleId="Car111">
    <w:name w:val="Car11"/>
    <w:basedOn w:val="Normal"/>
    <w:semiHidden/>
    <w:rsid w:val="0095645A"/>
    <w:pPr>
      <w:suppressAutoHyphens w:val="0"/>
      <w:spacing w:after="160" w:line="240" w:lineRule="exact"/>
    </w:pPr>
    <w:rPr>
      <w:rFonts w:ascii="Verdana" w:hAnsi="Verdana" w:cs="Verdana"/>
      <w:sz w:val="20"/>
      <w:szCs w:val="20"/>
      <w:lang w:val="en-AU" w:eastAsia="en-US"/>
    </w:rPr>
  </w:style>
  <w:style w:type="character" w:customStyle="1" w:styleId="AAtitulosCar">
    <w:name w:val="AA titulos Car"/>
    <w:link w:val="AAtitulos"/>
    <w:rsid w:val="0095645A"/>
    <w:rPr>
      <w:b/>
      <w:color w:val="000099"/>
      <w:sz w:val="26"/>
      <w:szCs w:val="28"/>
      <w:lang w:val="es-CR" w:eastAsia="ar-SA"/>
    </w:rPr>
  </w:style>
  <w:style w:type="character" w:customStyle="1" w:styleId="CarCar22">
    <w:name w:val="Car Car22"/>
    <w:rsid w:val="0095645A"/>
    <w:rPr>
      <w:rFonts w:ascii="Arial" w:hAnsi="Arial" w:cs="Arial"/>
      <w:b/>
      <w:bCs/>
      <w:i/>
      <w:iCs/>
      <w:sz w:val="28"/>
      <w:szCs w:val="28"/>
    </w:rPr>
  </w:style>
  <w:style w:type="paragraph" w:customStyle="1" w:styleId="Ttulo60">
    <w:name w:val="TÍtulo 6"/>
    <w:basedOn w:val="Normal"/>
    <w:next w:val="Normal"/>
    <w:qFormat/>
    <w:rsid w:val="0095645A"/>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qFormat/>
    <w:rsid w:val="0095645A"/>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qFormat/>
    <w:rsid w:val="0095645A"/>
    <w:pPr>
      <w:widowControl w:val="0"/>
      <w:suppressAutoHyphens w:val="0"/>
      <w:autoSpaceDE w:val="0"/>
      <w:autoSpaceDN w:val="0"/>
      <w:adjustRightInd w:val="0"/>
      <w:spacing w:line="360" w:lineRule="auto"/>
    </w:pPr>
    <w:rPr>
      <w:sz w:val="28"/>
      <w:szCs w:val="28"/>
      <w:shd w:val="clear" w:color="auto" w:fill="FFFFFF"/>
      <w:lang w:val="es-MX" w:eastAsia="es-ES"/>
    </w:rPr>
  </w:style>
  <w:style w:type="paragraph" w:customStyle="1" w:styleId="Direccininterior">
    <w:name w:val="Dirección interior"/>
    <w:basedOn w:val="Normal"/>
    <w:rsid w:val="0095645A"/>
    <w:pPr>
      <w:spacing w:before="120" w:after="240"/>
      <w:jc w:val="both"/>
    </w:pPr>
    <w:rPr>
      <w:rFonts w:ascii="Book Antiqua" w:hAnsi="Book Antiqua" w:cs="Book Antiqua"/>
      <w:lang w:val="es-CR" w:eastAsia="zh-CN"/>
    </w:rPr>
  </w:style>
  <w:style w:type="character" w:customStyle="1" w:styleId="TextonotaalfinalCar2">
    <w:name w:val="Texto nota al final Car2"/>
    <w:rsid w:val="0095645A"/>
    <w:rPr>
      <w:lang w:eastAsia="es-ES"/>
    </w:rPr>
  </w:style>
  <w:style w:type="paragraph" w:customStyle="1" w:styleId="msonormal0">
    <w:name w:val="msonormal"/>
    <w:basedOn w:val="Normal"/>
    <w:uiPriority w:val="99"/>
    <w:rsid w:val="0095645A"/>
    <w:pPr>
      <w:widowControl w:val="0"/>
      <w:suppressAutoHyphens w:val="0"/>
      <w:autoSpaceDE w:val="0"/>
      <w:autoSpaceDN w:val="0"/>
      <w:adjustRightInd w:val="0"/>
    </w:pPr>
    <w:rPr>
      <w:rFonts w:ascii="Arial Unicode MS" w:eastAsia="Arial Unicode MS" w:hAnsi="Arial" w:cs="Arial Unicode MS"/>
      <w:color w:val="000000"/>
      <w:u w:color="000000"/>
      <w:lang w:eastAsia="es-ES"/>
    </w:rPr>
  </w:style>
  <w:style w:type="paragraph" w:styleId="Listaconnmeros2">
    <w:name w:val="List Number 2"/>
    <w:basedOn w:val="Normal"/>
    <w:unhideWhenUsed/>
    <w:rsid w:val="0095645A"/>
    <w:pPr>
      <w:widowControl w:val="0"/>
      <w:numPr>
        <w:numId w:val="24"/>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nhideWhenUsed/>
    <w:rsid w:val="0095645A"/>
    <w:pPr>
      <w:widowControl w:val="0"/>
      <w:numPr>
        <w:numId w:val="25"/>
      </w:numPr>
      <w:suppressAutoHyphens w:val="0"/>
      <w:autoSpaceDE w:val="0"/>
      <w:autoSpaceDN w:val="0"/>
      <w:adjustRightInd w:val="0"/>
    </w:pPr>
    <w:rPr>
      <w:rFonts w:ascii="Arial" w:hAnsi="Arial" w:cs="Arial"/>
      <w:u w:color="000000"/>
      <w:lang w:eastAsia="es-ES"/>
    </w:rPr>
  </w:style>
  <w:style w:type="character" w:customStyle="1" w:styleId="EstiloCorreo651">
    <w:name w:val="EstiloCorreo651"/>
    <w:semiHidden/>
    <w:rsid w:val="0095645A"/>
    <w:rPr>
      <w:rFonts w:ascii="Arial" w:hAnsi="Arial" w:cs="Arial" w:hint="default"/>
      <w:color w:val="000080"/>
    </w:rPr>
  </w:style>
  <w:style w:type="character" w:customStyle="1" w:styleId="EstiloCorreo861">
    <w:name w:val="EstiloCorreo861"/>
    <w:semiHidden/>
    <w:rsid w:val="0095645A"/>
    <w:rPr>
      <w:rFonts w:ascii="Arial" w:hAnsi="Arial" w:cs="Arial" w:hint="default"/>
      <w:color w:val="000080"/>
    </w:rPr>
  </w:style>
  <w:style w:type="paragraph" w:customStyle="1" w:styleId="Negrita">
    <w:name w:val="Negrita"/>
    <w:basedOn w:val="Normal"/>
    <w:rsid w:val="0095645A"/>
    <w:pPr>
      <w:spacing w:before="120" w:after="120"/>
      <w:jc w:val="both"/>
    </w:pPr>
    <w:rPr>
      <w:rFonts w:ascii="Franklin Gothic Book" w:hAnsi="Franklin Gothic Book" w:cs="Franklin Gothic Book"/>
      <w:b/>
      <w:sz w:val="22"/>
    </w:rPr>
  </w:style>
  <w:style w:type="character" w:customStyle="1" w:styleId="go">
    <w:name w:val="go"/>
    <w:rsid w:val="0095645A"/>
    <w:rPr>
      <w:rFonts w:cs="Times New Roman"/>
    </w:rPr>
  </w:style>
  <w:style w:type="character" w:customStyle="1" w:styleId="EstiloCorreo1431">
    <w:name w:val="EstiloCorreo1431"/>
    <w:semiHidden/>
    <w:rsid w:val="0095645A"/>
    <w:rPr>
      <w:rFonts w:ascii="Arial" w:hAnsi="Arial" w:cs="Arial"/>
      <w:color w:val="000080"/>
      <w:sz w:val="20"/>
      <w:szCs w:val="20"/>
    </w:rPr>
  </w:style>
  <w:style w:type="character" w:customStyle="1" w:styleId="EstiloCorreo1551">
    <w:name w:val="EstiloCorreo1551"/>
    <w:semiHidden/>
    <w:rsid w:val="0095645A"/>
    <w:rPr>
      <w:rFonts w:ascii="Arial" w:hAnsi="Arial" w:cs="Arial"/>
      <w:color w:val="auto"/>
      <w:sz w:val="20"/>
      <w:szCs w:val="20"/>
    </w:rPr>
  </w:style>
  <w:style w:type="character" w:customStyle="1" w:styleId="EstiloCorreo157">
    <w:name w:val="EstiloCorreo157"/>
    <w:semiHidden/>
    <w:rsid w:val="0095645A"/>
    <w:rPr>
      <w:rFonts w:ascii="Arial" w:hAnsi="Arial" w:cs="Arial"/>
      <w:color w:val="000080"/>
      <w:sz w:val="20"/>
      <w:szCs w:val="20"/>
    </w:rPr>
  </w:style>
  <w:style w:type="character" w:customStyle="1" w:styleId="EstiloCorreo1741">
    <w:name w:val="EstiloCorreo1741"/>
    <w:rsid w:val="0095645A"/>
    <w:rPr>
      <w:rFonts w:ascii="Arial" w:hAnsi="Arial" w:cs="Arial"/>
      <w:color w:val="auto"/>
      <w:sz w:val="20"/>
      <w:szCs w:val="20"/>
    </w:rPr>
  </w:style>
  <w:style w:type="character" w:customStyle="1" w:styleId="EstiloCorreo1751">
    <w:name w:val="EstiloCorreo1751"/>
    <w:semiHidden/>
    <w:rsid w:val="0095645A"/>
    <w:rPr>
      <w:rFonts w:ascii="Arial" w:hAnsi="Arial" w:cs="Arial"/>
      <w:color w:val="auto"/>
      <w:sz w:val="20"/>
      <w:szCs w:val="20"/>
    </w:rPr>
  </w:style>
  <w:style w:type="character" w:customStyle="1" w:styleId="EstiloCorreo2521">
    <w:name w:val="EstiloCorreo2521"/>
    <w:semiHidden/>
    <w:rsid w:val="0095645A"/>
    <w:rPr>
      <w:rFonts w:ascii="Palatino Linotype" w:hAnsi="Palatino Linotype" w:cs="Arial" w:hint="default"/>
      <w:b/>
      <w:bCs w:val="0"/>
      <w:color w:val="auto"/>
      <w:sz w:val="26"/>
      <w:szCs w:val="26"/>
    </w:rPr>
  </w:style>
  <w:style w:type="character" w:customStyle="1" w:styleId="EstiloCorreo2601">
    <w:name w:val="EstiloCorreo2601"/>
    <w:semiHidden/>
    <w:rsid w:val="0095645A"/>
    <w:rPr>
      <w:color w:val="000000"/>
    </w:rPr>
  </w:style>
  <w:style w:type="character" w:customStyle="1" w:styleId="EstiloCorreo2841">
    <w:name w:val="EstiloCorreo2841"/>
    <w:semiHidden/>
    <w:rsid w:val="0095645A"/>
    <w:rPr>
      <w:rFonts w:ascii="Arial" w:hAnsi="Arial" w:cs="Arial"/>
      <w:color w:val="auto"/>
      <w:sz w:val="20"/>
      <w:szCs w:val="20"/>
    </w:rPr>
  </w:style>
  <w:style w:type="character" w:customStyle="1" w:styleId="EstiloCorreo2861">
    <w:name w:val="EstiloCorreo2861"/>
    <w:semiHidden/>
    <w:rsid w:val="0095645A"/>
    <w:rPr>
      <w:rFonts w:ascii="Arial" w:hAnsi="Arial" w:cs="Arial" w:hint="default"/>
      <w:color w:val="000080"/>
    </w:rPr>
  </w:style>
  <w:style w:type="character" w:customStyle="1" w:styleId="EstiloCorreo3191">
    <w:name w:val="EstiloCorreo3191"/>
    <w:semiHidden/>
    <w:rsid w:val="0095645A"/>
    <w:rPr>
      <w:rFonts w:ascii="Tahoma" w:hAnsi="Tahoma" w:cs="Tahoma" w:hint="default"/>
      <w:b w:val="0"/>
      <w:bCs w:val="0"/>
      <w:i w:val="0"/>
      <w:iCs w:val="0"/>
      <w:color w:val="auto"/>
    </w:rPr>
  </w:style>
  <w:style w:type="character" w:customStyle="1" w:styleId="EstiloCorreo3201">
    <w:name w:val="EstiloCorreo3201"/>
    <w:semiHidden/>
    <w:rsid w:val="0095645A"/>
    <w:rPr>
      <w:rFonts w:ascii="Tahoma" w:hAnsi="Tahoma" w:cs="Tahoma" w:hint="default"/>
      <w:b w:val="0"/>
      <w:bCs w:val="0"/>
      <w:i w:val="0"/>
      <w:iCs w:val="0"/>
      <w:color w:val="auto"/>
    </w:rPr>
  </w:style>
  <w:style w:type="character" w:customStyle="1" w:styleId="EstiloCorreo3211">
    <w:name w:val="EstiloCorreo3211"/>
    <w:semiHidden/>
    <w:rsid w:val="0095645A"/>
    <w:rPr>
      <w:color w:val="000000"/>
    </w:rPr>
  </w:style>
  <w:style w:type="paragraph" w:customStyle="1" w:styleId="CarCar6CarCar">
    <w:name w:val="Car Car6 Car Car"/>
    <w:basedOn w:val="Normal"/>
    <w:semiHidden/>
    <w:rsid w:val="0095645A"/>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9564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stilo7">
    <w:name w:val="estilo7"/>
    <w:basedOn w:val="Normal"/>
    <w:rsid w:val="0095645A"/>
    <w:pPr>
      <w:suppressAutoHyphens w:val="0"/>
      <w:spacing w:before="100" w:beforeAutospacing="1" w:after="100" w:afterAutospacing="1"/>
    </w:pPr>
    <w:rPr>
      <w:i/>
      <w:iCs/>
      <w:sz w:val="21"/>
      <w:szCs w:val="21"/>
      <w:lang w:eastAsia="es-ES"/>
    </w:rPr>
  </w:style>
  <w:style w:type="paragraph" w:customStyle="1" w:styleId="h50">
    <w:name w:val="h5"/>
    <w:basedOn w:val="Normal"/>
    <w:rsid w:val="0095645A"/>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rsid w:val="0095645A"/>
    <w:pPr>
      <w:suppressAutoHyphens w:val="0"/>
      <w:autoSpaceDE w:val="0"/>
      <w:autoSpaceDN w:val="0"/>
      <w:spacing w:after="120"/>
      <w:ind w:left="283"/>
    </w:pPr>
    <w:rPr>
      <w:rFonts w:ascii="Arial" w:hAnsi="Arial" w:cs="Arial"/>
      <w:sz w:val="16"/>
      <w:szCs w:val="16"/>
      <w:lang w:eastAsia="es-ES"/>
    </w:rPr>
  </w:style>
  <w:style w:type="paragraph" w:customStyle="1" w:styleId="tabul1">
    <w:name w:val="tabul1"/>
    <w:basedOn w:val="Normal"/>
    <w:rsid w:val="0095645A"/>
    <w:pPr>
      <w:shd w:val="clear" w:color="auto" w:fill="FFFFFF"/>
      <w:suppressAutoHyphens w:val="0"/>
      <w:autoSpaceDE w:val="0"/>
      <w:autoSpaceDN w:val="0"/>
      <w:ind w:left="1200" w:right="2" w:hanging="420"/>
      <w:jc w:val="both"/>
    </w:pPr>
    <w:rPr>
      <w:rFonts w:ascii="Helvetica" w:hAnsi="Helvetica"/>
      <w:sz w:val="20"/>
      <w:szCs w:val="20"/>
      <w:lang w:eastAsia="es-ES"/>
    </w:rPr>
  </w:style>
  <w:style w:type="paragraph" w:customStyle="1" w:styleId="style500">
    <w:name w:val="style50"/>
    <w:basedOn w:val="Normal"/>
    <w:rsid w:val="0095645A"/>
    <w:pPr>
      <w:suppressAutoHyphens w:val="0"/>
      <w:autoSpaceDE w:val="0"/>
      <w:autoSpaceDN w:val="0"/>
    </w:pPr>
    <w:rPr>
      <w:sz w:val="20"/>
      <w:szCs w:val="20"/>
      <w:lang w:eastAsia="es-ES"/>
    </w:rPr>
  </w:style>
  <w:style w:type="paragraph" w:customStyle="1" w:styleId="normal10">
    <w:name w:val="normal1"/>
    <w:basedOn w:val="Normal"/>
    <w:rsid w:val="0095645A"/>
    <w:pPr>
      <w:suppressAutoHyphens w:val="0"/>
      <w:autoSpaceDE w:val="0"/>
    </w:pPr>
    <w:rPr>
      <w:rFonts w:ascii="Bookman Old Style" w:hAnsi="Bookman Old Style"/>
      <w:color w:val="000000"/>
      <w:lang w:eastAsia="es-ES"/>
    </w:rPr>
  </w:style>
  <w:style w:type="paragraph" w:customStyle="1" w:styleId="informal100">
    <w:name w:val="informal10"/>
    <w:basedOn w:val="Normal"/>
    <w:rsid w:val="0095645A"/>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rsid w:val="0095645A"/>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rsid w:val="0095645A"/>
    <w:pPr>
      <w:suppressAutoHyphens w:val="0"/>
      <w:autoSpaceDE w:val="0"/>
      <w:autoSpaceDN w:val="0"/>
    </w:pPr>
    <w:rPr>
      <w:lang w:eastAsia="es-ES"/>
    </w:rPr>
  </w:style>
  <w:style w:type="paragraph" w:customStyle="1" w:styleId="style200">
    <w:name w:val="style200"/>
    <w:basedOn w:val="Normal"/>
    <w:rsid w:val="0095645A"/>
    <w:pPr>
      <w:suppressAutoHyphens w:val="0"/>
      <w:autoSpaceDE w:val="0"/>
      <w:autoSpaceDN w:val="0"/>
      <w:spacing w:before="216"/>
      <w:ind w:left="936" w:right="576" w:firstLine="720"/>
      <w:jc w:val="both"/>
    </w:pPr>
    <w:rPr>
      <w:b/>
      <w:bCs/>
      <w:lang w:eastAsia="es-ES"/>
    </w:rPr>
  </w:style>
  <w:style w:type="paragraph" w:customStyle="1" w:styleId="listparagraph0">
    <w:name w:val="listparagraph0"/>
    <w:basedOn w:val="Normal"/>
    <w:rsid w:val="0095645A"/>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rsid w:val="0095645A"/>
    <w:pPr>
      <w:suppressAutoHyphens w:val="0"/>
      <w:spacing w:before="100" w:beforeAutospacing="1" w:after="100" w:afterAutospacing="1"/>
    </w:pPr>
    <w:rPr>
      <w:lang w:eastAsia="es-ES"/>
    </w:rPr>
  </w:style>
  <w:style w:type="paragraph" w:customStyle="1" w:styleId="listparagraphcxsplast">
    <w:name w:val="listparagraphcxsplast"/>
    <w:basedOn w:val="Normal"/>
    <w:rsid w:val="0095645A"/>
    <w:pPr>
      <w:suppressAutoHyphens w:val="0"/>
      <w:spacing w:before="100" w:beforeAutospacing="1" w:after="100" w:afterAutospacing="1"/>
    </w:pPr>
    <w:rPr>
      <w:lang w:eastAsia="es-ES"/>
    </w:rPr>
  </w:style>
  <w:style w:type="paragraph" w:customStyle="1" w:styleId="style41">
    <w:name w:val="style41"/>
    <w:basedOn w:val="Normal"/>
    <w:rsid w:val="0095645A"/>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rsid w:val="0095645A"/>
    <w:pPr>
      <w:suppressAutoHyphens w:val="0"/>
      <w:spacing w:after="160" w:line="240" w:lineRule="atLeast"/>
    </w:pPr>
    <w:rPr>
      <w:rFonts w:ascii="Verdana" w:hAnsi="Verdana"/>
      <w:sz w:val="20"/>
      <w:szCs w:val="20"/>
      <w:lang w:eastAsia="es-ES"/>
    </w:rPr>
  </w:style>
  <w:style w:type="character" w:customStyle="1" w:styleId="listparagraphchar0">
    <w:name w:val="listparagraphchar"/>
    <w:rsid w:val="0095645A"/>
    <w:rPr>
      <w:rFonts w:ascii="Calibri" w:hAnsi="Calibri" w:hint="default"/>
    </w:rPr>
  </w:style>
  <w:style w:type="character" w:customStyle="1" w:styleId="footnotetextchar">
    <w:name w:val="footnotetextchar"/>
    <w:rsid w:val="0095645A"/>
    <w:rPr>
      <w:rFonts w:ascii="Times New Roman" w:hAnsi="Times New Roman" w:cs="Times New Roman" w:hint="default"/>
    </w:rPr>
  </w:style>
  <w:style w:type="character" w:customStyle="1" w:styleId="ecxestilo41">
    <w:name w:val="ecxestilo41"/>
    <w:rsid w:val="0095645A"/>
    <w:rPr>
      <w:rFonts w:ascii="Times New Roman" w:hAnsi="Times New Roman" w:cs="Times New Roman" w:hint="default"/>
    </w:rPr>
  </w:style>
  <w:style w:type="character" w:customStyle="1" w:styleId="characterstyle20">
    <w:name w:val="characterstyle2"/>
    <w:rsid w:val="0095645A"/>
    <w:rPr>
      <w:b/>
      <w:bCs/>
    </w:rPr>
  </w:style>
  <w:style w:type="character" w:customStyle="1" w:styleId="encabezadocarcar2">
    <w:name w:val="encabezadocarcar2"/>
    <w:rsid w:val="0095645A"/>
    <w:rPr>
      <w:rFonts w:ascii="MS Sans Serif" w:hAnsi="MS Sans Serif" w:hint="default"/>
    </w:rPr>
  </w:style>
  <w:style w:type="character" w:customStyle="1" w:styleId="carcar200">
    <w:name w:val="carcar20"/>
    <w:rsid w:val="0095645A"/>
    <w:rPr>
      <w:rFonts w:ascii="Palatino Linotype" w:hAnsi="Palatino Linotype" w:hint="default"/>
      <w:color w:val="002060"/>
    </w:rPr>
  </w:style>
  <w:style w:type="character" w:customStyle="1" w:styleId="carcar80">
    <w:name w:val="carcar8"/>
    <w:rsid w:val="0095645A"/>
    <w:rPr>
      <w:rFonts w:ascii="Arial" w:hAnsi="Arial" w:cs="Arial" w:hint="default"/>
      <w:i/>
      <w:iCs/>
    </w:rPr>
  </w:style>
  <w:style w:type="character" w:customStyle="1" w:styleId="carcar70">
    <w:name w:val="carcar7"/>
    <w:rsid w:val="0095645A"/>
    <w:rPr>
      <w:rFonts w:ascii="Arial" w:hAnsi="Arial" w:cs="Arial" w:hint="default"/>
      <w:b/>
      <w:bCs/>
      <w:i/>
      <w:iCs/>
    </w:rPr>
  </w:style>
  <w:style w:type="character" w:customStyle="1" w:styleId="carcar60">
    <w:name w:val="carcar6"/>
    <w:rsid w:val="0095645A"/>
    <w:rPr>
      <w:b/>
      <w:bCs/>
    </w:rPr>
  </w:style>
  <w:style w:type="character" w:customStyle="1" w:styleId="characterstyle40">
    <w:name w:val="characterstyle40"/>
    <w:rsid w:val="0095645A"/>
    <w:rPr>
      <w:rFonts w:ascii="Tahoma" w:hAnsi="Tahoma" w:cs="Tahoma" w:hint="default"/>
    </w:rPr>
  </w:style>
  <w:style w:type="character" w:customStyle="1" w:styleId="characterstyle500">
    <w:name w:val="characterstyle50"/>
    <w:rsid w:val="0095645A"/>
    <w:rPr>
      <w:color w:val="191A17"/>
    </w:rPr>
  </w:style>
  <w:style w:type="character" w:customStyle="1" w:styleId="characterstyle100">
    <w:name w:val="characterstyle100"/>
    <w:rsid w:val="0095645A"/>
    <w:rPr>
      <w:rFonts w:ascii="Verdana" w:hAnsi="Verdana" w:hint="default"/>
    </w:rPr>
  </w:style>
  <w:style w:type="character" w:customStyle="1" w:styleId="carcar150">
    <w:name w:val="carcar15"/>
    <w:rsid w:val="0095645A"/>
    <w:rPr>
      <w:rFonts w:ascii="MS Sans Serif" w:hAnsi="MS Sans Serif" w:hint="default"/>
    </w:rPr>
  </w:style>
  <w:style w:type="character" w:customStyle="1" w:styleId="carcar210">
    <w:name w:val="carcar210"/>
    <w:rsid w:val="0095645A"/>
    <w:rPr>
      <w:rFonts w:ascii="MS Sans Serif" w:hAnsi="MS Sans Serif" w:hint="default"/>
    </w:rPr>
  </w:style>
  <w:style w:type="character" w:customStyle="1" w:styleId="carcar23">
    <w:name w:val="carcar2"/>
    <w:rsid w:val="0095645A"/>
    <w:rPr>
      <w:rFonts w:ascii="Calibri" w:hAnsi="Calibri" w:hint="default"/>
    </w:rPr>
  </w:style>
  <w:style w:type="character" w:customStyle="1" w:styleId="fontstyle12">
    <w:name w:val="fontstyle12"/>
    <w:rsid w:val="0095645A"/>
    <w:rPr>
      <w:rFonts w:ascii="Bookman Old Style" w:hAnsi="Bookman Old Style" w:hint="default"/>
    </w:rPr>
  </w:style>
  <w:style w:type="character" w:customStyle="1" w:styleId="nwtovh">
    <w:name w:val="nwt ovh"/>
    <w:rsid w:val="0095645A"/>
  </w:style>
  <w:style w:type="character" w:customStyle="1" w:styleId="EstiloCorreo3891">
    <w:name w:val="EstiloCorreo3891"/>
    <w:semiHidden/>
    <w:rsid w:val="0095645A"/>
    <w:rPr>
      <w:rFonts w:ascii="Book Antiqua" w:hAnsi="Book Antiqua"/>
      <w:b w:val="0"/>
      <w:bCs w:val="0"/>
      <w:i w:val="0"/>
      <w:iCs w:val="0"/>
      <w:strike w:val="0"/>
      <w:color w:val="auto"/>
      <w:sz w:val="24"/>
      <w:szCs w:val="24"/>
      <w:u w:val="none"/>
    </w:rPr>
  </w:style>
  <w:style w:type="character" w:customStyle="1" w:styleId="CarCar16">
    <w:name w:val="Car Car16"/>
    <w:locked/>
    <w:rsid w:val="0095645A"/>
    <w:rPr>
      <w:sz w:val="24"/>
      <w:szCs w:val="24"/>
      <w:lang w:val="es-ES" w:eastAsia="es-ES" w:bidi="ar-SA"/>
    </w:rPr>
  </w:style>
  <w:style w:type="character" w:customStyle="1" w:styleId="WW8Num15z0">
    <w:name w:val="WW8Num15z0"/>
    <w:qFormat/>
    <w:rsid w:val="0095645A"/>
    <w:rPr>
      <w:rFonts w:ascii="Symbol" w:hAnsi="Symbol" w:cs="Symbol"/>
    </w:rPr>
  </w:style>
  <w:style w:type="character" w:customStyle="1" w:styleId="WW8Num17z0">
    <w:name w:val="WW8Num17z0"/>
    <w:qFormat/>
    <w:rsid w:val="0095645A"/>
    <w:rPr>
      <w:rFonts w:ascii="Symbol" w:hAnsi="Symbol" w:cs="Symbol"/>
    </w:rPr>
  </w:style>
  <w:style w:type="character" w:customStyle="1" w:styleId="WW8Num19z0">
    <w:name w:val="WW8Num19z0"/>
    <w:qFormat/>
    <w:rsid w:val="0095645A"/>
    <w:rPr>
      <w:rFonts w:ascii="Times New Roman" w:eastAsia="Times New Roman" w:hAnsi="Times New Roman" w:cs="Times New Roman"/>
    </w:rPr>
  </w:style>
  <w:style w:type="character" w:customStyle="1" w:styleId="WW8Num20z0">
    <w:name w:val="WW8Num20z0"/>
    <w:qFormat/>
    <w:rsid w:val="0095645A"/>
    <w:rPr>
      <w:rFonts w:ascii="Times New Roman" w:eastAsia="Times New Roman" w:hAnsi="Times New Roman" w:cs="Times New Roman"/>
    </w:rPr>
  </w:style>
  <w:style w:type="character" w:customStyle="1" w:styleId="WW8Num21z0">
    <w:name w:val="WW8Num21z0"/>
    <w:qFormat/>
    <w:rsid w:val="0095645A"/>
    <w:rPr>
      <w:rFonts w:ascii="Symbol" w:hAnsi="Symbol" w:cs="Symbol"/>
    </w:rPr>
  </w:style>
  <w:style w:type="character" w:customStyle="1" w:styleId="WW8Num22z0">
    <w:name w:val="WW8Num22z0"/>
    <w:qFormat/>
    <w:rsid w:val="0095645A"/>
    <w:rPr>
      <w:rFonts w:cs="Times New Roman"/>
      <w:b/>
    </w:rPr>
  </w:style>
  <w:style w:type="character" w:customStyle="1" w:styleId="WW8Num22z1">
    <w:name w:val="WW8Num22z1"/>
    <w:qFormat/>
    <w:rsid w:val="0095645A"/>
    <w:rPr>
      <w:rFonts w:cs="Times New Roman"/>
    </w:rPr>
  </w:style>
  <w:style w:type="character" w:customStyle="1" w:styleId="WW8Num23z1">
    <w:name w:val="WW8Num23z1"/>
    <w:qFormat/>
    <w:rsid w:val="0095645A"/>
    <w:rPr>
      <w:rFonts w:ascii="Courier New" w:hAnsi="Courier New" w:cs="Courier New"/>
    </w:rPr>
  </w:style>
  <w:style w:type="character" w:customStyle="1" w:styleId="WW8Num24z0">
    <w:name w:val="WW8Num24z0"/>
    <w:qFormat/>
    <w:rsid w:val="0095645A"/>
    <w:rPr>
      <w:rFonts w:ascii="Symbol" w:hAnsi="Symbol" w:cs="Symbol"/>
    </w:rPr>
  </w:style>
  <w:style w:type="character" w:customStyle="1" w:styleId="Smbolodenotaalpie">
    <w:name w:val="Símbolo de nota al pie"/>
    <w:rsid w:val="0095645A"/>
    <w:rPr>
      <w:rFonts w:cs="Times New Roman"/>
      <w:vertAlign w:val="superscript"/>
    </w:rPr>
  </w:style>
  <w:style w:type="character" w:customStyle="1" w:styleId="characterstyle41">
    <w:name w:val="characterstyle4"/>
    <w:rsid w:val="0095645A"/>
    <w:rPr>
      <w:rFonts w:ascii="Tahoma" w:hAnsi="Tahoma" w:cs="Tahoma"/>
    </w:rPr>
  </w:style>
  <w:style w:type="character" w:customStyle="1" w:styleId="characterstyle1">
    <w:name w:val="characterstyle1"/>
    <w:rsid w:val="0095645A"/>
    <w:rPr>
      <w:b/>
      <w:bCs/>
    </w:rPr>
  </w:style>
  <w:style w:type="character" w:customStyle="1" w:styleId="characterstyle10">
    <w:name w:val="characterstyle10"/>
    <w:rsid w:val="0095645A"/>
    <w:rPr>
      <w:rFonts w:ascii="Verdana" w:hAnsi="Verdana" w:cs="Verdana"/>
    </w:rPr>
  </w:style>
  <w:style w:type="character" w:customStyle="1" w:styleId="NormalWebChar">
    <w:name w:val="Normal (Web) Char"/>
    <w:rsid w:val="0095645A"/>
    <w:rPr>
      <w:sz w:val="24"/>
      <w:szCs w:val="24"/>
      <w:lang w:val="es-ES" w:bidi="ar-SA"/>
    </w:rPr>
  </w:style>
  <w:style w:type="paragraph" w:customStyle="1" w:styleId="WW-Encabezado2">
    <w:name w:val="WW-Encabezado 2"/>
    <w:next w:val="Normal"/>
    <w:rsid w:val="0095645A"/>
    <w:pPr>
      <w:keepNext/>
      <w:suppressAutoHyphens/>
      <w:autoSpaceDE w:val="0"/>
      <w:spacing w:before="240" w:after="120"/>
    </w:pPr>
    <w:rPr>
      <w:rFonts w:ascii="Arial" w:hAnsi="Arial" w:cs="Arial"/>
      <w:b/>
      <w:bCs/>
      <w:i/>
      <w:iCs/>
      <w:sz w:val="28"/>
      <w:szCs w:val="28"/>
      <w:lang w:eastAsia="zh-CN"/>
    </w:rPr>
  </w:style>
  <w:style w:type="paragraph" w:customStyle="1" w:styleId="prrafodelista13">
    <w:name w:val="prrafodelista1"/>
    <w:basedOn w:val="Normal"/>
    <w:rsid w:val="0095645A"/>
    <w:pPr>
      <w:shd w:val="clear" w:color="auto" w:fill="FFFFFF"/>
      <w:suppressAutoHyphens w:val="0"/>
      <w:autoSpaceDE w:val="0"/>
      <w:autoSpaceDN w:val="0"/>
      <w:ind w:left="708"/>
    </w:pPr>
    <w:rPr>
      <w:rFonts w:ascii="Arial" w:hAnsi="Arial" w:cs="Arial"/>
      <w:sz w:val="20"/>
      <w:szCs w:val="20"/>
      <w:lang w:eastAsia="es-ES"/>
    </w:rPr>
  </w:style>
  <w:style w:type="character" w:customStyle="1" w:styleId="EstiloCorreo4321">
    <w:name w:val="EstiloCorreo4321"/>
    <w:semiHidden/>
    <w:rsid w:val="0095645A"/>
    <w:rPr>
      <w:rFonts w:ascii="Arial" w:hAnsi="Arial" w:cs="Arial"/>
      <w:b w:val="0"/>
      <w:bCs w:val="0"/>
      <w:i w:val="0"/>
      <w:iCs w:val="0"/>
      <w:strike w:val="0"/>
      <w:color w:val="auto"/>
      <w:sz w:val="20"/>
      <w:szCs w:val="20"/>
      <w:u w:val="none"/>
    </w:rPr>
  </w:style>
  <w:style w:type="paragraph" w:customStyle="1" w:styleId="Style42">
    <w:name w:val="Style 4"/>
    <w:basedOn w:val="Normal"/>
    <w:rsid w:val="0095645A"/>
    <w:pPr>
      <w:widowControl w:val="0"/>
      <w:suppressAutoHyphens w:val="0"/>
      <w:autoSpaceDE w:val="0"/>
      <w:autoSpaceDN w:val="0"/>
      <w:adjustRightInd w:val="0"/>
    </w:pPr>
    <w:rPr>
      <w:lang w:eastAsia="es-ES"/>
    </w:rPr>
  </w:style>
  <w:style w:type="paragraph" w:customStyle="1" w:styleId="Style80">
    <w:name w:val="Style 8"/>
    <w:basedOn w:val="Normal"/>
    <w:rsid w:val="0095645A"/>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rsid w:val="0095645A"/>
    <w:pPr>
      <w:widowControl w:val="0"/>
      <w:suppressAutoHyphens w:val="0"/>
      <w:autoSpaceDE w:val="0"/>
      <w:autoSpaceDN w:val="0"/>
      <w:adjustRightInd w:val="0"/>
    </w:pPr>
    <w:rPr>
      <w:sz w:val="20"/>
      <w:szCs w:val="20"/>
      <w:lang w:eastAsia="es-ES"/>
    </w:rPr>
  </w:style>
  <w:style w:type="paragraph" w:customStyle="1" w:styleId="Style22">
    <w:name w:val="Style 2"/>
    <w:basedOn w:val="Normal"/>
    <w:rsid w:val="0095645A"/>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rsid w:val="0095645A"/>
    <w:pPr>
      <w:widowControl w:val="0"/>
      <w:suppressAutoHyphens w:val="0"/>
      <w:autoSpaceDE w:val="0"/>
      <w:autoSpaceDN w:val="0"/>
      <w:adjustRightInd w:val="0"/>
    </w:pPr>
    <w:rPr>
      <w:sz w:val="20"/>
      <w:szCs w:val="20"/>
      <w:lang w:eastAsia="es-ES"/>
    </w:rPr>
  </w:style>
  <w:style w:type="paragraph" w:customStyle="1" w:styleId="Style31">
    <w:name w:val="Style 3"/>
    <w:basedOn w:val="Normal"/>
    <w:rsid w:val="0095645A"/>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rsid w:val="0095645A"/>
    <w:rPr>
      <w:sz w:val="24"/>
      <w:szCs w:val="24"/>
    </w:rPr>
  </w:style>
  <w:style w:type="paragraph" w:customStyle="1" w:styleId="CharCarCarChar">
    <w:name w:val="Char Car Car Char"/>
    <w:basedOn w:val="Normal"/>
    <w:rsid w:val="0095645A"/>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rsid w:val="0095645A"/>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rsid w:val="0095645A"/>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character" w:customStyle="1" w:styleId="Estilo2Car">
    <w:name w:val="Estilo2 Car"/>
    <w:link w:val="Estilo20"/>
    <w:locked/>
    <w:rsid w:val="0095645A"/>
    <w:rPr>
      <w:rFonts w:ascii="Arial" w:hAnsi="Arial" w:cs="Arial"/>
      <w:color w:val="000000"/>
      <w:sz w:val="24"/>
      <w:szCs w:val="24"/>
      <w:lang w:val="es-CR"/>
    </w:rPr>
  </w:style>
  <w:style w:type="paragraph" w:customStyle="1" w:styleId="NormaldespesTabla">
    <w:name w:val="Normal despúes Tabla"/>
    <w:qFormat/>
    <w:rsid w:val="0095645A"/>
    <w:pPr>
      <w:keepLines/>
      <w:widowControl w:val="0"/>
      <w:autoSpaceDE w:val="0"/>
      <w:autoSpaceDN w:val="0"/>
      <w:adjustRightInd w:val="0"/>
      <w:spacing w:before="120" w:after="120"/>
      <w:ind w:left="851"/>
      <w:jc w:val="both"/>
    </w:pPr>
    <w:rPr>
      <w:rFonts w:ascii="Tahoma" w:hAnsi="Tahoma" w:cs="Tahoma"/>
    </w:rPr>
  </w:style>
  <w:style w:type="paragraph" w:customStyle="1" w:styleId="Ttulo62">
    <w:name w:val="T’tulo 6"/>
    <w:next w:val="Normal"/>
    <w:qFormat/>
    <w:rsid w:val="0095645A"/>
    <w:pPr>
      <w:keepNext/>
      <w:widowControl w:val="0"/>
      <w:autoSpaceDE w:val="0"/>
      <w:autoSpaceDN w:val="0"/>
      <w:adjustRightInd w:val="0"/>
      <w:jc w:val="center"/>
    </w:pPr>
    <w:rPr>
      <w:rFonts w:ascii="Arial" w:hAnsi="Arial" w:cs="Arial"/>
      <w:b/>
      <w:bCs/>
      <w:spacing w:val="-3"/>
      <w:sz w:val="22"/>
      <w:szCs w:val="22"/>
    </w:rPr>
  </w:style>
  <w:style w:type="paragraph" w:customStyle="1" w:styleId="Piedepgina0">
    <w:name w:val="Pie de p‡gina"/>
    <w:qFormat/>
    <w:rsid w:val="0095645A"/>
    <w:pPr>
      <w:widowControl w:val="0"/>
      <w:autoSpaceDE w:val="0"/>
      <w:autoSpaceDN w:val="0"/>
      <w:adjustRightInd w:val="0"/>
    </w:pPr>
    <w:rPr>
      <w:rFonts w:ascii="Arial" w:hAnsi="Arial" w:cs="Arial"/>
      <w:sz w:val="24"/>
      <w:szCs w:val="24"/>
    </w:rPr>
  </w:style>
  <w:style w:type="paragraph" w:customStyle="1" w:styleId="NormalTabla">
    <w:name w:val="Normal Tabla"/>
    <w:qFormat/>
    <w:rsid w:val="0095645A"/>
    <w:pPr>
      <w:keepLines/>
      <w:widowControl w:val="0"/>
      <w:autoSpaceDE w:val="0"/>
      <w:autoSpaceDN w:val="0"/>
      <w:adjustRightInd w:val="0"/>
      <w:spacing w:before="60" w:after="60"/>
    </w:pPr>
    <w:rPr>
      <w:rFonts w:ascii="Tahoma" w:hAnsi="Tahoma" w:cs="Tahoma"/>
      <w:sz w:val="18"/>
      <w:szCs w:val="18"/>
    </w:rPr>
  </w:style>
  <w:style w:type="paragraph" w:customStyle="1" w:styleId="NormalTabla10">
    <w:name w:val="Normal Tabla 10"/>
    <w:qFormat/>
    <w:rsid w:val="0095645A"/>
    <w:pPr>
      <w:keepLines/>
      <w:widowControl w:val="0"/>
      <w:autoSpaceDE w:val="0"/>
      <w:autoSpaceDN w:val="0"/>
      <w:adjustRightInd w:val="0"/>
      <w:spacing w:before="60" w:after="60"/>
    </w:pPr>
    <w:rPr>
      <w:rFonts w:ascii="Tahoma" w:hAnsi="Tahoma" w:cs="Tahoma"/>
    </w:rPr>
  </w:style>
  <w:style w:type="paragraph" w:customStyle="1" w:styleId="Ttulo50">
    <w:name w:val="T’tulo 5"/>
    <w:next w:val="Normal"/>
    <w:qFormat/>
    <w:rsid w:val="0095645A"/>
    <w:pPr>
      <w:keepNext/>
      <w:widowControl w:val="0"/>
      <w:autoSpaceDE w:val="0"/>
      <w:autoSpaceDN w:val="0"/>
      <w:adjustRightInd w:val="0"/>
      <w:jc w:val="both"/>
    </w:pPr>
    <w:rPr>
      <w:rFonts w:ascii="Arial" w:hAnsi="Arial" w:cs="Arial"/>
      <w:b/>
      <w:bCs/>
      <w:spacing w:val="-3"/>
      <w:sz w:val="24"/>
      <w:szCs w:val="24"/>
    </w:rPr>
  </w:style>
  <w:style w:type="paragraph" w:customStyle="1" w:styleId="CapituloNombre">
    <w:name w:val="Capitulo Nombre"/>
    <w:qFormat/>
    <w:rsid w:val="0095645A"/>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customStyle="1" w:styleId="NormalNegrita">
    <w:name w:val="Normal Negrita"/>
    <w:qFormat/>
    <w:rsid w:val="0095645A"/>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qFormat/>
    <w:rsid w:val="0095645A"/>
    <w:pPr>
      <w:keepLines/>
      <w:widowControl w:val="0"/>
      <w:autoSpaceDE w:val="0"/>
      <w:autoSpaceDN w:val="0"/>
      <w:adjustRightInd w:val="0"/>
      <w:spacing w:before="60"/>
      <w:ind w:left="851"/>
      <w:jc w:val="center"/>
    </w:pPr>
    <w:rPr>
      <w:rFonts w:ascii="Tahoma" w:hAnsi="Tahoma" w:cs="Tahoma"/>
    </w:rPr>
  </w:style>
  <w:style w:type="character" w:customStyle="1" w:styleId="EstiloCorreo4981">
    <w:name w:val="EstiloCorreo4981"/>
    <w:semiHidden/>
    <w:rsid w:val="0095645A"/>
    <w:rPr>
      <w:rFonts w:ascii="Arial" w:hAnsi="Arial" w:cs="Arial"/>
      <w:color w:val="auto"/>
      <w:sz w:val="20"/>
      <w:szCs w:val="20"/>
    </w:rPr>
  </w:style>
  <w:style w:type="paragraph" w:customStyle="1" w:styleId="Nombredireccininterior">
    <w:name w:val="Nombre dirección interior"/>
    <w:basedOn w:val="Normal"/>
    <w:next w:val="Normal"/>
    <w:rsid w:val="0095645A"/>
    <w:pPr>
      <w:widowControl w:val="0"/>
      <w:spacing w:before="220" w:line="240" w:lineRule="atLeast"/>
      <w:jc w:val="both"/>
    </w:pPr>
    <w:rPr>
      <w:rFonts w:ascii="Arial" w:eastAsia="Batang" w:hAnsi="Arial"/>
      <w:kern w:val="1"/>
      <w:szCs w:val="20"/>
    </w:rPr>
  </w:style>
  <w:style w:type="character" w:customStyle="1" w:styleId="mediumtext">
    <w:name w:val="mediumtext"/>
    <w:rsid w:val="0095645A"/>
  </w:style>
  <w:style w:type="character" w:customStyle="1" w:styleId="eacep">
    <w:name w:val="eacep"/>
    <w:rsid w:val="0095645A"/>
  </w:style>
  <w:style w:type="character" w:customStyle="1" w:styleId="ListParagraphChar">
    <w:name w:val="List Paragraph Char"/>
    <w:link w:val="Prrafodelista10"/>
    <w:rsid w:val="0095645A"/>
    <w:rPr>
      <w:rFonts w:ascii="Arial" w:hAnsi="Arial" w:cs="Arial"/>
      <w:u w:color="000000"/>
    </w:rPr>
  </w:style>
  <w:style w:type="paragraph" w:customStyle="1" w:styleId="Sangranormal1">
    <w:name w:val="Sangría normal1"/>
    <w:basedOn w:val="Normal"/>
    <w:rsid w:val="0095645A"/>
    <w:pPr>
      <w:spacing w:line="360" w:lineRule="auto"/>
      <w:ind w:firstLine="567"/>
      <w:jc w:val="both"/>
    </w:pPr>
    <w:rPr>
      <w:rFonts w:ascii="Courier New" w:hAnsi="Courier New" w:cs="Courier New"/>
      <w:sz w:val="20"/>
      <w:szCs w:val="20"/>
    </w:rPr>
  </w:style>
  <w:style w:type="paragraph" w:customStyle="1" w:styleId="Listaconvietas21">
    <w:name w:val="Lista con viñetas 21"/>
    <w:basedOn w:val="Normal"/>
    <w:rsid w:val="0095645A"/>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rsid w:val="0095645A"/>
    <w:pPr>
      <w:tabs>
        <w:tab w:val="num" w:pos="720"/>
      </w:tabs>
      <w:autoSpaceDE w:val="0"/>
      <w:ind w:left="720" w:hanging="360"/>
    </w:pPr>
    <w:rPr>
      <w:rFonts w:ascii="Arial" w:hAnsi="Arial" w:cs="Arial"/>
    </w:rPr>
  </w:style>
  <w:style w:type="paragraph" w:customStyle="1" w:styleId="Listaconnmeros51">
    <w:name w:val="Lista con números 51"/>
    <w:basedOn w:val="Normal"/>
    <w:rsid w:val="0095645A"/>
    <w:pPr>
      <w:tabs>
        <w:tab w:val="num" w:pos="720"/>
      </w:tabs>
      <w:autoSpaceDE w:val="0"/>
      <w:ind w:left="1492" w:hanging="360"/>
    </w:pPr>
    <w:rPr>
      <w:rFonts w:ascii="Arial" w:hAnsi="Arial" w:cs="Arial"/>
    </w:rPr>
  </w:style>
  <w:style w:type="paragraph" w:customStyle="1" w:styleId="Continuarlista1">
    <w:name w:val="Continuar lista1"/>
    <w:basedOn w:val="Normal"/>
    <w:rsid w:val="0095645A"/>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rsid w:val="0095645A"/>
    <w:pPr>
      <w:spacing w:after="120"/>
      <w:ind w:left="283" w:firstLine="210"/>
    </w:pPr>
  </w:style>
  <w:style w:type="paragraph" w:customStyle="1" w:styleId="encabezamientodelista0">
    <w:name w:val="encabezamientodelista"/>
    <w:basedOn w:val="Normal"/>
    <w:rsid w:val="0095645A"/>
    <w:pPr>
      <w:overflowPunct w:val="0"/>
      <w:autoSpaceDE w:val="0"/>
    </w:pPr>
    <w:rPr>
      <w:rFonts w:ascii="Nimbus Roman No9 L" w:hAnsi="Nimbus Roman No9 L" w:cs="Nimbus Roman No9 L"/>
    </w:rPr>
  </w:style>
  <w:style w:type="paragraph" w:customStyle="1" w:styleId="contenidodelista0">
    <w:name w:val="contenidodelista"/>
    <w:basedOn w:val="Normal"/>
    <w:rsid w:val="0095645A"/>
    <w:pPr>
      <w:overflowPunct w:val="0"/>
      <w:autoSpaceDE w:val="0"/>
      <w:ind w:left="567"/>
    </w:pPr>
    <w:rPr>
      <w:rFonts w:ascii="Nimbus Roman No9 L" w:hAnsi="Nimbus Roman No9 L" w:cs="Nimbus Roman No9 L"/>
    </w:rPr>
  </w:style>
  <w:style w:type="paragraph" w:customStyle="1" w:styleId="estilo0">
    <w:name w:val="estilo"/>
    <w:basedOn w:val="Normal"/>
    <w:rsid w:val="0095645A"/>
    <w:pPr>
      <w:autoSpaceDE w:val="0"/>
    </w:pPr>
    <w:rPr>
      <w:rFonts w:ascii="Arial" w:hAnsi="Arial" w:cs="Arial"/>
    </w:rPr>
  </w:style>
  <w:style w:type="paragraph" w:customStyle="1" w:styleId="estilo10">
    <w:name w:val="estilo1"/>
    <w:basedOn w:val="Normal"/>
    <w:rsid w:val="0095645A"/>
    <w:pPr>
      <w:autoSpaceDE w:val="0"/>
    </w:pPr>
    <w:rPr>
      <w:rFonts w:ascii="Arial" w:hAnsi="Arial" w:cs="Arial"/>
    </w:rPr>
  </w:style>
  <w:style w:type="paragraph" w:customStyle="1" w:styleId="ttulo34">
    <w:name w:val="ttulo3"/>
    <w:basedOn w:val="Normal"/>
    <w:rsid w:val="0095645A"/>
    <w:pPr>
      <w:keepNext/>
      <w:autoSpaceDE w:val="0"/>
      <w:jc w:val="both"/>
    </w:pPr>
    <w:rPr>
      <w:rFonts w:ascii="Arial" w:hAnsi="Arial" w:cs="Arial"/>
    </w:rPr>
  </w:style>
  <w:style w:type="paragraph" w:customStyle="1" w:styleId="definitionterm0">
    <w:name w:val="definitionterm"/>
    <w:basedOn w:val="Normal"/>
    <w:rsid w:val="0095645A"/>
    <w:pPr>
      <w:autoSpaceDE w:val="0"/>
    </w:pPr>
    <w:rPr>
      <w:rFonts w:ascii="Arial" w:hAnsi="Arial" w:cs="Arial"/>
    </w:rPr>
  </w:style>
  <w:style w:type="paragraph" w:customStyle="1" w:styleId="definitionlist0">
    <w:name w:val="definitionlist"/>
    <w:basedOn w:val="Normal"/>
    <w:rsid w:val="0095645A"/>
    <w:pPr>
      <w:autoSpaceDE w:val="0"/>
      <w:ind w:left="360"/>
    </w:pPr>
    <w:rPr>
      <w:rFonts w:ascii="Arial" w:hAnsi="Arial" w:cs="Arial"/>
    </w:rPr>
  </w:style>
  <w:style w:type="paragraph" w:customStyle="1" w:styleId="h10">
    <w:name w:val="h1"/>
    <w:basedOn w:val="Normal"/>
    <w:rsid w:val="0095645A"/>
    <w:pPr>
      <w:keepNext/>
      <w:autoSpaceDE w:val="0"/>
      <w:spacing w:before="100" w:after="100"/>
    </w:pPr>
    <w:rPr>
      <w:rFonts w:ascii="Arial" w:hAnsi="Arial" w:cs="Arial"/>
      <w:b/>
      <w:bCs/>
      <w:sz w:val="48"/>
      <w:szCs w:val="48"/>
    </w:rPr>
  </w:style>
  <w:style w:type="paragraph" w:customStyle="1" w:styleId="h30">
    <w:name w:val="h3"/>
    <w:basedOn w:val="Normal"/>
    <w:rsid w:val="0095645A"/>
    <w:pPr>
      <w:keepNext/>
      <w:autoSpaceDE w:val="0"/>
      <w:spacing w:before="100" w:after="100"/>
    </w:pPr>
    <w:rPr>
      <w:rFonts w:ascii="Arial" w:hAnsi="Arial" w:cs="Arial"/>
      <w:b/>
      <w:bCs/>
      <w:sz w:val="28"/>
      <w:szCs w:val="28"/>
    </w:rPr>
  </w:style>
  <w:style w:type="paragraph" w:customStyle="1" w:styleId="h60">
    <w:name w:val="h6"/>
    <w:basedOn w:val="Normal"/>
    <w:rsid w:val="0095645A"/>
    <w:pPr>
      <w:keepNext/>
      <w:autoSpaceDE w:val="0"/>
      <w:spacing w:before="100" w:after="100"/>
    </w:pPr>
    <w:rPr>
      <w:rFonts w:ascii="Arial" w:hAnsi="Arial" w:cs="Arial"/>
      <w:b/>
      <w:bCs/>
      <w:sz w:val="16"/>
      <w:szCs w:val="16"/>
    </w:rPr>
  </w:style>
  <w:style w:type="paragraph" w:customStyle="1" w:styleId="address0">
    <w:name w:val="address"/>
    <w:basedOn w:val="Normal"/>
    <w:rsid w:val="0095645A"/>
    <w:pPr>
      <w:autoSpaceDE w:val="0"/>
    </w:pPr>
    <w:rPr>
      <w:rFonts w:ascii="Arial" w:hAnsi="Arial" w:cs="Arial"/>
      <w:i/>
      <w:iCs/>
    </w:rPr>
  </w:style>
  <w:style w:type="paragraph" w:customStyle="1" w:styleId="blockquote0">
    <w:name w:val="blockquote"/>
    <w:basedOn w:val="Normal"/>
    <w:rsid w:val="0095645A"/>
    <w:pPr>
      <w:autoSpaceDE w:val="0"/>
      <w:spacing w:before="100" w:after="100"/>
      <w:ind w:left="360" w:right="360"/>
    </w:pPr>
    <w:rPr>
      <w:rFonts w:ascii="Arial" w:hAnsi="Arial" w:cs="Arial"/>
    </w:rPr>
  </w:style>
  <w:style w:type="paragraph" w:customStyle="1" w:styleId="preformatted0">
    <w:name w:val="preformatted"/>
    <w:basedOn w:val="Normal"/>
    <w:rsid w:val="0095645A"/>
    <w:pPr>
      <w:autoSpaceDE w:val="0"/>
    </w:pPr>
    <w:rPr>
      <w:rFonts w:ascii="Courier New" w:hAnsi="Courier New" w:cs="Courier New"/>
      <w:sz w:val="20"/>
      <w:szCs w:val="20"/>
    </w:rPr>
  </w:style>
  <w:style w:type="paragraph" w:customStyle="1" w:styleId="z-bottomofform0">
    <w:name w:val="z-bottomofform"/>
    <w:basedOn w:val="Normal"/>
    <w:rsid w:val="0095645A"/>
    <w:pPr>
      <w:autoSpaceDE w:val="0"/>
      <w:jc w:val="center"/>
    </w:pPr>
    <w:rPr>
      <w:rFonts w:ascii="Arial" w:hAnsi="Arial" w:cs="Arial"/>
      <w:vanish/>
      <w:sz w:val="16"/>
      <w:szCs w:val="16"/>
    </w:rPr>
  </w:style>
  <w:style w:type="paragraph" w:customStyle="1" w:styleId="z-topofform0">
    <w:name w:val="z-topofform"/>
    <w:basedOn w:val="Normal"/>
    <w:rsid w:val="0095645A"/>
    <w:pPr>
      <w:autoSpaceDE w:val="0"/>
      <w:jc w:val="center"/>
    </w:pPr>
    <w:rPr>
      <w:rFonts w:ascii="Arial" w:hAnsi="Arial" w:cs="Arial"/>
      <w:vanish/>
      <w:sz w:val="16"/>
      <w:szCs w:val="16"/>
    </w:rPr>
  </w:style>
  <w:style w:type="paragraph" w:customStyle="1" w:styleId="normaldespestabla0">
    <w:name w:val="normaldespestabla"/>
    <w:basedOn w:val="Normal"/>
    <w:rsid w:val="0095645A"/>
    <w:pPr>
      <w:autoSpaceDE w:val="0"/>
      <w:spacing w:before="120" w:after="120"/>
      <w:ind w:left="851"/>
      <w:jc w:val="both"/>
    </w:pPr>
    <w:rPr>
      <w:rFonts w:ascii="Tahoma" w:hAnsi="Tahoma" w:cs="Tahoma"/>
      <w:sz w:val="20"/>
      <w:szCs w:val="20"/>
    </w:rPr>
  </w:style>
  <w:style w:type="paragraph" w:customStyle="1" w:styleId="listbulletbold0">
    <w:name w:val="listbulletbold"/>
    <w:basedOn w:val="Normal"/>
    <w:rsid w:val="0095645A"/>
    <w:pPr>
      <w:keepNext/>
      <w:tabs>
        <w:tab w:val="num" w:pos="720"/>
      </w:tabs>
      <w:autoSpaceDE w:val="0"/>
      <w:spacing w:before="60" w:after="60"/>
      <w:ind w:left="714"/>
      <w:jc w:val="both"/>
    </w:pPr>
    <w:rPr>
      <w:rFonts w:ascii="Tahoma" w:hAnsi="Tahoma" w:cs="Tahoma"/>
      <w:b/>
      <w:bCs/>
      <w:sz w:val="20"/>
      <w:szCs w:val="20"/>
    </w:rPr>
  </w:style>
  <w:style w:type="paragraph" w:customStyle="1" w:styleId="ttulo63">
    <w:name w:val="ttulo6"/>
    <w:basedOn w:val="Normal"/>
    <w:rsid w:val="0095645A"/>
    <w:pPr>
      <w:keepNext/>
      <w:autoSpaceDE w:val="0"/>
      <w:jc w:val="center"/>
    </w:pPr>
    <w:rPr>
      <w:rFonts w:ascii="Arial" w:hAnsi="Arial" w:cs="Arial"/>
      <w:b/>
      <w:bCs/>
      <w:spacing w:val="-3"/>
      <w:sz w:val="22"/>
      <w:szCs w:val="22"/>
    </w:rPr>
  </w:style>
  <w:style w:type="paragraph" w:customStyle="1" w:styleId="piedepgina2">
    <w:name w:val="piedepgina"/>
    <w:basedOn w:val="Normal"/>
    <w:rsid w:val="0095645A"/>
    <w:pPr>
      <w:autoSpaceDE w:val="0"/>
    </w:pPr>
    <w:rPr>
      <w:rFonts w:ascii="Arial" w:hAnsi="Arial" w:cs="Arial"/>
    </w:rPr>
  </w:style>
  <w:style w:type="paragraph" w:customStyle="1" w:styleId="normaltabla0">
    <w:name w:val="normaltabla"/>
    <w:basedOn w:val="Normal"/>
    <w:rsid w:val="0095645A"/>
    <w:pPr>
      <w:autoSpaceDE w:val="0"/>
      <w:spacing w:before="60" w:after="60"/>
    </w:pPr>
    <w:rPr>
      <w:rFonts w:ascii="Tahoma" w:hAnsi="Tahoma" w:cs="Tahoma"/>
      <w:sz w:val="18"/>
      <w:szCs w:val="18"/>
    </w:rPr>
  </w:style>
  <w:style w:type="paragraph" w:customStyle="1" w:styleId="normaltabla100">
    <w:name w:val="normaltabla10"/>
    <w:basedOn w:val="Normal"/>
    <w:rsid w:val="0095645A"/>
    <w:pPr>
      <w:autoSpaceDE w:val="0"/>
      <w:spacing w:before="60" w:after="60"/>
    </w:pPr>
    <w:rPr>
      <w:rFonts w:ascii="Tahoma" w:hAnsi="Tahoma" w:cs="Tahoma"/>
      <w:sz w:val="20"/>
      <w:szCs w:val="20"/>
    </w:rPr>
  </w:style>
  <w:style w:type="paragraph" w:customStyle="1" w:styleId="ttulo54">
    <w:name w:val="ttulo5"/>
    <w:basedOn w:val="Normal"/>
    <w:rsid w:val="0095645A"/>
    <w:pPr>
      <w:keepNext/>
      <w:autoSpaceDE w:val="0"/>
      <w:jc w:val="both"/>
    </w:pPr>
    <w:rPr>
      <w:rFonts w:ascii="Arial" w:hAnsi="Arial" w:cs="Arial"/>
      <w:b/>
      <w:bCs/>
      <w:spacing w:val="-3"/>
    </w:rPr>
  </w:style>
  <w:style w:type="paragraph" w:customStyle="1" w:styleId="capitulonombre0">
    <w:name w:val="capitulonombre"/>
    <w:basedOn w:val="Normal"/>
    <w:rsid w:val="0095645A"/>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rsid w:val="0095645A"/>
    <w:pPr>
      <w:autoSpaceDE w:val="0"/>
      <w:ind w:left="851" w:right="851"/>
      <w:jc w:val="both"/>
    </w:pPr>
    <w:rPr>
      <w:rFonts w:ascii="Arial" w:hAnsi="Arial" w:cs="Arial"/>
      <w:b/>
      <w:bCs/>
      <w:spacing w:val="-3"/>
      <w:sz w:val="22"/>
      <w:szCs w:val="22"/>
    </w:rPr>
  </w:style>
  <w:style w:type="paragraph" w:customStyle="1" w:styleId="normalnegrita0">
    <w:name w:val="normalnegrita"/>
    <w:basedOn w:val="Normal"/>
    <w:rsid w:val="0095645A"/>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rsid w:val="0095645A"/>
    <w:pPr>
      <w:autoSpaceDE w:val="0"/>
      <w:spacing w:before="60"/>
      <w:ind w:left="851"/>
      <w:jc w:val="center"/>
    </w:pPr>
    <w:rPr>
      <w:rFonts w:ascii="Tahoma" w:hAnsi="Tahoma" w:cs="Tahoma"/>
      <w:sz w:val="20"/>
      <w:szCs w:val="20"/>
    </w:rPr>
  </w:style>
  <w:style w:type="paragraph" w:customStyle="1" w:styleId="listaconvietastabla0">
    <w:name w:val="listaconvietastabla"/>
    <w:basedOn w:val="Normal"/>
    <w:rsid w:val="0095645A"/>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rsid w:val="0095645A"/>
    <w:pPr>
      <w:spacing w:before="220" w:line="240" w:lineRule="atLeast"/>
      <w:jc w:val="both"/>
    </w:pPr>
    <w:rPr>
      <w:rFonts w:ascii="Arial" w:hAnsi="Arial" w:cs="Arial"/>
    </w:rPr>
  </w:style>
  <w:style w:type="paragraph" w:customStyle="1" w:styleId="carcarcarcarcarcar0">
    <w:name w:val="carcarcarcarcarcar"/>
    <w:basedOn w:val="Normal"/>
    <w:rsid w:val="0095645A"/>
    <w:pPr>
      <w:spacing w:after="160" w:line="240" w:lineRule="atLeast"/>
    </w:pPr>
    <w:rPr>
      <w:rFonts w:ascii="Verdana" w:hAnsi="Verdana" w:cs="Verdana"/>
      <w:sz w:val="20"/>
      <w:szCs w:val="20"/>
    </w:rPr>
  </w:style>
  <w:style w:type="paragraph" w:customStyle="1" w:styleId="nospacing">
    <w:name w:val="nospacing"/>
    <w:basedOn w:val="Normal"/>
    <w:rsid w:val="0095645A"/>
    <w:pPr>
      <w:autoSpaceDE w:val="0"/>
    </w:pPr>
    <w:rPr>
      <w:rFonts w:ascii="Calibri" w:hAnsi="Calibri" w:cs="Calibri"/>
      <w:sz w:val="22"/>
      <w:szCs w:val="22"/>
    </w:rPr>
  </w:style>
  <w:style w:type="paragraph" w:customStyle="1" w:styleId="textoindependiente210">
    <w:name w:val="textoindependiente21"/>
    <w:basedOn w:val="Normal"/>
    <w:rsid w:val="0095645A"/>
    <w:pPr>
      <w:jc w:val="both"/>
    </w:pPr>
    <w:rPr>
      <w:rFonts w:ascii="Verdana" w:hAnsi="Verdana" w:cs="Verdana"/>
      <w:i/>
      <w:iCs/>
    </w:rPr>
  </w:style>
  <w:style w:type="paragraph" w:customStyle="1" w:styleId="textoindependiente310">
    <w:name w:val="textoindependiente31"/>
    <w:basedOn w:val="Normal"/>
    <w:rsid w:val="0095645A"/>
    <w:pPr>
      <w:autoSpaceDE w:val="0"/>
      <w:jc w:val="both"/>
    </w:pPr>
    <w:rPr>
      <w:rFonts w:ascii="Arial" w:hAnsi="Arial" w:cs="Arial"/>
    </w:rPr>
  </w:style>
  <w:style w:type="paragraph" w:customStyle="1" w:styleId="sangra2detindependiente100">
    <w:name w:val="sangra2detindependiente10"/>
    <w:basedOn w:val="Normal"/>
    <w:rsid w:val="0095645A"/>
    <w:pPr>
      <w:ind w:firstLine="709"/>
      <w:jc w:val="both"/>
    </w:pPr>
    <w:rPr>
      <w:rFonts w:ascii="Trebuchet MS" w:hAnsi="Trebuchet MS" w:cs="Trebuchet MS"/>
      <w:color w:val="000000"/>
      <w:sz w:val="22"/>
      <w:szCs w:val="22"/>
    </w:rPr>
  </w:style>
  <w:style w:type="paragraph" w:customStyle="1" w:styleId="preformattedtext">
    <w:name w:val="preformattedtext"/>
    <w:basedOn w:val="Normal"/>
    <w:rsid w:val="0095645A"/>
    <w:pPr>
      <w:autoSpaceDE w:val="0"/>
    </w:pPr>
    <w:rPr>
      <w:rFonts w:ascii="Courier New" w:hAnsi="Courier New" w:cs="Courier New"/>
      <w:sz w:val="20"/>
      <w:szCs w:val="20"/>
    </w:rPr>
  </w:style>
  <w:style w:type="paragraph" w:customStyle="1" w:styleId="bodytext2200">
    <w:name w:val="bodytext220"/>
    <w:basedOn w:val="Normal"/>
    <w:rsid w:val="0095645A"/>
    <w:pPr>
      <w:jc w:val="both"/>
    </w:pPr>
  </w:style>
  <w:style w:type="paragraph" w:customStyle="1" w:styleId="cont">
    <w:name w:val="cont"/>
    <w:basedOn w:val="Normal"/>
    <w:rsid w:val="0095645A"/>
    <w:pPr>
      <w:spacing w:before="280" w:after="280"/>
    </w:pPr>
    <w:rPr>
      <w:color w:val="000000"/>
      <w:sz w:val="20"/>
      <w:szCs w:val="20"/>
    </w:rPr>
  </w:style>
  <w:style w:type="paragraph" w:customStyle="1" w:styleId="normalprueba100">
    <w:name w:val="normalprueba10"/>
    <w:basedOn w:val="Normal"/>
    <w:rsid w:val="0095645A"/>
    <w:rPr>
      <w:sz w:val="28"/>
      <w:szCs w:val="28"/>
    </w:rPr>
  </w:style>
  <w:style w:type="paragraph" w:customStyle="1" w:styleId="charchar000">
    <w:name w:val="charchar00"/>
    <w:basedOn w:val="Normal"/>
    <w:rsid w:val="0095645A"/>
    <w:pPr>
      <w:spacing w:after="160" w:line="240" w:lineRule="atLeast"/>
    </w:pPr>
    <w:rPr>
      <w:rFonts w:ascii="Verdana" w:hAnsi="Verdana" w:cs="Verdana"/>
      <w:sz w:val="20"/>
      <w:szCs w:val="20"/>
    </w:rPr>
  </w:style>
  <w:style w:type="paragraph" w:customStyle="1" w:styleId="carcarcarcar0">
    <w:name w:val="carcarcarcar"/>
    <w:basedOn w:val="Normal"/>
    <w:rsid w:val="0095645A"/>
    <w:pPr>
      <w:spacing w:after="160" w:line="240" w:lineRule="atLeast"/>
    </w:pPr>
    <w:rPr>
      <w:rFonts w:ascii="Verdana" w:hAnsi="Verdana" w:cs="Verdana"/>
      <w:sz w:val="20"/>
      <w:szCs w:val="20"/>
    </w:rPr>
  </w:style>
  <w:style w:type="paragraph" w:customStyle="1" w:styleId="derechos">
    <w:name w:val="derechos"/>
    <w:basedOn w:val="Normal"/>
    <w:rsid w:val="0095645A"/>
    <w:pPr>
      <w:autoSpaceDE w:val="0"/>
      <w:jc w:val="both"/>
    </w:pPr>
    <w:rPr>
      <w:rFonts w:ascii="Helvetica" w:hAnsi="Helvetica" w:cs="Helvetica"/>
      <w:sz w:val="20"/>
      <w:szCs w:val="20"/>
    </w:rPr>
  </w:style>
  <w:style w:type="paragraph" w:customStyle="1" w:styleId="car000">
    <w:name w:val="car00"/>
    <w:basedOn w:val="Normal"/>
    <w:rsid w:val="0095645A"/>
    <w:pPr>
      <w:spacing w:after="160" w:line="240" w:lineRule="atLeast"/>
    </w:pPr>
    <w:rPr>
      <w:rFonts w:ascii="Verdana" w:hAnsi="Verdana" w:cs="Verdana"/>
      <w:sz w:val="20"/>
      <w:szCs w:val="20"/>
    </w:rPr>
  </w:style>
  <w:style w:type="paragraph" w:customStyle="1" w:styleId="cuadrculamedia1-nfasis21">
    <w:name w:val="cuadrculamedia1-nfasis21"/>
    <w:basedOn w:val="Normal"/>
    <w:rsid w:val="0095645A"/>
    <w:pPr>
      <w:ind w:left="720"/>
      <w:jc w:val="both"/>
    </w:pPr>
  </w:style>
  <w:style w:type="paragraph" w:customStyle="1" w:styleId="colorfullist-accent11">
    <w:name w:val="colorfullist-accent11"/>
    <w:basedOn w:val="Normal"/>
    <w:rsid w:val="0095645A"/>
    <w:pPr>
      <w:ind w:left="720"/>
      <w:jc w:val="both"/>
    </w:pPr>
  </w:style>
  <w:style w:type="paragraph" w:customStyle="1" w:styleId="cuadrculamedia1-nfasis22">
    <w:name w:val="cuadrculamedia1-nfasis22"/>
    <w:basedOn w:val="Normal"/>
    <w:rsid w:val="0095645A"/>
    <w:pPr>
      <w:ind w:left="708"/>
      <w:jc w:val="both"/>
    </w:pPr>
  </w:style>
  <w:style w:type="paragraph" w:customStyle="1" w:styleId="cuadrculamedia1-nfasis2">
    <w:name w:val="cuadrculamedia1-nfasis2"/>
    <w:basedOn w:val="Normal"/>
    <w:rsid w:val="0095645A"/>
    <w:pPr>
      <w:spacing w:after="160" w:line="252" w:lineRule="auto"/>
      <w:ind w:left="720"/>
    </w:pPr>
    <w:rPr>
      <w:rFonts w:ascii="Calibri" w:hAnsi="Calibri" w:cs="Calibri"/>
      <w:sz w:val="22"/>
      <w:szCs w:val="22"/>
    </w:rPr>
  </w:style>
  <w:style w:type="paragraph" w:customStyle="1" w:styleId="listavistosa-nfasis1">
    <w:name w:val="listavistosa-nfasis1"/>
    <w:basedOn w:val="Normal"/>
    <w:rsid w:val="0095645A"/>
    <w:pPr>
      <w:ind w:left="708"/>
      <w:jc w:val="both"/>
    </w:pPr>
  </w:style>
  <w:style w:type="paragraph" w:customStyle="1" w:styleId="estilottulo3arial11ptinterlineado15lneas">
    <w:name w:val="estilottulo3arial11ptinterlineado15lneas"/>
    <w:basedOn w:val="Normal"/>
    <w:rsid w:val="0095645A"/>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rsid w:val="0095645A"/>
    <w:pPr>
      <w:ind w:left="708"/>
    </w:pPr>
    <w:rPr>
      <w:rFonts w:ascii="MS Sans Serif" w:hAnsi="MS Sans Serif" w:cs="MS Sans Serif"/>
    </w:rPr>
  </w:style>
  <w:style w:type="paragraph" w:customStyle="1" w:styleId="cuadrculamedia1-nfasis21cxsplast">
    <w:name w:val="cuadrculamedia1-nfasis21cxsplast"/>
    <w:basedOn w:val="Normal"/>
    <w:rsid w:val="0095645A"/>
    <w:pPr>
      <w:spacing w:before="280" w:after="280"/>
    </w:pPr>
  </w:style>
  <w:style w:type="paragraph" w:customStyle="1" w:styleId="listavistosa-nfasis1cxspmiddle">
    <w:name w:val="listavistosa-nfasis1cxspmiddle"/>
    <w:basedOn w:val="Normal"/>
    <w:rsid w:val="0095645A"/>
    <w:pPr>
      <w:spacing w:before="280" w:after="280"/>
    </w:pPr>
  </w:style>
  <w:style w:type="paragraph" w:customStyle="1" w:styleId="listavistosa-nfasis1cxsplast">
    <w:name w:val="listavistosa-nfasis1cxsplast"/>
    <w:basedOn w:val="Normal"/>
    <w:rsid w:val="0095645A"/>
    <w:pPr>
      <w:spacing w:before="280" w:after="280"/>
    </w:pPr>
  </w:style>
  <w:style w:type="paragraph" w:customStyle="1" w:styleId="prrafodelistacxspmiddle">
    <w:name w:val="prrafodelistacxspmiddle"/>
    <w:basedOn w:val="Normal"/>
    <w:rsid w:val="0095645A"/>
    <w:pPr>
      <w:spacing w:before="280" w:after="280"/>
    </w:pPr>
  </w:style>
  <w:style w:type="paragraph" w:customStyle="1" w:styleId="prrafodelistacxsplast">
    <w:name w:val="prrafodelistacxsplast"/>
    <w:basedOn w:val="Normal"/>
    <w:rsid w:val="0095645A"/>
    <w:pPr>
      <w:spacing w:before="280" w:after="280"/>
    </w:pPr>
  </w:style>
  <w:style w:type="paragraph" w:customStyle="1" w:styleId="textoindependiente2100">
    <w:name w:val="textoindependiente210"/>
    <w:basedOn w:val="Normal"/>
    <w:rsid w:val="0095645A"/>
    <w:pPr>
      <w:jc w:val="both"/>
    </w:pPr>
    <w:rPr>
      <w:rFonts w:ascii="Verdana" w:hAnsi="Verdana" w:cs="Verdana"/>
      <w:i/>
      <w:iCs/>
    </w:rPr>
  </w:style>
  <w:style w:type="paragraph" w:customStyle="1" w:styleId="estilo200">
    <w:name w:val="estilo20"/>
    <w:basedOn w:val="Normal"/>
    <w:rsid w:val="0095645A"/>
    <w:pPr>
      <w:tabs>
        <w:tab w:val="num" w:pos="720"/>
      </w:tabs>
      <w:autoSpaceDE w:val="0"/>
      <w:spacing w:before="100" w:after="100"/>
    </w:pPr>
    <w:rPr>
      <w:rFonts w:ascii="Verdana" w:hAnsi="Verdana" w:cs="Verdana"/>
    </w:rPr>
  </w:style>
  <w:style w:type="paragraph" w:customStyle="1" w:styleId="artculo">
    <w:name w:val="artculo"/>
    <w:basedOn w:val="Normal"/>
    <w:rsid w:val="0095645A"/>
    <w:pPr>
      <w:jc w:val="center"/>
    </w:pPr>
    <w:rPr>
      <w:b/>
      <w:bCs/>
      <w:u w:val="single"/>
    </w:rPr>
  </w:style>
  <w:style w:type="paragraph" w:customStyle="1" w:styleId="heading51">
    <w:name w:val="heading51"/>
    <w:basedOn w:val="Normal"/>
    <w:rsid w:val="0095645A"/>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rsid w:val="0095645A"/>
    <w:pPr>
      <w:spacing w:before="100" w:after="100"/>
    </w:pPr>
  </w:style>
  <w:style w:type="paragraph" w:customStyle="1" w:styleId="cuerpodetexto0">
    <w:name w:val="cuerpodetexto"/>
    <w:basedOn w:val="Normal"/>
    <w:rsid w:val="0095645A"/>
    <w:pPr>
      <w:autoSpaceDE w:val="0"/>
      <w:spacing w:after="120"/>
    </w:pPr>
  </w:style>
  <w:style w:type="paragraph" w:customStyle="1" w:styleId="predeterminado00">
    <w:name w:val="predeterminado0"/>
    <w:basedOn w:val="Normal"/>
    <w:rsid w:val="0095645A"/>
    <w:pPr>
      <w:autoSpaceDE w:val="0"/>
    </w:pPr>
    <w:rPr>
      <w:rFonts w:ascii="Trebuchet MS" w:hAnsi="Trebuchet MS" w:cs="Trebuchet MS"/>
      <w:color w:val="000000"/>
      <w:sz w:val="48"/>
      <w:szCs w:val="48"/>
    </w:rPr>
  </w:style>
  <w:style w:type="paragraph" w:customStyle="1" w:styleId="normal20">
    <w:name w:val="normal2"/>
    <w:basedOn w:val="Normal"/>
    <w:rsid w:val="0095645A"/>
  </w:style>
  <w:style w:type="paragraph" w:customStyle="1" w:styleId="ww-predeterminado2">
    <w:name w:val="ww-predeterminado"/>
    <w:basedOn w:val="Normal"/>
    <w:rsid w:val="0095645A"/>
    <w:pPr>
      <w:autoSpaceDE w:val="0"/>
    </w:pPr>
    <w:rPr>
      <w:rFonts w:ascii="Arial" w:hAnsi="Arial" w:cs="Arial"/>
    </w:rPr>
  </w:style>
  <w:style w:type="paragraph" w:customStyle="1" w:styleId="ww-predeterminado10">
    <w:name w:val="ww-predeterminado1"/>
    <w:basedOn w:val="Normal"/>
    <w:rsid w:val="0095645A"/>
    <w:pPr>
      <w:autoSpaceDE w:val="0"/>
    </w:pPr>
  </w:style>
  <w:style w:type="paragraph" w:customStyle="1" w:styleId="sinespaciado0">
    <w:name w:val="sinespaciado"/>
    <w:basedOn w:val="Normal"/>
    <w:rsid w:val="0095645A"/>
    <w:pPr>
      <w:autoSpaceDE w:val="0"/>
    </w:pPr>
  </w:style>
  <w:style w:type="paragraph" w:customStyle="1" w:styleId="titulos">
    <w:name w:val="titulos"/>
    <w:basedOn w:val="Normal"/>
    <w:rsid w:val="0095645A"/>
    <w:pPr>
      <w:spacing w:before="280" w:after="280"/>
    </w:pPr>
    <w:rPr>
      <w:rFonts w:ascii="Arial Black" w:hAnsi="Arial Black" w:cs="Arial Black"/>
      <w:color w:val="666666"/>
      <w:sz w:val="21"/>
      <w:szCs w:val="21"/>
    </w:rPr>
  </w:style>
  <w:style w:type="paragraph" w:customStyle="1" w:styleId="listparagraph00">
    <w:name w:val="listparagraph00"/>
    <w:basedOn w:val="Normal"/>
    <w:rsid w:val="0095645A"/>
    <w:pPr>
      <w:spacing w:before="280" w:after="280"/>
    </w:pPr>
  </w:style>
  <w:style w:type="paragraph" w:customStyle="1" w:styleId="sangra3detindependiente100">
    <w:name w:val="sangra3detindependiente10"/>
    <w:basedOn w:val="Normal"/>
    <w:rsid w:val="0095645A"/>
    <w:pPr>
      <w:spacing w:after="120"/>
      <w:ind w:left="283"/>
    </w:pPr>
    <w:rPr>
      <w:sz w:val="16"/>
      <w:szCs w:val="16"/>
    </w:rPr>
  </w:style>
  <w:style w:type="paragraph" w:customStyle="1" w:styleId="nospacing0">
    <w:name w:val="nospacing0"/>
    <w:basedOn w:val="Normal"/>
    <w:rsid w:val="0095645A"/>
    <w:rPr>
      <w:rFonts w:ascii="Calibri" w:hAnsi="Calibri" w:cs="Calibri"/>
      <w:sz w:val="22"/>
      <w:szCs w:val="22"/>
    </w:rPr>
  </w:style>
  <w:style w:type="paragraph" w:customStyle="1" w:styleId="estilopredeterminado0">
    <w:name w:val="estilopredeterminado"/>
    <w:basedOn w:val="Normal"/>
    <w:rsid w:val="0095645A"/>
    <w:pPr>
      <w:spacing w:after="200" w:line="276" w:lineRule="auto"/>
    </w:pPr>
    <w:rPr>
      <w:rFonts w:ascii="Calibri" w:hAnsi="Calibri" w:cs="Calibri"/>
      <w:color w:val="00000A"/>
      <w:sz w:val="22"/>
      <w:szCs w:val="22"/>
    </w:rPr>
  </w:style>
  <w:style w:type="character" w:customStyle="1" w:styleId="NoSpacingChar">
    <w:name w:val="No Spacing Char"/>
    <w:link w:val="Sinespaciado1"/>
    <w:locked/>
    <w:rsid w:val="0095645A"/>
    <w:rPr>
      <w:rFonts w:ascii="Calibri" w:hAnsi="Calibri"/>
      <w:sz w:val="22"/>
      <w:szCs w:val="22"/>
      <w:lang w:val="en-US" w:eastAsia="en-US"/>
    </w:rPr>
  </w:style>
  <w:style w:type="paragraph" w:customStyle="1" w:styleId="pblicodot">
    <w:name w:val="público.dot"/>
    <w:basedOn w:val="Normal"/>
    <w:rsid w:val="0095645A"/>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rsid w:val="0095645A"/>
    <w:pPr>
      <w:suppressAutoHyphens w:val="0"/>
    </w:pPr>
    <w:rPr>
      <w:color w:val="000000"/>
      <w:kern w:val="28"/>
      <w:lang w:val="es-CR" w:eastAsia="es-CR"/>
    </w:rPr>
  </w:style>
  <w:style w:type="paragraph" w:customStyle="1" w:styleId="Char">
    <w:name w:val="Char"/>
    <w:basedOn w:val="Normal"/>
    <w:rsid w:val="0095645A"/>
    <w:pPr>
      <w:suppressAutoHyphens w:val="0"/>
      <w:jc w:val="both"/>
    </w:pPr>
    <w:rPr>
      <w:rFonts w:ascii="Arial" w:hAnsi="Arial" w:cs="Arial"/>
      <w:lang w:val="pl-PL" w:eastAsia="pl-PL"/>
    </w:rPr>
  </w:style>
  <w:style w:type="paragraph" w:customStyle="1" w:styleId="Estilo4">
    <w:name w:val="Estilo4"/>
    <w:next w:val="Normal"/>
    <w:rsid w:val="0095645A"/>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blocktext0">
    <w:name w:val="blocktext0"/>
    <w:rsid w:val="0095645A"/>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rsid w:val="0095645A"/>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rsid w:val="0095645A"/>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rsid w:val="0095645A"/>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rsid w:val="0095645A"/>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rsid w:val="0095645A"/>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rsid w:val="0095645A"/>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rsid w:val="0095645A"/>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rsid w:val="0095645A"/>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rsid w:val="0095645A"/>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rsid w:val="0095645A"/>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rsid w:val="0095645A"/>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rsid w:val="0095645A"/>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rsid w:val="0095645A"/>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rsid w:val="0095645A"/>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rsid w:val="0095645A"/>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rsid w:val="0095645A"/>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
    <w:name w:val="índice 2"/>
    <w:rsid w:val="0095645A"/>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rsid w:val="0095645A"/>
    <w:pPr>
      <w:suppressAutoHyphens w:val="0"/>
      <w:spacing w:before="100" w:beforeAutospacing="1" w:after="100" w:afterAutospacing="1"/>
    </w:pPr>
    <w:rPr>
      <w:lang w:eastAsia="es-ES"/>
    </w:rPr>
  </w:style>
  <w:style w:type="paragraph" w:customStyle="1" w:styleId="msolistparagraphcxspmiddle">
    <w:name w:val="msolistparagraphcxspmiddle"/>
    <w:basedOn w:val="Normal"/>
    <w:rsid w:val="0095645A"/>
    <w:pPr>
      <w:suppressAutoHyphens w:val="0"/>
      <w:spacing w:before="100" w:beforeAutospacing="1" w:after="100" w:afterAutospacing="1"/>
    </w:pPr>
    <w:rPr>
      <w:lang w:eastAsia="es-ES"/>
    </w:rPr>
  </w:style>
  <w:style w:type="paragraph" w:styleId="Sangranormal">
    <w:name w:val="Normal Indent"/>
    <w:basedOn w:val="Normal"/>
    <w:rsid w:val="0095645A"/>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rsid w:val="0095645A"/>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rsid w:val="0095645A"/>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rsid w:val="0095645A"/>
    <w:pPr>
      <w:suppressAutoHyphens w:val="0"/>
      <w:spacing w:before="100" w:beforeAutospacing="1" w:after="100" w:afterAutospacing="1"/>
    </w:pPr>
    <w:rPr>
      <w:rFonts w:eastAsia="MS Mincho"/>
      <w:lang w:eastAsia="ja-JP"/>
    </w:rPr>
  </w:style>
  <w:style w:type="paragraph" w:customStyle="1" w:styleId="Derechos0">
    <w:name w:val="Derechos"/>
    <w:next w:val="Normal"/>
    <w:rsid w:val="0095645A"/>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rsid w:val="0095645A"/>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rsid w:val="0095645A"/>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rsid w:val="0095645A"/>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rsid w:val="0095645A"/>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95645A"/>
    <w:rPr>
      <w:rFonts w:ascii="Cambria" w:hAnsi="Cambri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95645A"/>
    <w:rPr>
      <w:rFonts w:ascii="Cambria" w:hAnsi="Cambria"/>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95645A"/>
    <w:rPr>
      <w:rFonts w:ascii="Cambria" w:hAnsi="Cambria"/>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
    <w:name w:val="Lista media 21"/>
    <w:basedOn w:val="Tablanormal"/>
    <w:rsid w:val="0095645A"/>
    <w:rPr>
      <w:rFonts w:ascii="Calibri"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95645A"/>
    <w:rPr>
      <w:rFonts w:ascii="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95645A"/>
    <w:rPr>
      <w:rFonts w:ascii="Cambria" w:hAnsi="Cambri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95645A"/>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rsid w:val="0095645A"/>
    <w:pPr>
      <w:suppressAutoHyphens w:val="0"/>
      <w:spacing w:after="160" w:line="240" w:lineRule="exact"/>
    </w:pPr>
    <w:rPr>
      <w:rFonts w:ascii="Arial" w:hAnsi="Arial"/>
      <w:szCs w:val="20"/>
      <w:lang w:val="en-US" w:eastAsia="en-US"/>
    </w:rPr>
  </w:style>
  <w:style w:type="table" w:customStyle="1" w:styleId="Sombreadoclaro-nfasis11">
    <w:name w:val="Sombreado claro - Énfasis 11"/>
    <w:basedOn w:val="Tablanormal"/>
    <w:rsid w:val="0095645A"/>
    <w:rPr>
      <w:rFonts w:ascii="Cambria" w:hAnsi="Cambria"/>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rsid w:val="0095645A"/>
    <w:pPr>
      <w:suppressAutoHyphens w:val="0"/>
      <w:spacing w:line="480" w:lineRule="auto"/>
      <w:jc w:val="both"/>
    </w:pPr>
    <w:rPr>
      <w:lang w:val="es-CR" w:eastAsia="es-CR"/>
    </w:rPr>
  </w:style>
  <w:style w:type="paragraph" w:customStyle="1" w:styleId="rvps25">
    <w:name w:val="rvps25"/>
    <w:basedOn w:val="Normal"/>
    <w:rsid w:val="0095645A"/>
    <w:pPr>
      <w:suppressAutoHyphens w:val="0"/>
      <w:spacing w:line="480" w:lineRule="auto"/>
      <w:jc w:val="both"/>
    </w:pPr>
    <w:rPr>
      <w:lang w:val="es-CR" w:eastAsia="es-CR"/>
    </w:rPr>
  </w:style>
  <w:style w:type="paragraph" w:customStyle="1" w:styleId="yiv7138735150msonormal">
    <w:name w:val="yiv7138735150msonormal"/>
    <w:basedOn w:val="Normal"/>
    <w:rsid w:val="0095645A"/>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95645A"/>
    <w:rPr>
      <w:rFonts w:ascii="Cambria" w:hAnsi="Cambria"/>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rsid w:val="0095645A"/>
    <w:rPr>
      <w:rFonts w:ascii="Times New Roman" w:hAnsi="Times New Roman" w:cs="Times New Roman" w:hint="default"/>
      <w:color w:val="0000FF"/>
      <w:sz w:val="27"/>
      <w:szCs w:val="27"/>
    </w:rPr>
  </w:style>
  <w:style w:type="paragraph" w:customStyle="1" w:styleId="Sangradet">
    <w:name w:val="Sangría de t"/>
    <w:basedOn w:val="Normal"/>
    <w:rsid w:val="0095645A"/>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rsid w:val="0095645A"/>
    <w:pPr>
      <w:ind w:firstLine="720"/>
      <w:jc w:val="both"/>
    </w:pPr>
    <w:rPr>
      <w:rFonts w:ascii="Book Antiqua" w:hAnsi="Book Antiqua"/>
      <w:b/>
      <w:bCs/>
      <w:spacing w:val="-3"/>
      <w:lang w:val="es-ES_tradnl"/>
    </w:rPr>
  </w:style>
  <w:style w:type="paragraph" w:customStyle="1" w:styleId="Sangra3det">
    <w:name w:val="Sangría 3 de t"/>
    <w:basedOn w:val="Normal"/>
    <w:rsid w:val="0095645A"/>
    <w:pPr>
      <w:ind w:firstLine="720"/>
      <w:jc w:val="both"/>
    </w:pPr>
    <w:rPr>
      <w:rFonts w:ascii="Book Antiqua" w:hAnsi="Book Antiqua"/>
      <w:spacing w:val="-3"/>
      <w:lang w:val="es-ES_tradnl"/>
    </w:rPr>
  </w:style>
  <w:style w:type="paragraph" w:customStyle="1" w:styleId="Sangradet1">
    <w:name w:val="Sangría de t1"/>
    <w:basedOn w:val="Normal"/>
    <w:rsid w:val="0095645A"/>
    <w:pPr>
      <w:tabs>
        <w:tab w:val="left" w:pos="-720"/>
      </w:tabs>
      <w:jc w:val="both"/>
    </w:pPr>
    <w:rPr>
      <w:rFonts w:ascii="Book Antiqua" w:hAnsi="Book Antiqua"/>
      <w:spacing w:val="-3"/>
      <w:lang w:val="es-ES_tradnl"/>
    </w:rPr>
  </w:style>
  <w:style w:type="numbering" w:styleId="111111">
    <w:name w:val="Outline List 2"/>
    <w:aliases w:val="1.1 / 1.1.1 / 1.1.1.1"/>
    <w:basedOn w:val="Sinlista"/>
    <w:unhideWhenUsed/>
    <w:rsid w:val="0095645A"/>
    <w:pPr>
      <w:numPr>
        <w:numId w:val="26"/>
      </w:numPr>
    </w:pPr>
  </w:style>
  <w:style w:type="character" w:customStyle="1" w:styleId="CarCar24">
    <w:name w:val="Car Car24"/>
    <w:rsid w:val="0095645A"/>
    <w:rPr>
      <w:rFonts w:ascii="Arial" w:hAnsi="Arial" w:cs="Arial"/>
      <w:b/>
      <w:bCs/>
      <w:i/>
      <w:iCs/>
      <w:sz w:val="28"/>
      <w:szCs w:val="28"/>
    </w:rPr>
  </w:style>
  <w:style w:type="character" w:customStyle="1" w:styleId="CarCar230">
    <w:name w:val="Car Car23"/>
    <w:rsid w:val="0095645A"/>
    <w:rPr>
      <w:rFonts w:ascii="Arial" w:hAnsi="Arial" w:cs="Arial"/>
      <w:b/>
      <w:bCs/>
      <w:sz w:val="26"/>
      <w:szCs w:val="26"/>
    </w:rPr>
  </w:style>
  <w:style w:type="character" w:customStyle="1" w:styleId="CarCar19">
    <w:name w:val="Car Car19"/>
    <w:rsid w:val="0095645A"/>
    <w:rPr>
      <w:rFonts w:ascii="Arial" w:hAnsi="Arial" w:cs="Arial"/>
      <w:b/>
      <w:bCs/>
      <w:u w:val="single"/>
    </w:rPr>
  </w:style>
  <w:style w:type="character" w:customStyle="1" w:styleId="CarCar17">
    <w:name w:val="Car Car17"/>
    <w:rsid w:val="0095645A"/>
    <w:rPr>
      <w:rFonts w:ascii="Arial" w:hAnsi="Arial" w:cs="Arial"/>
      <w:sz w:val="22"/>
      <w:szCs w:val="22"/>
    </w:rPr>
  </w:style>
  <w:style w:type="character" w:customStyle="1" w:styleId="CarCar131">
    <w:name w:val="Car Car131"/>
    <w:rsid w:val="0095645A"/>
    <w:rPr>
      <w:rFonts w:ascii="Arial" w:hAnsi="Arial" w:cs="Arial"/>
    </w:rPr>
  </w:style>
  <w:style w:type="character" w:customStyle="1" w:styleId="CarCar121">
    <w:name w:val="Car Car121"/>
    <w:rsid w:val="0095645A"/>
    <w:rPr>
      <w:sz w:val="20"/>
      <w:szCs w:val="20"/>
    </w:rPr>
  </w:style>
  <w:style w:type="character" w:customStyle="1" w:styleId="EstiloCorreo691">
    <w:name w:val="EstiloCorreo691"/>
    <w:rsid w:val="0095645A"/>
    <w:rPr>
      <w:rFonts w:ascii="Arial" w:hAnsi="Arial" w:cs="Arial"/>
      <w:color w:val="000080"/>
      <w:sz w:val="20"/>
      <w:szCs w:val="20"/>
    </w:rPr>
  </w:style>
  <w:style w:type="paragraph" w:customStyle="1" w:styleId="CarCarCarCarCarCarCarCarCarCar">
    <w:name w:val="Car Car Car Car Car Car Car Car Car Car"/>
    <w:rsid w:val="0095645A"/>
    <w:pPr>
      <w:widowControl w:val="0"/>
      <w:autoSpaceDE w:val="0"/>
      <w:autoSpaceDN w:val="0"/>
      <w:adjustRightInd w:val="0"/>
      <w:spacing w:after="160" w:line="240" w:lineRule="exact"/>
    </w:pPr>
    <w:rPr>
      <w:rFonts w:ascii="Verdana" w:hAnsi="Verdana" w:cs="Verdana"/>
    </w:rPr>
  </w:style>
  <w:style w:type="character" w:customStyle="1" w:styleId="CarCar81">
    <w:name w:val="Car Car81"/>
    <w:rsid w:val="0095645A"/>
    <w:rPr>
      <w:rFonts w:ascii="Arial" w:hAnsi="Arial" w:cs="Arial"/>
    </w:rPr>
  </w:style>
  <w:style w:type="character" w:customStyle="1" w:styleId="CarCar26">
    <w:name w:val="Car Car26"/>
    <w:rsid w:val="0095645A"/>
  </w:style>
  <w:style w:type="paragraph" w:customStyle="1" w:styleId="ubicador">
    <w:name w:val="ubicador"/>
    <w:rsid w:val="0095645A"/>
    <w:pPr>
      <w:widowControl w:val="0"/>
      <w:autoSpaceDE w:val="0"/>
      <w:autoSpaceDN w:val="0"/>
      <w:adjustRightInd w:val="0"/>
      <w:spacing w:before="100" w:after="100"/>
    </w:pPr>
    <w:rPr>
      <w:vanish/>
      <w:sz w:val="24"/>
      <w:szCs w:val="24"/>
    </w:rPr>
  </w:style>
  <w:style w:type="paragraph" w:customStyle="1" w:styleId="ubicadorinteligente">
    <w:name w:val="ubicadorinteligente"/>
    <w:rsid w:val="0095645A"/>
    <w:pPr>
      <w:widowControl w:val="0"/>
      <w:autoSpaceDE w:val="0"/>
      <w:autoSpaceDN w:val="0"/>
      <w:adjustRightInd w:val="0"/>
      <w:spacing w:before="100" w:after="100"/>
    </w:pPr>
    <w:rPr>
      <w:sz w:val="24"/>
      <w:szCs w:val="24"/>
    </w:rPr>
  </w:style>
  <w:style w:type="character" w:customStyle="1" w:styleId="skypepnhcontainer">
    <w:name w:val="skype_pnh_container"/>
    <w:rsid w:val="0095645A"/>
  </w:style>
  <w:style w:type="character" w:customStyle="1" w:styleId="skypepnhmark1">
    <w:name w:val="skype_pnh_mark1"/>
    <w:rsid w:val="0095645A"/>
    <w:rPr>
      <w:vanish/>
    </w:rPr>
  </w:style>
  <w:style w:type="character" w:customStyle="1" w:styleId="skypepnhprintcontainer1366813726">
    <w:name w:val="skype_pnh_print_container_1366813726"/>
    <w:rsid w:val="0095645A"/>
  </w:style>
  <w:style w:type="character" w:customStyle="1" w:styleId="skypepnhtextspan">
    <w:name w:val="skype_pnh_text_span"/>
    <w:rsid w:val="0095645A"/>
  </w:style>
  <w:style w:type="character" w:customStyle="1" w:styleId="skypepnhfreetextspan">
    <w:name w:val="skype_pnh_free_text_span"/>
    <w:rsid w:val="0095645A"/>
  </w:style>
  <w:style w:type="paragraph" w:customStyle="1" w:styleId="ttulo300">
    <w:name w:val="ttulo30"/>
    <w:rsid w:val="0095645A"/>
    <w:pPr>
      <w:widowControl w:val="0"/>
      <w:autoSpaceDE w:val="0"/>
      <w:autoSpaceDN w:val="0"/>
      <w:adjustRightInd w:val="0"/>
      <w:spacing w:before="100" w:after="100"/>
    </w:pPr>
    <w:rPr>
      <w:sz w:val="24"/>
      <w:szCs w:val="24"/>
    </w:rPr>
  </w:style>
  <w:style w:type="character" w:customStyle="1" w:styleId="CarCar1100">
    <w:name w:val="Car Car110"/>
    <w:rsid w:val="0095645A"/>
    <w:rPr>
      <w:rFonts w:ascii="Courier New" w:hAnsi="Courier New" w:cs="Courier New"/>
    </w:rPr>
  </w:style>
  <w:style w:type="paragraph" w:customStyle="1" w:styleId="Car2">
    <w:name w:val="Car2"/>
    <w:rsid w:val="0095645A"/>
    <w:pPr>
      <w:widowControl w:val="0"/>
      <w:autoSpaceDE w:val="0"/>
      <w:autoSpaceDN w:val="0"/>
      <w:adjustRightInd w:val="0"/>
      <w:spacing w:after="160" w:line="240" w:lineRule="exact"/>
    </w:pPr>
    <w:rPr>
      <w:rFonts w:ascii="Verdana" w:hAnsi="Verdana" w:cs="Verdana"/>
    </w:rPr>
  </w:style>
  <w:style w:type="paragraph" w:customStyle="1" w:styleId="Car3">
    <w:name w:val="Car3"/>
    <w:rsid w:val="0095645A"/>
    <w:pPr>
      <w:widowControl w:val="0"/>
      <w:autoSpaceDE w:val="0"/>
      <w:autoSpaceDN w:val="0"/>
      <w:adjustRightInd w:val="0"/>
      <w:spacing w:after="160" w:line="240" w:lineRule="exact"/>
    </w:pPr>
    <w:rPr>
      <w:rFonts w:ascii="Verdana" w:hAnsi="Verdana" w:cs="Verdana"/>
    </w:rPr>
  </w:style>
  <w:style w:type="paragraph" w:customStyle="1" w:styleId="Car4">
    <w:name w:val="Car4"/>
    <w:rsid w:val="0095645A"/>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rsid w:val="0095645A"/>
  </w:style>
  <w:style w:type="paragraph" w:customStyle="1" w:styleId="CarCar2CarCarCarCar">
    <w:name w:val="Car Car2 Car Car Car Car"/>
    <w:rsid w:val="0095645A"/>
    <w:pPr>
      <w:widowControl w:val="0"/>
      <w:autoSpaceDE w:val="0"/>
      <w:autoSpaceDN w:val="0"/>
      <w:adjustRightInd w:val="0"/>
      <w:spacing w:after="160" w:line="240" w:lineRule="exact"/>
    </w:pPr>
    <w:rPr>
      <w:rFonts w:ascii="Verdana" w:hAnsi="Verdana" w:cs="Verdana"/>
    </w:rPr>
  </w:style>
  <w:style w:type="paragraph" w:customStyle="1" w:styleId="Car5">
    <w:name w:val="Car5"/>
    <w:rsid w:val="0095645A"/>
    <w:pPr>
      <w:widowControl w:val="0"/>
      <w:autoSpaceDE w:val="0"/>
      <w:autoSpaceDN w:val="0"/>
      <w:adjustRightInd w:val="0"/>
      <w:spacing w:after="160" w:line="240" w:lineRule="exact"/>
    </w:pPr>
    <w:rPr>
      <w:rFonts w:ascii="Verdana" w:hAnsi="Verdana" w:cs="Verdana"/>
    </w:rPr>
  </w:style>
  <w:style w:type="character" w:customStyle="1" w:styleId="CarCar25">
    <w:name w:val="Car Car25"/>
    <w:rsid w:val="0095645A"/>
    <w:rPr>
      <w:rFonts w:ascii="Courier New" w:hAnsi="Courier New" w:cs="Courier New"/>
      <w:color w:val="000000"/>
    </w:rPr>
  </w:style>
  <w:style w:type="character" w:customStyle="1" w:styleId="EstiloCorreo683">
    <w:name w:val="EstiloCorreo683"/>
    <w:semiHidden/>
    <w:rsid w:val="0095645A"/>
    <w:rPr>
      <w:rFonts w:ascii="Arial" w:hAnsi="Arial" w:cs="Arial" w:hint="default"/>
      <w:color w:val="auto"/>
    </w:rPr>
  </w:style>
  <w:style w:type="character" w:customStyle="1" w:styleId="EstiloCorreo684">
    <w:name w:val="EstiloCorreo684"/>
    <w:semiHidden/>
    <w:rsid w:val="0095645A"/>
    <w:rPr>
      <w:rFonts w:ascii="Arial" w:hAnsi="Arial" w:cs="Arial" w:hint="default"/>
      <w:color w:val="000080"/>
    </w:rPr>
  </w:style>
  <w:style w:type="character" w:customStyle="1" w:styleId="EstiloCorreo685">
    <w:name w:val="EstiloCorreo685"/>
    <w:semiHidden/>
    <w:rsid w:val="0095645A"/>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95645A"/>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95645A"/>
    <w:rPr>
      <w:rFonts w:ascii="Arial" w:hAnsi="Arial" w:cs="Arial" w:hint="default"/>
      <w:b w:val="0"/>
      <w:bCs w:val="0"/>
      <w:i w:val="0"/>
      <w:iCs w:val="0"/>
      <w:strike w:val="0"/>
      <w:dstrike w:val="0"/>
      <w:color w:val="auto"/>
      <w:u w:val="none"/>
      <w:effect w:val="none"/>
    </w:rPr>
  </w:style>
  <w:style w:type="character" w:customStyle="1" w:styleId="CarCar28">
    <w:name w:val="Car Car28"/>
    <w:locked/>
    <w:rsid w:val="0095645A"/>
    <w:rPr>
      <w:rFonts w:eastAsia="MS Mincho"/>
      <w:sz w:val="24"/>
      <w:szCs w:val="24"/>
      <w:lang w:val="es-ES" w:eastAsia="ar-SA" w:bidi="ar-SA"/>
    </w:rPr>
  </w:style>
  <w:style w:type="character" w:customStyle="1" w:styleId="nwtovh0">
    <w:name w:val="nwtovh"/>
    <w:rsid w:val="0095645A"/>
  </w:style>
  <w:style w:type="character" w:customStyle="1" w:styleId="Ancladenotaalpie">
    <w:name w:val="Ancla de nota al pie"/>
    <w:rsid w:val="0095645A"/>
    <w:rPr>
      <w:vertAlign w:val="superscript"/>
    </w:rPr>
  </w:style>
  <w:style w:type="paragraph" w:customStyle="1" w:styleId="Notaalpie">
    <w:name w:val="Nota al pie"/>
    <w:basedOn w:val="Predeterminado0"/>
    <w:uiPriority w:val="99"/>
    <w:rsid w:val="0095645A"/>
  </w:style>
  <w:style w:type="character" w:customStyle="1" w:styleId="smbolodenotaalpie0">
    <w:name w:val="smbolodenotaalpie"/>
    <w:rsid w:val="0095645A"/>
    <w:rPr>
      <w:rFonts w:ascii="Courier New" w:hAnsi="Courier New" w:cs="Courier New" w:hint="default"/>
      <w:vertAlign w:val="superscript"/>
    </w:rPr>
  </w:style>
  <w:style w:type="character" w:customStyle="1" w:styleId="Refdenotaalpie3">
    <w:name w:val="Ref. de nota al pie3"/>
    <w:uiPriority w:val="99"/>
    <w:rsid w:val="0095645A"/>
    <w:rPr>
      <w:vertAlign w:val="superscript"/>
    </w:rPr>
  </w:style>
  <w:style w:type="paragraph" w:customStyle="1" w:styleId="ecxxxxmsonormal">
    <w:name w:val="ecxxxxmsonormal"/>
    <w:basedOn w:val="Normal"/>
    <w:rsid w:val="0095645A"/>
    <w:pPr>
      <w:suppressAutoHyphens w:val="0"/>
      <w:spacing w:before="100" w:beforeAutospacing="1" w:after="100" w:afterAutospacing="1"/>
    </w:pPr>
    <w:rPr>
      <w:lang w:val="es-CR" w:eastAsia="es-CR"/>
    </w:rPr>
  </w:style>
  <w:style w:type="paragraph" w:customStyle="1" w:styleId="cierre10">
    <w:name w:val="cierre10"/>
    <w:basedOn w:val="Normal"/>
    <w:rsid w:val="0095645A"/>
    <w:pPr>
      <w:suppressAutoHyphens w:val="0"/>
      <w:spacing w:before="100" w:beforeAutospacing="1" w:after="100" w:afterAutospacing="1"/>
    </w:pPr>
    <w:rPr>
      <w:color w:val="000000"/>
      <w:lang w:eastAsia="es-ES"/>
    </w:rPr>
  </w:style>
  <w:style w:type="paragraph" w:customStyle="1" w:styleId="formulario">
    <w:name w:val="formulario"/>
    <w:basedOn w:val="Normal"/>
    <w:rsid w:val="0095645A"/>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rsid w:val="0095645A"/>
    <w:pPr>
      <w:widowControl w:val="0"/>
      <w:autoSpaceDE w:val="0"/>
      <w:autoSpaceDN w:val="0"/>
      <w:adjustRightInd w:val="0"/>
    </w:pPr>
    <w:rPr>
      <w:rFonts w:ascii="Arial" w:hAnsi="Arial" w:cs="Arial"/>
      <w:color w:val="000000"/>
      <w:sz w:val="24"/>
      <w:szCs w:val="24"/>
      <w:u w:color="000000"/>
      <w:shd w:val="clear" w:color="auto" w:fill="FFFFFF"/>
    </w:rPr>
  </w:style>
  <w:style w:type="paragraph" w:customStyle="1" w:styleId="4">
    <w:name w:val="4"/>
    <w:basedOn w:val="Normal"/>
    <w:qFormat/>
    <w:rsid w:val="0095645A"/>
    <w:pPr>
      <w:suppressAutoHyphens w:val="0"/>
      <w:spacing w:after="160" w:line="240" w:lineRule="exact"/>
    </w:pPr>
    <w:rPr>
      <w:rFonts w:ascii="Verdana" w:hAnsi="Verdana"/>
      <w:sz w:val="20"/>
      <w:szCs w:val="21"/>
      <w:lang w:val="en-AU" w:eastAsia="en-US"/>
    </w:rPr>
  </w:style>
  <w:style w:type="character" w:customStyle="1" w:styleId="s9">
    <w:name w:val="s9"/>
    <w:rsid w:val="0095645A"/>
  </w:style>
  <w:style w:type="character" w:customStyle="1" w:styleId="s24">
    <w:name w:val="s24"/>
    <w:rsid w:val="0095645A"/>
  </w:style>
  <w:style w:type="paragraph" w:customStyle="1" w:styleId="s15">
    <w:name w:val="s15"/>
    <w:basedOn w:val="Normal"/>
    <w:rsid w:val="0095645A"/>
    <w:pPr>
      <w:suppressAutoHyphens w:val="0"/>
      <w:spacing w:before="100" w:after="100"/>
    </w:pPr>
    <w:rPr>
      <w:kern w:val="1"/>
    </w:rPr>
  </w:style>
  <w:style w:type="paragraph" w:customStyle="1" w:styleId="s25">
    <w:name w:val="s25"/>
    <w:basedOn w:val="Normal"/>
    <w:rsid w:val="0095645A"/>
    <w:pPr>
      <w:suppressAutoHyphens w:val="0"/>
      <w:spacing w:before="100" w:after="100"/>
    </w:pPr>
    <w:rPr>
      <w:kern w:val="1"/>
    </w:rPr>
  </w:style>
  <w:style w:type="paragraph" w:customStyle="1" w:styleId="s26">
    <w:name w:val="s26"/>
    <w:basedOn w:val="Normal"/>
    <w:rsid w:val="0095645A"/>
    <w:pPr>
      <w:suppressAutoHyphens w:val="0"/>
      <w:spacing w:before="100" w:after="100"/>
    </w:pPr>
    <w:rPr>
      <w:kern w:val="1"/>
    </w:rPr>
  </w:style>
  <w:style w:type="paragraph" w:customStyle="1" w:styleId="fecha0">
    <w:name w:val="fecha"/>
    <w:basedOn w:val="Normal"/>
    <w:rsid w:val="0095645A"/>
    <w:pPr>
      <w:suppressAutoHyphens w:val="0"/>
      <w:spacing w:before="100" w:beforeAutospacing="1" w:after="100" w:afterAutospacing="1"/>
    </w:pPr>
    <w:rPr>
      <w:color w:val="666666"/>
      <w:lang w:eastAsia="es-ES"/>
    </w:rPr>
  </w:style>
  <w:style w:type="character" w:customStyle="1" w:styleId="12ptlargebluebold">
    <w:name w:val="12pt large blue bold"/>
    <w:rsid w:val="0095645A"/>
    <w:rPr>
      <w:color w:val="5EAAC4"/>
      <w:sz w:val="24"/>
      <w:szCs w:val="24"/>
    </w:rPr>
  </w:style>
  <w:style w:type="paragraph" w:customStyle="1" w:styleId="s19">
    <w:name w:val="s19"/>
    <w:basedOn w:val="Normal"/>
    <w:rsid w:val="0095645A"/>
    <w:pPr>
      <w:suppressAutoHyphens w:val="0"/>
      <w:spacing w:before="100" w:after="100"/>
    </w:pPr>
    <w:rPr>
      <w:sz w:val="20"/>
      <w:szCs w:val="20"/>
      <w:lang w:val="es-CR"/>
    </w:rPr>
  </w:style>
  <w:style w:type="paragraph" w:customStyle="1" w:styleId="s27">
    <w:name w:val="s27"/>
    <w:basedOn w:val="Normal"/>
    <w:rsid w:val="0095645A"/>
    <w:pPr>
      <w:suppressAutoHyphens w:val="0"/>
      <w:spacing w:before="100" w:after="100"/>
    </w:pPr>
    <w:rPr>
      <w:sz w:val="20"/>
      <w:szCs w:val="20"/>
      <w:lang w:val="es-CR"/>
    </w:rPr>
  </w:style>
  <w:style w:type="paragraph" w:customStyle="1" w:styleId="Prrafobsico">
    <w:name w:val="[Párrafo básico]"/>
    <w:basedOn w:val="Normal"/>
    <w:rsid w:val="0095645A"/>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Arial0">
    <w:name w:val="Arial"/>
    <w:basedOn w:val="Normal"/>
    <w:rsid w:val="0095645A"/>
    <w:pPr>
      <w:tabs>
        <w:tab w:val="left" w:pos="3380"/>
      </w:tabs>
      <w:spacing w:after="200" w:line="360" w:lineRule="auto"/>
      <w:jc w:val="both"/>
    </w:pPr>
    <w:rPr>
      <w:sz w:val="20"/>
      <w:szCs w:val="20"/>
      <w:lang w:val="es-CR" w:eastAsia="en-US"/>
    </w:rPr>
  </w:style>
  <w:style w:type="paragraph" w:customStyle="1" w:styleId="xl27">
    <w:name w:val="xl27"/>
    <w:basedOn w:val="Normal"/>
    <w:rsid w:val="0095645A"/>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rsid w:val="0095645A"/>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rsid w:val="0095645A"/>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rsid w:val="0095645A"/>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rsid w:val="0095645A"/>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rsid w:val="0095645A"/>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rsid w:val="0095645A"/>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rsid w:val="0095645A"/>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rsid w:val="0095645A"/>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rsid w:val="0095645A"/>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rsid w:val="0095645A"/>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rsid w:val="0095645A"/>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rsid w:val="0095645A"/>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rsid w:val="0095645A"/>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rsid w:val="0095645A"/>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rsid w:val="0095645A"/>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rsid w:val="0095645A"/>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rsid w:val="0095645A"/>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rsid w:val="0095645A"/>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rsid w:val="0095645A"/>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rsid w:val="0095645A"/>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rsid w:val="0095645A"/>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rsid w:val="0095645A"/>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rsid w:val="0095645A"/>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rsid w:val="0095645A"/>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rsid w:val="0095645A"/>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rsid w:val="0095645A"/>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rsid w:val="0095645A"/>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rsid w:val="0095645A"/>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rsid w:val="0095645A"/>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rsid w:val="0095645A"/>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rsid w:val="0095645A"/>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79">
    <w:name w:val="xl79"/>
    <w:basedOn w:val="Normal"/>
    <w:rsid w:val="0095645A"/>
    <w:pPr>
      <w:suppressAutoHyphens w:val="0"/>
      <w:spacing w:before="100" w:beforeAutospacing="1" w:after="100" w:afterAutospacing="1"/>
      <w:jc w:val="center"/>
      <w:textAlignment w:val="top"/>
    </w:pPr>
    <w:rPr>
      <w:rFonts w:ascii="Arial" w:eastAsia="Arial Unicode MS" w:hAnsi="Arial" w:cs="Arial"/>
      <w:lang w:eastAsia="es-ES"/>
    </w:rPr>
  </w:style>
  <w:style w:type="paragraph" w:customStyle="1" w:styleId="xl80">
    <w:name w:val="xl80"/>
    <w:basedOn w:val="Normal"/>
    <w:rsid w:val="0095645A"/>
    <w:pPr>
      <w:suppressAutoHyphens w:val="0"/>
      <w:spacing w:before="100" w:beforeAutospacing="1" w:after="100" w:afterAutospacing="1"/>
      <w:textAlignment w:val="top"/>
    </w:pPr>
    <w:rPr>
      <w:rFonts w:ascii="Arial Unicode MS" w:eastAsia="Arial Unicode MS" w:hAnsi="Arial Unicode MS" w:cs="Arial Unicode MS"/>
      <w:lang w:eastAsia="es-ES"/>
    </w:rPr>
  </w:style>
  <w:style w:type="paragraph" w:customStyle="1" w:styleId="xl81">
    <w:name w:val="xl81"/>
    <w:basedOn w:val="Normal"/>
    <w:rsid w:val="0095645A"/>
    <w:pPr>
      <w:suppressAutoHyphens w:val="0"/>
      <w:spacing w:before="100" w:beforeAutospacing="1" w:after="100" w:afterAutospacing="1"/>
      <w:textAlignment w:val="top"/>
    </w:pPr>
    <w:rPr>
      <w:rFonts w:ascii="Arial" w:eastAsia="Arial Unicode MS" w:hAnsi="Arial" w:cs="Arial"/>
      <w:b/>
      <w:bCs/>
      <w:lang w:eastAsia="es-ES"/>
    </w:rPr>
  </w:style>
  <w:style w:type="paragraph" w:customStyle="1" w:styleId="xl82">
    <w:name w:val="xl82"/>
    <w:basedOn w:val="Normal"/>
    <w:rsid w:val="0095645A"/>
    <w:pPr>
      <w:pBdr>
        <w:left w:val="single" w:sz="4" w:space="0" w:color="auto"/>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90">
    <w:name w:val="xl90"/>
    <w:basedOn w:val="Normal"/>
    <w:rsid w:val="0095645A"/>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1">
    <w:name w:val="xl91"/>
    <w:basedOn w:val="Normal"/>
    <w:rsid w:val="0095645A"/>
    <w:pPr>
      <w:pBdr>
        <w:top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2">
    <w:name w:val="xl92"/>
    <w:basedOn w:val="Normal"/>
    <w:rsid w:val="0095645A"/>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3">
    <w:name w:val="xl93"/>
    <w:basedOn w:val="Normal"/>
    <w:rsid w:val="0095645A"/>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4">
    <w:name w:val="xl94"/>
    <w:basedOn w:val="Normal"/>
    <w:rsid w:val="0095645A"/>
    <w:pPr>
      <w:pBdr>
        <w:lef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5">
    <w:name w:val="xl95"/>
    <w:basedOn w:val="Normal"/>
    <w:rsid w:val="0095645A"/>
    <w:pPr>
      <w:pBdr>
        <w:left w:val="single" w:sz="4" w:space="0" w:color="auto"/>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6">
    <w:name w:val="xl96"/>
    <w:basedOn w:val="Normal"/>
    <w:rsid w:val="0095645A"/>
    <w:pPr>
      <w:pBdr>
        <w:right w:val="single" w:sz="4" w:space="0" w:color="auto"/>
      </w:pBdr>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97">
    <w:name w:val="xl97"/>
    <w:basedOn w:val="Normal"/>
    <w:rsid w:val="0095645A"/>
    <w:pPr>
      <w:pBdr>
        <w:right w:val="single" w:sz="4" w:space="0" w:color="auto"/>
      </w:pBd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8">
    <w:name w:val="xl98"/>
    <w:basedOn w:val="Normal"/>
    <w:rsid w:val="0095645A"/>
    <w:pPr>
      <w:shd w:val="clear" w:color="auto" w:fill="808080"/>
      <w:suppressAutoHyphens w:val="0"/>
      <w:spacing w:before="100" w:beforeAutospacing="1" w:after="100" w:afterAutospacing="1"/>
      <w:jc w:val="center"/>
      <w:textAlignment w:val="top"/>
    </w:pPr>
    <w:rPr>
      <w:rFonts w:ascii="Arial" w:eastAsia="Arial Unicode MS" w:hAnsi="Arial" w:cs="Arial"/>
      <w:b/>
      <w:bCs/>
      <w:lang w:eastAsia="es-ES"/>
    </w:rPr>
  </w:style>
  <w:style w:type="paragraph" w:customStyle="1" w:styleId="xl99">
    <w:name w:val="xl99"/>
    <w:basedOn w:val="Normal"/>
    <w:rsid w:val="0095645A"/>
    <w:pPr>
      <w:suppressAutoHyphens w:val="0"/>
      <w:spacing w:before="100" w:beforeAutospacing="1" w:after="100" w:afterAutospacing="1"/>
    </w:pPr>
    <w:rPr>
      <w:rFonts w:ascii="Arial" w:eastAsia="Arial Unicode MS" w:hAnsi="Arial" w:cs="Arial"/>
      <w:lang w:eastAsia="es-ES"/>
    </w:rPr>
  </w:style>
  <w:style w:type="paragraph" w:customStyle="1" w:styleId="xl100">
    <w:name w:val="xl100"/>
    <w:basedOn w:val="Normal"/>
    <w:rsid w:val="0095645A"/>
    <w:pPr>
      <w:pBdr>
        <w:right w:val="single" w:sz="4" w:space="0" w:color="auto"/>
      </w:pBdr>
      <w:suppressAutoHyphens w:val="0"/>
      <w:spacing w:before="100" w:beforeAutospacing="1" w:after="100" w:afterAutospacing="1"/>
    </w:pPr>
    <w:rPr>
      <w:rFonts w:ascii="Arial" w:eastAsia="Arial Unicode MS" w:hAnsi="Arial" w:cs="Arial"/>
      <w:lang w:eastAsia="es-ES"/>
    </w:rPr>
  </w:style>
  <w:style w:type="paragraph" w:customStyle="1" w:styleId="xl101">
    <w:name w:val="xl101"/>
    <w:basedOn w:val="Normal"/>
    <w:rsid w:val="0095645A"/>
    <w:pPr>
      <w:pBdr>
        <w:left w:val="single" w:sz="4" w:space="0" w:color="auto"/>
      </w:pBdr>
      <w:suppressAutoHyphens w:val="0"/>
      <w:spacing w:before="100" w:beforeAutospacing="1" w:after="100" w:afterAutospacing="1"/>
    </w:pPr>
    <w:rPr>
      <w:rFonts w:ascii="Arial" w:eastAsia="Arial Unicode MS" w:hAnsi="Arial" w:cs="Arial"/>
      <w:b/>
      <w:bCs/>
      <w:lang w:eastAsia="es-ES"/>
    </w:rPr>
  </w:style>
  <w:style w:type="paragraph" w:customStyle="1" w:styleId="xl102">
    <w:name w:val="xl102"/>
    <w:basedOn w:val="Normal"/>
    <w:rsid w:val="0095645A"/>
    <w:pPr>
      <w:pBdr>
        <w:left w:val="single" w:sz="4" w:space="0" w:color="auto"/>
        <w:right w:val="single" w:sz="4" w:space="0" w:color="auto"/>
      </w:pBd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3">
    <w:name w:val="xl103"/>
    <w:basedOn w:val="Normal"/>
    <w:rsid w:val="0095645A"/>
    <w:pPr>
      <w:shd w:val="clear" w:color="auto" w:fill="FFFFFF"/>
      <w:suppressAutoHyphens w:val="0"/>
      <w:spacing w:before="100" w:beforeAutospacing="1" w:after="100" w:afterAutospacing="1"/>
    </w:pPr>
    <w:rPr>
      <w:rFonts w:ascii="Arial Unicode MS" w:eastAsia="Arial Unicode MS" w:hAnsi="Arial Unicode MS" w:cs="Arial Unicode MS"/>
      <w:lang w:eastAsia="es-ES"/>
    </w:rPr>
  </w:style>
  <w:style w:type="paragraph" w:customStyle="1" w:styleId="xl104">
    <w:name w:val="xl104"/>
    <w:basedOn w:val="Normal"/>
    <w:rsid w:val="0095645A"/>
    <w:pPr>
      <w:pBdr>
        <w:left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es-ES"/>
    </w:rPr>
  </w:style>
  <w:style w:type="paragraph" w:customStyle="1" w:styleId="xl105">
    <w:name w:val="xl105"/>
    <w:basedOn w:val="Normal"/>
    <w:rsid w:val="0095645A"/>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6">
    <w:name w:val="xl106"/>
    <w:basedOn w:val="Normal"/>
    <w:rsid w:val="0095645A"/>
    <w:pPr>
      <w:pBdr>
        <w:top w:val="single" w:sz="4" w:space="0" w:color="auto"/>
        <w:bottom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xl107">
    <w:name w:val="xl107"/>
    <w:basedOn w:val="Normal"/>
    <w:rsid w:val="0095645A"/>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b/>
      <w:bCs/>
      <w:lang w:eastAsia="es-ES"/>
    </w:rPr>
  </w:style>
  <w:style w:type="paragraph" w:customStyle="1" w:styleId="heading1">
    <w:name w:val="heading1"/>
    <w:basedOn w:val="Normal"/>
    <w:rsid w:val="0095645A"/>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rsid w:val="0095645A"/>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rsid w:val="0095645A"/>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rsid w:val="0095645A"/>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rsid w:val="0095645A"/>
    <w:rPr>
      <w:rFonts w:ascii="Monotype Corsiva" w:hAnsi="Monotype Corsiva" w:hint="default"/>
      <w:b/>
      <w:bCs/>
      <w:i/>
      <w:iCs/>
      <w:color w:val="1D0000"/>
    </w:rPr>
  </w:style>
  <w:style w:type="character" w:customStyle="1" w:styleId="estilo111">
    <w:name w:val="estilo111"/>
    <w:rsid w:val="0095645A"/>
    <w:rPr>
      <w:rFonts w:ascii="Arial" w:hAnsi="Arial" w:cs="Arial" w:hint="default"/>
    </w:rPr>
  </w:style>
  <w:style w:type="character" w:customStyle="1" w:styleId="estilo141">
    <w:name w:val="estilo141"/>
    <w:rsid w:val="0095645A"/>
    <w:rPr>
      <w:rFonts w:ascii="Arial" w:hAnsi="Arial" w:cs="Arial" w:hint="default"/>
    </w:rPr>
  </w:style>
  <w:style w:type="character" w:customStyle="1" w:styleId="estilo171">
    <w:name w:val="estilo171"/>
    <w:rsid w:val="0095645A"/>
  </w:style>
  <w:style w:type="paragraph" w:customStyle="1" w:styleId="Ttulo35">
    <w:name w:val="TÕtulo 3"/>
    <w:next w:val="Normal"/>
    <w:rsid w:val="0095645A"/>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2">
    <w:name w:val="T’tulo 7"/>
    <w:next w:val="Normal"/>
    <w:rsid w:val="0095645A"/>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rsid w:val="0095645A"/>
    <w:pPr>
      <w:suppressAutoHyphens w:val="0"/>
    </w:pPr>
    <w:rPr>
      <w:lang w:eastAsia="es-ES"/>
    </w:rPr>
  </w:style>
  <w:style w:type="character" w:customStyle="1" w:styleId="FirmadecorreoelectrnicoCar">
    <w:name w:val="Firma de correo electrónico Car"/>
    <w:basedOn w:val="Fuentedeprrafopredeter"/>
    <w:link w:val="Firmadecorreoelectrnico"/>
    <w:rsid w:val="0095645A"/>
    <w:rPr>
      <w:sz w:val="24"/>
      <w:szCs w:val="24"/>
    </w:rPr>
  </w:style>
  <w:style w:type="paragraph" w:customStyle="1" w:styleId="estilo2estilo3">
    <w:name w:val="estilo2estilo3"/>
    <w:basedOn w:val="Normal"/>
    <w:rsid w:val="0095645A"/>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rsid w:val="0095645A"/>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rsid w:val="0095645A"/>
    <w:rPr>
      <w:rFonts w:ascii="Arial" w:hAnsi="Arial"/>
      <w:b/>
      <w:sz w:val="26"/>
      <w:szCs w:val="26"/>
      <w:lang w:val="es-MX" w:eastAsia="en-US"/>
    </w:rPr>
  </w:style>
  <w:style w:type="paragraph" w:customStyle="1" w:styleId="CM3">
    <w:name w:val="CM3"/>
    <w:basedOn w:val="Default"/>
    <w:next w:val="Default"/>
    <w:rsid w:val="0095645A"/>
  </w:style>
  <w:style w:type="character" w:customStyle="1" w:styleId="texto">
    <w:name w:val="texto"/>
    <w:rsid w:val="0095645A"/>
  </w:style>
  <w:style w:type="paragraph" w:customStyle="1" w:styleId="x4000">
    <w:name w:val="x4000"/>
    <w:basedOn w:val="Normal"/>
    <w:rsid w:val="0095645A"/>
    <w:pPr>
      <w:suppressAutoHyphens w:val="0"/>
      <w:overflowPunct w:val="0"/>
      <w:autoSpaceDE w:val="0"/>
      <w:autoSpaceDN w:val="0"/>
      <w:ind w:right="567"/>
    </w:pPr>
    <w:rPr>
      <w:rFonts w:ascii="Courier" w:hAnsi="Courier"/>
      <w:caps/>
      <w:sz w:val="22"/>
      <w:szCs w:val="22"/>
      <w:lang w:eastAsia="es-ES"/>
    </w:rPr>
  </w:style>
  <w:style w:type="table" w:styleId="Tablaelegante">
    <w:name w:val="Table Elegant"/>
    <w:basedOn w:val="Tablanormal"/>
    <w:rsid w:val="009564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5">
    <w:name w:val="font5"/>
    <w:basedOn w:val="Normal"/>
    <w:rsid w:val="0095645A"/>
    <w:pPr>
      <w:suppressAutoHyphens w:val="0"/>
      <w:spacing w:before="100" w:beforeAutospacing="1" w:after="100" w:afterAutospacing="1"/>
    </w:pPr>
    <w:rPr>
      <w:rFonts w:ascii="Arial" w:eastAsia="Arial Unicode MS" w:hAnsi="Arial" w:cs="Arial"/>
      <w:b/>
      <w:bCs/>
      <w:color w:val="000000"/>
      <w:sz w:val="20"/>
      <w:szCs w:val="20"/>
      <w:lang w:eastAsia="es-ES"/>
    </w:rPr>
  </w:style>
  <w:style w:type="paragraph" w:customStyle="1" w:styleId="xl57">
    <w:name w:val="xl57"/>
    <w:basedOn w:val="Normal"/>
    <w:rsid w:val="0095645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font6">
    <w:name w:val="font6"/>
    <w:basedOn w:val="Normal"/>
    <w:rsid w:val="0095645A"/>
    <w:pPr>
      <w:suppressAutoHyphens w:val="0"/>
      <w:spacing w:before="100" w:beforeAutospacing="1" w:after="100" w:afterAutospacing="1"/>
    </w:pPr>
    <w:rPr>
      <w:rFonts w:ascii="Tahoma" w:eastAsia="Arial Unicode MS" w:hAnsi="Tahoma" w:cs="Tahoma"/>
      <w:color w:val="000000"/>
      <w:sz w:val="16"/>
      <w:szCs w:val="16"/>
      <w:lang w:eastAsia="es-ES"/>
    </w:rPr>
  </w:style>
  <w:style w:type="paragraph" w:customStyle="1" w:styleId="xl22">
    <w:name w:val="xl22"/>
    <w:basedOn w:val="Normal"/>
    <w:rsid w:val="0095645A"/>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rsid w:val="0095645A"/>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rsid w:val="0095645A"/>
    <w:pPr>
      <w:suppressAutoHyphens w:val="0"/>
    </w:pPr>
    <w:rPr>
      <w:color w:val="000000"/>
      <w:lang w:eastAsia="es-ES"/>
    </w:rPr>
  </w:style>
  <w:style w:type="character" w:customStyle="1" w:styleId="EstiloCorreo8231">
    <w:name w:val="EstiloCorreo8231"/>
    <w:semiHidden/>
    <w:rsid w:val="0095645A"/>
    <w:rPr>
      <w:color w:val="000000"/>
    </w:rPr>
  </w:style>
  <w:style w:type="character" w:customStyle="1" w:styleId="displayonly">
    <w:name w:val="display_only"/>
    <w:rsid w:val="0095645A"/>
  </w:style>
  <w:style w:type="paragraph" w:customStyle="1" w:styleId="Headings">
    <w:name w:val="Headings"/>
    <w:basedOn w:val="Normal"/>
    <w:rsid w:val="0095645A"/>
    <w:pPr>
      <w:tabs>
        <w:tab w:val="left" w:pos="720"/>
      </w:tabs>
      <w:spacing w:after="40" w:line="100" w:lineRule="atLeast"/>
    </w:pPr>
    <w:rPr>
      <w:rFonts w:ascii="Tahoma" w:hAnsi="Tahoma" w:cs="Tahoma"/>
      <w:b/>
      <w:color w:val="00000A"/>
      <w:sz w:val="20"/>
      <w:szCs w:val="20"/>
      <w:lang w:eastAsia="zh-CN"/>
    </w:rPr>
  </w:style>
  <w:style w:type="character" w:customStyle="1" w:styleId="EstiloCorreo828">
    <w:name w:val="EstiloCorreo828"/>
    <w:semiHidden/>
    <w:rsid w:val="0095645A"/>
    <w:rPr>
      <w:rFonts w:ascii="Arial" w:hAnsi="Arial" w:cs="Arial"/>
      <w:color w:val="auto"/>
      <w:sz w:val="20"/>
      <w:szCs w:val="20"/>
    </w:rPr>
  </w:style>
  <w:style w:type="paragraph" w:customStyle="1" w:styleId="h-subtitle01italics">
    <w:name w:val="h-subtitle01italics"/>
    <w:basedOn w:val="Normal"/>
    <w:rsid w:val="0095645A"/>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rsid w:val="0095645A"/>
    <w:pPr>
      <w:suppressAutoHyphens w:val="0"/>
      <w:spacing w:before="60" w:after="180" w:line="312" w:lineRule="auto"/>
    </w:pPr>
    <w:rPr>
      <w:rFonts w:ascii="Arial" w:hAnsi="Arial" w:cs="Arial"/>
      <w:sz w:val="20"/>
      <w:szCs w:val="20"/>
      <w:lang w:eastAsia="es-ES"/>
    </w:rPr>
  </w:style>
  <w:style w:type="paragraph" w:styleId="Lista5">
    <w:name w:val="List 5"/>
    <w:basedOn w:val="Normal"/>
    <w:rsid w:val="0095645A"/>
    <w:pPr>
      <w:ind w:left="1415" w:hanging="283"/>
    </w:pPr>
    <w:rPr>
      <w:sz w:val="20"/>
      <w:szCs w:val="20"/>
      <w:lang w:val="es-ES_tradnl"/>
    </w:rPr>
  </w:style>
  <w:style w:type="paragraph" w:styleId="Lista4">
    <w:name w:val="List 4"/>
    <w:basedOn w:val="Normal"/>
    <w:rsid w:val="0095645A"/>
    <w:pPr>
      <w:ind w:left="1132" w:hanging="283"/>
    </w:pPr>
    <w:rPr>
      <w:sz w:val="20"/>
      <w:szCs w:val="20"/>
      <w:lang w:val="es-ES_tradnl"/>
    </w:rPr>
  </w:style>
  <w:style w:type="paragraph" w:customStyle="1" w:styleId="captulottuloapndice">
    <w:name w:val="captulottuloapndice"/>
    <w:basedOn w:val="Normal"/>
    <w:rsid w:val="0095645A"/>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rsid w:val="0095645A"/>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rsid w:val="0095645A"/>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rsid w:val="0095645A"/>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rsid w:val="0095645A"/>
  </w:style>
  <w:style w:type="character" w:customStyle="1" w:styleId="body">
    <w:name w:val="body"/>
    <w:rsid w:val="0095645A"/>
  </w:style>
  <w:style w:type="character" w:customStyle="1" w:styleId="drilldown">
    <w:name w:val="drilldown"/>
    <w:rsid w:val="0095645A"/>
  </w:style>
  <w:style w:type="paragraph" w:customStyle="1" w:styleId="noparagraphstyle0">
    <w:name w:val="noparagraphstyle"/>
    <w:basedOn w:val="Normal"/>
    <w:rsid w:val="0095645A"/>
    <w:pPr>
      <w:suppressAutoHyphens w:val="0"/>
      <w:spacing w:before="100" w:beforeAutospacing="1" w:after="100" w:afterAutospacing="1"/>
    </w:pPr>
    <w:rPr>
      <w:lang w:eastAsia="es-ES"/>
    </w:rPr>
  </w:style>
  <w:style w:type="paragraph" w:customStyle="1" w:styleId="etiqueta0">
    <w:name w:val="etiqueta"/>
    <w:basedOn w:val="Normal"/>
    <w:rsid w:val="0095645A"/>
    <w:pPr>
      <w:suppressAutoHyphens w:val="0"/>
      <w:spacing w:before="120" w:after="120"/>
    </w:pPr>
    <w:rPr>
      <w:i/>
      <w:iCs/>
      <w:lang w:eastAsia="es-ES"/>
    </w:rPr>
  </w:style>
  <w:style w:type="paragraph" w:customStyle="1" w:styleId="ndice0">
    <w:name w:val="ndice"/>
    <w:basedOn w:val="Normal"/>
    <w:rsid w:val="0095645A"/>
    <w:pPr>
      <w:suppressAutoHyphens w:val="0"/>
    </w:pPr>
    <w:rPr>
      <w:lang w:eastAsia="es-ES"/>
    </w:rPr>
  </w:style>
  <w:style w:type="paragraph" w:customStyle="1" w:styleId="encabezado12">
    <w:name w:val="encabezado1"/>
    <w:basedOn w:val="Normal"/>
    <w:rsid w:val="0095645A"/>
    <w:pPr>
      <w:keepNext/>
      <w:suppressAutoHyphens w:val="0"/>
      <w:spacing w:before="240" w:after="120"/>
    </w:pPr>
    <w:rPr>
      <w:rFonts w:ascii="Arial" w:hAnsi="Arial" w:cs="Arial"/>
      <w:sz w:val="28"/>
      <w:szCs w:val="28"/>
      <w:lang w:eastAsia="es-ES"/>
    </w:rPr>
  </w:style>
  <w:style w:type="paragraph" w:customStyle="1" w:styleId="t3fulo70">
    <w:name w:val="t3fulo7"/>
    <w:basedOn w:val="Normal"/>
    <w:rsid w:val="0095645A"/>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rsid w:val="0095645A"/>
    <w:pPr>
      <w:suppressAutoHyphens w:val="0"/>
      <w:spacing w:after="120"/>
    </w:pPr>
    <w:rPr>
      <w:lang w:eastAsia="es-ES"/>
    </w:rPr>
  </w:style>
  <w:style w:type="paragraph" w:customStyle="1" w:styleId="encabezadodelatabla0">
    <w:name w:val="encabezadodelatabla"/>
    <w:basedOn w:val="Normal"/>
    <w:rsid w:val="0095645A"/>
    <w:pPr>
      <w:suppressAutoHyphens w:val="0"/>
      <w:jc w:val="center"/>
    </w:pPr>
    <w:rPr>
      <w:b/>
      <w:bCs/>
      <w:lang w:eastAsia="es-ES"/>
    </w:rPr>
  </w:style>
  <w:style w:type="paragraph" w:customStyle="1" w:styleId="encabezado10">
    <w:name w:val="encabezado10"/>
    <w:basedOn w:val="Normal"/>
    <w:rsid w:val="0095645A"/>
    <w:pPr>
      <w:keepNext/>
      <w:numPr>
        <w:numId w:val="27"/>
      </w:numPr>
      <w:suppressAutoHyphens w:val="0"/>
      <w:spacing w:before="240" w:after="120"/>
    </w:pPr>
    <w:rPr>
      <w:rFonts w:ascii="Arial" w:hAnsi="Arial" w:cs="Arial"/>
      <w:b/>
      <w:bCs/>
      <w:sz w:val="21"/>
      <w:szCs w:val="21"/>
      <w:lang w:eastAsia="es-ES"/>
    </w:rPr>
  </w:style>
  <w:style w:type="character" w:customStyle="1" w:styleId="ww8num2z00">
    <w:name w:val="ww8num2z0"/>
    <w:rsid w:val="0095645A"/>
    <w:rPr>
      <w:rFonts w:ascii="Symbol" w:hAnsi="Symbol" w:hint="default"/>
    </w:rPr>
  </w:style>
  <w:style w:type="character" w:customStyle="1" w:styleId="vietas0">
    <w:name w:val="vietas"/>
    <w:rsid w:val="0095645A"/>
    <w:rPr>
      <w:rFonts w:ascii="StarSymbol" w:hAnsi="StarSymbol" w:hint="default"/>
    </w:rPr>
  </w:style>
  <w:style w:type="character" w:customStyle="1" w:styleId="ww8num1z00">
    <w:name w:val="ww8num1z0"/>
    <w:rsid w:val="0095645A"/>
    <w:rPr>
      <w:rFonts w:ascii="Symbol" w:hAnsi="Symbol" w:hint="default"/>
    </w:rPr>
  </w:style>
  <w:style w:type="paragraph" w:customStyle="1" w:styleId="WW-Texto0">
    <w:name w:val="WW-Texto"/>
    <w:basedOn w:val="Normal"/>
    <w:uiPriority w:val="99"/>
    <w:rsid w:val="0095645A"/>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rsid w:val="0095645A"/>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character" w:styleId="Textodelmarcadordeposicin">
    <w:name w:val="Placeholder Text"/>
    <w:uiPriority w:val="99"/>
    <w:qFormat/>
    <w:rsid w:val="0095645A"/>
    <w:rPr>
      <w:rFonts w:eastAsia="SimSun"/>
      <w:color w:val="808080"/>
      <w:lang w:val="es-CR" w:eastAsia="zh-CN"/>
    </w:rPr>
  </w:style>
  <w:style w:type="paragraph" w:customStyle="1" w:styleId="H-Subtitle01Italics0">
    <w:name w:val="H-Subtitle 01_Italics"/>
    <w:next w:val="Normal"/>
    <w:rsid w:val="0095645A"/>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rsid w:val="0095645A"/>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semiHidden/>
    <w:qFormat/>
    <w:rsid w:val="0095645A"/>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qFormat/>
    <w:rsid w:val="0095645A"/>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rsid w:val="0095645A"/>
    <w:rPr>
      <w:rFonts w:ascii="Arial" w:hAnsi="Arial"/>
      <w:b/>
      <w:bCs/>
      <w:sz w:val="18"/>
    </w:rPr>
  </w:style>
  <w:style w:type="paragraph" w:styleId="Tabladeilustraciones">
    <w:name w:val="table of figures"/>
    <w:basedOn w:val="Normal"/>
    <w:next w:val="Normal"/>
    <w:uiPriority w:val="99"/>
    <w:rsid w:val="0095645A"/>
    <w:pPr>
      <w:suppressAutoHyphens w:val="0"/>
    </w:pPr>
    <w:rPr>
      <w:rFonts w:ascii="Arial" w:hAnsi="Arial"/>
      <w:sz w:val="22"/>
      <w:lang w:eastAsia="es-ES"/>
    </w:rPr>
  </w:style>
  <w:style w:type="table" w:styleId="Tablaconcuadrcula8">
    <w:name w:val="Table Grid 8"/>
    <w:basedOn w:val="Tablanormal"/>
    <w:rsid w:val="009564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rsid w:val="0095645A"/>
    <w:pPr>
      <w:suppressAutoHyphens w:val="0"/>
      <w:spacing w:before="100" w:beforeAutospacing="1" w:after="100" w:afterAutospacing="1"/>
    </w:pPr>
    <w:rPr>
      <w:lang w:eastAsia="es-ES"/>
    </w:rPr>
  </w:style>
  <w:style w:type="paragraph" w:customStyle="1" w:styleId="citadestacada">
    <w:name w:val="citadestacada"/>
    <w:basedOn w:val="Normal"/>
    <w:rsid w:val="0095645A"/>
    <w:pPr>
      <w:suppressAutoHyphens w:val="0"/>
      <w:spacing w:before="200" w:after="280"/>
      <w:ind w:left="936" w:right="936"/>
    </w:pPr>
    <w:rPr>
      <w:b/>
      <w:bCs/>
      <w:i/>
      <w:iCs/>
      <w:color w:val="4F81BD"/>
      <w:sz w:val="20"/>
      <w:szCs w:val="20"/>
      <w:lang w:eastAsia="es-ES"/>
    </w:rPr>
  </w:style>
  <w:style w:type="character" w:customStyle="1" w:styleId="xvegaguz">
    <w:name w:val="xvegaguz"/>
    <w:semiHidden/>
    <w:rsid w:val="0095645A"/>
    <w:rPr>
      <w:rFonts w:ascii="Arial" w:hAnsi="Arial" w:cs="Arial"/>
      <w:color w:val="000080"/>
      <w:sz w:val="20"/>
      <w:szCs w:val="20"/>
    </w:rPr>
  </w:style>
  <w:style w:type="character" w:customStyle="1" w:styleId="FootnoteTextChar0">
    <w:name w:val="Footnote Text Char"/>
    <w:locked/>
    <w:rsid w:val="0095645A"/>
    <w:rPr>
      <w:lang w:val="en-US" w:eastAsia="en-US" w:bidi="ar-SA"/>
    </w:rPr>
  </w:style>
  <w:style w:type="paragraph" w:customStyle="1" w:styleId="epgrafe8">
    <w:name w:val="epgrafe"/>
    <w:basedOn w:val="Normal"/>
    <w:rsid w:val="0095645A"/>
    <w:pPr>
      <w:suppressAutoHyphens w:val="0"/>
      <w:snapToGrid w:val="0"/>
    </w:pPr>
    <w:rPr>
      <w:lang w:eastAsia="es-ES"/>
    </w:rPr>
  </w:style>
  <w:style w:type="paragraph" w:customStyle="1" w:styleId="msolistparagraph00">
    <w:name w:val="msolistparagraph0"/>
    <w:basedOn w:val="Normal"/>
    <w:rsid w:val="0095645A"/>
    <w:pPr>
      <w:spacing w:before="280" w:after="280"/>
    </w:pPr>
    <w:rPr>
      <w:rFonts w:eastAsia="Calibri"/>
      <w:lang w:val="es-CR"/>
    </w:rPr>
  </w:style>
  <w:style w:type="paragraph" w:customStyle="1" w:styleId="BodyTextArial0">
    <w:name w:val="Body Text_Arial"/>
    <w:rsid w:val="0095645A"/>
    <w:pPr>
      <w:spacing w:before="60" w:after="180" w:line="312" w:lineRule="auto"/>
    </w:pPr>
    <w:rPr>
      <w:rFonts w:ascii="Arial" w:hAnsi="Arial"/>
      <w:szCs w:val="22"/>
      <w:lang w:val="en-US" w:eastAsia="en-US"/>
    </w:rPr>
  </w:style>
  <w:style w:type="character" w:styleId="Ttulodellibro">
    <w:name w:val="Book Title"/>
    <w:qFormat/>
    <w:rsid w:val="0095645A"/>
    <w:rPr>
      <w:b/>
      <w:bCs/>
      <w:smallCaps/>
      <w:spacing w:val="5"/>
    </w:rPr>
  </w:style>
  <w:style w:type="paragraph" w:customStyle="1" w:styleId="PlainText1">
    <w:name w:val="Plain Text1"/>
    <w:basedOn w:val="Normal"/>
    <w:rsid w:val="0095645A"/>
    <w:pPr>
      <w:widowControl w:val="0"/>
      <w:jc w:val="both"/>
    </w:pPr>
    <w:rPr>
      <w:rFonts w:ascii="Courier New" w:hAnsi="Courier New" w:cs="Courier New"/>
      <w:kern w:val="1"/>
      <w:szCs w:val="20"/>
      <w:lang w:val="es-MX"/>
    </w:rPr>
  </w:style>
  <w:style w:type="character" w:customStyle="1" w:styleId="WW8Num21z1">
    <w:name w:val="WW8Num21z1"/>
    <w:qFormat/>
    <w:rsid w:val="0095645A"/>
    <w:rPr>
      <w:rFonts w:ascii="Wingdings" w:hAnsi="Wingdings" w:cs="Wingdings"/>
    </w:rPr>
  </w:style>
  <w:style w:type="character" w:customStyle="1" w:styleId="WW8Num26z0">
    <w:name w:val="WW8Num26z0"/>
    <w:qFormat/>
    <w:rsid w:val="0095645A"/>
    <w:rPr>
      <w:rFonts w:ascii="Wingdings" w:hAnsi="Wingdings" w:cs="Wingdings"/>
    </w:rPr>
  </w:style>
  <w:style w:type="character" w:customStyle="1" w:styleId="WW8Num29z0">
    <w:name w:val="WW8Num29z0"/>
    <w:qFormat/>
    <w:rsid w:val="0095645A"/>
    <w:rPr>
      <w:rFonts w:ascii="Wingdings" w:hAnsi="Wingdings" w:cs="Wingdings"/>
    </w:rPr>
  </w:style>
  <w:style w:type="character" w:customStyle="1" w:styleId="WW8Num30z3">
    <w:name w:val="WW8Num30z3"/>
    <w:qFormat/>
    <w:rsid w:val="0095645A"/>
    <w:rPr>
      <w:rFonts w:ascii="Symbol" w:hAnsi="Symbol" w:cs="Symbol"/>
    </w:rPr>
  </w:style>
  <w:style w:type="character" w:customStyle="1" w:styleId="WW8Num30z4">
    <w:name w:val="WW8Num30z4"/>
    <w:qFormat/>
    <w:rsid w:val="0095645A"/>
    <w:rPr>
      <w:rFonts w:ascii="Courier New" w:hAnsi="Courier New" w:cs="Courier New"/>
    </w:rPr>
  </w:style>
  <w:style w:type="character" w:customStyle="1" w:styleId="WW8Num32z0">
    <w:name w:val="WW8Num32z0"/>
    <w:qFormat/>
    <w:rsid w:val="0095645A"/>
    <w:rPr>
      <w:rFonts w:ascii="Wingdings" w:hAnsi="Wingdings" w:cs="Wingdings"/>
    </w:rPr>
  </w:style>
  <w:style w:type="character" w:customStyle="1" w:styleId="WW8Num33z0">
    <w:name w:val="WW8Num33z0"/>
    <w:qFormat/>
    <w:rsid w:val="0095645A"/>
    <w:rPr>
      <w:rFonts w:ascii="Calibri" w:hAnsi="Calibri" w:cs="Calibri"/>
    </w:rPr>
  </w:style>
  <w:style w:type="character" w:customStyle="1" w:styleId="WW8Num33z1">
    <w:name w:val="WW8Num33z1"/>
    <w:qFormat/>
    <w:rsid w:val="0095645A"/>
    <w:rPr>
      <w:rFonts w:ascii="Courier New" w:hAnsi="Courier New" w:cs="Courier New"/>
    </w:rPr>
  </w:style>
  <w:style w:type="character" w:customStyle="1" w:styleId="WW8Num16z0">
    <w:name w:val="WW8Num16z0"/>
    <w:qFormat/>
    <w:rsid w:val="0095645A"/>
    <w:rPr>
      <w:rFonts w:ascii="Wingdings" w:hAnsi="Wingdings" w:cs="Wingdings"/>
    </w:rPr>
  </w:style>
  <w:style w:type="character" w:customStyle="1" w:styleId="WW8Num19z1">
    <w:name w:val="WW8Num19z1"/>
    <w:qFormat/>
    <w:rsid w:val="0095645A"/>
    <w:rPr>
      <w:rFonts w:ascii="Courier New" w:hAnsi="Courier New" w:cs="Courier New"/>
    </w:rPr>
  </w:style>
  <w:style w:type="character" w:customStyle="1" w:styleId="WW8Num19z3">
    <w:name w:val="WW8Num19z3"/>
    <w:rsid w:val="0095645A"/>
    <w:rPr>
      <w:rFonts w:ascii="Symbol" w:hAnsi="Symbol" w:cs="Symbol"/>
    </w:rPr>
  </w:style>
  <w:style w:type="character" w:customStyle="1" w:styleId="WW8Num20z3">
    <w:name w:val="WW8Num20z3"/>
    <w:qFormat/>
    <w:rsid w:val="0095645A"/>
    <w:rPr>
      <w:rFonts w:ascii="Symbol" w:hAnsi="Symbol" w:cs="Symbol"/>
    </w:rPr>
  </w:style>
  <w:style w:type="character" w:customStyle="1" w:styleId="WW8Num20z4">
    <w:name w:val="WW8Num20z4"/>
    <w:qFormat/>
    <w:rsid w:val="0095645A"/>
    <w:rPr>
      <w:rFonts w:ascii="Courier New" w:hAnsi="Courier New" w:cs="Courier New"/>
    </w:rPr>
  </w:style>
  <w:style w:type="character" w:customStyle="1" w:styleId="WW8Num24z1">
    <w:name w:val="WW8Num24z1"/>
    <w:qFormat/>
    <w:rsid w:val="0095645A"/>
    <w:rPr>
      <w:rFonts w:ascii="Courier New" w:hAnsi="Courier New" w:cs="Courier New"/>
    </w:rPr>
  </w:style>
  <w:style w:type="character" w:customStyle="1" w:styleId="WW8Num24z3">
    <w:name w:val="WW8Num24z3"/>
    <w:qFormat/>
    <w:rsid w:val="0095645A"/>
    <w:rPr>
      <w:rFonts w:ascii="Symbol" w:hAnsi="Symbol" w:cs="Symbol"/>
    </w:rPr>
  </w:style>
  <w:style w:type="character" w:customStyle="1" w:styleId="WW8Num25z3">
    <w:name w:val="WW8Num25z3"/>
    <w:qFormat/>
    <w:rsid w:val="0095645A"/>
    <w:rPr>
      <w:rFonts w:ascii="Symbol" w:hAnsi="Symbol" w:cs="Symbol"/>
    </w:rPr>
  </w:style>
  <w:style w:type="character" w:customStyle="1" w:styleId="WW8Num26z1">
    <w:name w:val="WW8Num26z1"/>
    <w:qFormat/>
    <w:rsid w:val="0095645A"/>
    <w:rPr>
      <w:rFonts w:ascii="Courier New" w:hAnsi="Courier New" w:cs="Courier New"/>
    </w:rPr>
  </w:style>
  <w:style w:type="character" w:customStyle="1" w:styleId="WW8Num26z3">
    <w:name w:val="WW8Num26z3"/>
    <w:qFormat/>
    <w:rsid w:val="0095645A"/>
    <w:rPr>
      <w:rFonts w:ascii="Symbol" w:hAnsi="Symbol" w:cs="Symbol"/>
    </w:rPr>
  </w:style>
  <w:style w:type="character" w:customStyle="1" w:styleId="WW8Num27z1">
    <w:name w:val="WW8Num27z1"/>
    <w:qFormat/>
    <w:rsid w:val="0095645A"/>
    <w:rPr>
      <w:rFonts w:ascii="Courier New" w:hAnsi="Courier New" w:cs="Courier New"/>
    </w:rPr>
  </w:style>
  <w:style w:type="character" w:customStyle="1" w:styleId="WW8Num27z3">
    <w:name w:val="WW8Num27z3"/>
    <w:qFormat/>
    <w:rsid w:val="0095645A"/>
    <w:rPr>
      <w:rFonts w:ascii="Symbol" w:hAnsi="Symbol" w:cs="Symbol"/>
    </w:rPr>
  </w:style>
  <w:style w:type="character" w:customStyle="1" w:styleId="WW8Num29z1">
    <w:name w:val="WW8Num29z1"/>
    <w:qFormat/>
    <w:rsid w:val="0095645A"/>
    <w:rPr>
      <w:rFonts w:ascii="Courier New" w:hAnsi="Courier New" w:cs="Courier New"/>
    </w:rPr>
  </w:style>
  <w:style w:type="character" w:customStyle="1" w:styleId="WW8Num29z3">
    <w:name w:val="WW8Num29z3"/>
    <w:rsid w:val="0095645A"/>
    <w:rPr>
      <w:rFonts w:ascii="Symbol" w:hAnsi="Symbol" w:cs="Symbol"/>
    </w:rPr>
  </w:style>
  <w:style w:type="character" w:customStyle="1" w:styleId="WW8Num32z1">
    <w:name w:val="WW8Num32z1"/>
    <w:qFormat/>
    <w:rsid w:val="0095645A"/>
    <w:rPr>
      <w:rFonts w:ascii="Courier New" w:hAnsi="Courier New" w:cs="Courier New"/>
    </w:rPr>
  </w:style>
  <w:style w:type="character" w:customStyle="1" w:styleId="WW8Num32z3">
    <w:name w:val="WW8Num32z3"/>
    <w:qFormat/>
    <w:rsid w:val="0095645A"/>
    <w:rPr>
      <w:rFonts w:ascii="Symbol" w:hAnsi="Symbol" w:cs="Symbol"/>
    </w:rPr>
  </w:style>
  <w:style w:type="paragraph" w:customStyle="1" w:styleId="NombreInforme">
    <w:name w:val="Nombre Informe"/>
    <w:basedOn w:val="Normal"/>
    <w:rsid w:val="0095645A"/>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rsid w:val="0095645A"/>
    <w:pPr>
      <w:tabs>
        <w:tab w:val="right" w:leader="dot" w:pos="7425"/>
      </w:tabs>
      <w:ind w:left="2547"/>
    </w:pPr>
    <w:rPr>
      <w:rFonts w:cs="Mangal"/>
    </w:rPr>
  </w:style>
  <w:style w:type="character" w:customStyle="1" w:styleId="ttulo1car0">
    <w:name w:val="ttulo1car"/>
    <w:rsid w:val="0095645A"/>
    <w:rPr>
      <w:rFonts w:ascii="Arial" w:hAnsi="Arial" w:cs="Arial" w:hint="default"/>
      <w:b/>
      <w:bCs/>
      <w:u w:val="single"/>
    </w:rPr>
  </w:style>
  <w:style w:type="character" w:customStyle="1" w:styleId="ttulo2car0">
    <w:name w:val="ttulo2car"/>
    <w:rsid w:val="0095645A"/>
    <w:rPr>
      <w:b/>
      <w:bCs/>
      <w:u w:val="single"/>
    </w:rPr>
  </w:style>
  <w:style w:type="character" w:customStyle="1" w:styleId="ttulo3car0">
    <w:name w:val="ttulo3car"/>
    <w:rsid w:val="0095645A"/>
    <w:rPr>
      <w:rFonts w:ascii="Arial" w:hAnsi="Arial" w:cs="Arial" w:hint="default"/>
      <w:b/>
      <w:bCs/>
    </w:rPr>
  </w:style>
  <w:style w:type="character" w:customStyle="1" w:styleId="caracteresdenotaalpie0">
    <w:name w:val="caracteresdenotaalpie"/>
    <w:rsid w:val="0095645A"/>
    <w:rPr>
      <w:vertAlign w:val="superscript"/>
    </w:rPr>
  </w:style>
  <w:style w:type="character" w:customStyle="1" w:styleId="WW8Num19z2">
    <w:name w:val="WW8Num19z2"/>
    <w:qFormat/>
    <w:rsid w:val="0095645A"/>
    <w:rPr>
      <w:rFonts w:ascii="Wingdings" w:hAnsi="Wingdings" w:cs="Wingdings"/>
    </w:rPr>
  </w:style>
  <w:style w:type="character" w:customStyle="1" w:styleId="WW8Num20z1">
    <w:name w:val="WW8Num20z1"/>
    <w:qFormat/>
    <w:rsid w:val="0095645A"/>
    <w:rPr>
      <w:rFonts w:ascii="Courier New" w:hAnsi="Courier New" w:cs="Courier New"/>
    </w:rPr>
  </w:style>
  <w:style w:type="character" w:customStyle="1" w:styleId="WW8Num21z2">
    <w:name w:val="WW8Num21z2"/>
    <w:qFormat/>
    <w:rsid w:val="0095645A"/>
    <w:rPr>
      <w:rFonts w:ascii="Wingdings" w:hAnsi="Wingdings" w:cs="Wingdings"/>
    </w:rPr>
  </w:style>
  <w:style w:type="character" w:customStyle="1" w:styleId="WW8Num26z2">
    <w:name w:val="WW8Num26z2"/>
    <w:qFormat/>
    <w:rsid w:val="0095645A"/>
    <w:rPr>
      <w:rFonts w:ascii="Wingdings" w:hAnsi="Wingdings" w:cs="Wingdings"/>
    </w:rPr>
  </w:style>
  <w:style w:type="character" w:customStyle="1" w:styleId="WW8Num32z2">
    <w:name w:val="WW8Num32z2"/>
    <w:qFormat/>
    <w:rsid w:val="0095645A"/>
    <w:rPr>
      <w:rFonts w:ascii="Wingdings" w:hAnsi="Wingdings" w:cs="Wingdings"/>
    </w:rPr>
  </w:style>
  <w:style w:type="character" w:customStyle="1" w:styleId="WW8Num36z0">
    <w:name w:val="WW8Num36z0"/>
    <w:qFormat/>
    <w:rsid w:val="0095645A"/>
    <w:rPr>
      <w:rFonts w:ascii="Symbol" w:hAnsi="Symbol" w:cs="Symbol"/>
    </w:rPr>
  </w:style>
  <w:style w:type="character" w:customStyle="1" w:styleId="WW8Num36z1">
    <w:name w:val="WW8Num36z1"/>
    <w:qFormat/>
    <w:rsid w:val="0095645A"/>
    <w:rPr>
      <w:rFonts w:ascii="Wingdings" w:hAnsi="Wingdings" w:cs="Wingdings"/>
    </w:rPr>
  </w:style>
  <w:style w:type="character" w:customStyle="1" w:styleId="WW8Num36z4">
    <w:name w:val="WW8Num36z4"/>
    <w:qFormat/>
    <w:rsid w:val="0095645A"/>
    <w:rPr>
      <w:rFonts w:ascii="Courier New" w:hAnsi="Courier New" w:cs="Courier New"/>
    </w:rPr>
  </w:style>
  <w:style w:type="character" w:customStyle="1" w:styleId="WW8Num37z0">
    <w:name w:val="WW8Num37z0"/>
    <w:qFormat/>
    <w:rsid w:val="0095645A"/>
    <w:rPr>
      <w:rFonts w:ascii="Symbol" w:hAnsi="Symbol" w:cs="Symbol"/>
    </w:rPr>
  </w:style>
  <w:style w:type="character" w:customStyle="1" w:styleId="WW8Num37z1">
    <w:name w:val="WW8Num37z1"/>
    <w:qFormat/>
    <w:rsid w:val="0095645A"/>
    <w:rPr>
      <w:rFonts w:ascii="Courier New" w:hAnsi="Courier New" w:cs="Courier New"/>
    </w:rPr>
  </w:style>
  <w:style w:type="character" w:customStyle="1" w:styleId="WW8Num37z2">
    <w:name w:val="WW8Num37z2"/>
    <w:qFormat/>
    <w:rsid w:val="0095645A"/>
    <w:rPr>
      <w:rFonts w:ascii="Wingdings" w:hAnsi="Wingdings" w:cs="Wingdings"/>
    </w:rPr>
  </w:style>
  <w:style w:type="character" w:customStyle="1" w:styleId="WW8Num38z0">
    <w:name w:val="WW8Num38z0"/>
    <w:qFormat/>
    <w:rsid w:val="0095645A"/>
    <w:rPr>
      <w:rFonts w:ascii="Symbol" w:hAnsi="Symbol" w:cs="Symbol"/>
      <w:sz w:val="20"/>
    </w:rPr>
  </w:style>
  <w:style w:type="character" w:customStyle="1" w:styleId="WW8Num38z1">
    <w:name w:val="WW8Num38z1"/>
    <w:qFormat/>
    <w:rsid w:val="0095645A"/>
    <w:rPr>
      <w:rFonts w:ascii="Courier New" w:hAnsi="Courier New" w:cs="Courier New"/>
      <w:sz w:val="20"/>
    </w:rPr>
  </w:style>
  <w:style w:type="character" w:customStyle="1" w:styleId="WW8Num38z2">
    <w:name w:val="WW8Num38z2"/>
    <w:qFormat/>
    <w:rsid w:val="0095645A"/>
    <w:rPr>
      <w:rFonts w:ascii="Wingdings" w:hAnsi="Wingdings" w:cs="Wingdings"/>
      <w:sz w:val="20"/>
    </w:rPr>
  </w:style>
  <w:style w:type="character" w:customStyle="1" w:styleId="WW8Num39z0">
    <w:name w:val="WW8Num39z0"/>
    <w:qFormat/>
    <w:rsid w:val="0095645A"/>
    <w:rPr>
      <w:rFonts w:ascii="Symbol" w:hAnsi="Symbol" w:cs="Symbol"/>
      <w:b/>
    </w:rPr>
  </w:style>
  <w:style w:type="character" w:customStyle="1" w:styleId="WW8Num41z3">
    <w:name w:val="WW8Num41z3"/>
    <w:qFormat/>
    <w:rsid w:val="0095645A"/>
    <w:rPr>
      <w:rFonts w:ascii="Symbol" w:hAnsi="Symbol" w:cs="Symbol"/>
    </w:rPr>
  </w:style>
  <w:style w:type="character" w:customStyle="1" w:styleId="WW8Num43z0">
    <w:name w:val="WW8Num43z0"/>
    <w:qFormat/>
    <w:rsid w:val="0095645A"/>
    <w:rPr>
      <w:rFonts w:ascii="Symbol" w:hAnsi="Symbol" w:cs="Symbol"/>
    </w:rPr>
  </w:style>
  <w:style w:type="character" w:customStyle="1" w:styleId="WW8Num43z1">
    <w:name w:val="WW8Num43z1"/>
    <w:qFormat/>
    <w:rsid w:val="0095645A"/>
    <w:rPr>
      <w:rFonts w:ascii="Courier New" w:hAnsi="Courier New" w:cs="Courier New"/>
    </w:rPr>
  </w:style>
  <w:style w:type="character" w:customStyle="1" w:styleId="WW8Num43z2">
    <w:name w:val="WW8Num43z2"/>
    <w:qFormat/>
    <w:rsid w:val="0095645A"/>
    <w:rPr>
      <w:rFonts w:ascii="Wingdings" w:hAnsi="Wingdings" w:cs="Wingdings"/>
    </w:rPr>
  </w:style>
  <w:style w:type="character" w:customStyle="1" w:styleId="WW-Caracteresdenotaalpie">
    <w:name w:val="WW-Caracteres de nota al pie"/>
    <w:rsid w:val="0095645A"/>
    <w:rPr>
      <w:vertAlign w:val="superscript"/>
    </w:rPr>
  </w:style>
  <w:style w:type="character" w:customStyle="1" w:styleId="WW-Muydestacado">
    <w:name w:val="WW-Muy destacado"/>
    <w:rsid w:val="0095645A"/>
    <w:rPr>
      <w:b/>
      <w:bCs/>
    </w:rPr>
  </w:style>
  <w:style w:type="paragraph" w:customStyle="1" w:styleId="Sangra2detindependiente2">
    <w:name w:val="Sangría 2 de t. independiente2"/>
    <w:basedOn w:val="Normal"/>
    <w:rsid w:val="0095645A"/>
    <w:pPr>
      <w:spacing w:after="120" w:line="480" w:lineRule="auto"/>
      <w:ind w:left="283"/>
    </w:pPr>
    <w:rPr>
      <w:sz w:val="20"/>
      <w:szCs w:val="20"/>
      <w:lang w:val="es-ES_tradnl"/>
    </w:rPr>
  </w:style>
  <w:style w:type="paragraph" w:customStyle="1" w:styleId="Listaconvietas20">
    <w:name w:val="Lista con viñetas2"/>
    <w:basedOn w:val="Normal"/>
    <w:rsid w:val="0095645A"/>
    <w:pPr>
      <w:tabs>
        <w:tab w:val="left" w:pos="1080"/>
      </w:tabs>
      <w:suppressAutoHyphens w:val="0"/>
      <w:ind w:left="1080" w:hanging="360"/>
    </w:pPr>
    <w:rPr>
      <w:rFonts w:ascii="Arial" w:hAnsi="Arial" w:cs="Arial"/>
      <w:lang w:val="es-CR"/>
    </w:rPr>
  </w:style>
  <w:style w:type="paragraph" w:customStyle="1" w:styleId="WW-Predeterminado11">
    <w:name w:val="WW-Predeterminado11"/>
    <w:rsid w:val="0095645A"/>
    <w:pPr>
      <w:widowControl w:val="0"/>
      <w:suppressAutoHyphens/>
      <w:autoSpaceDE w:val="0"/>
    </w:pPr>
    <w:rPr>
      <w:rFonts w:ascii="Arial" w:hAnsi="Arial" w:cs="Arial"/>
      <w:color w:val="000000"/>
      <w:sz w:val="24"/>
      <w:szCs w:val="24"/>
      <w:lang w:eastAsia="ar-SA"/>
    </w:rPr>
  </w:style>
  <w:style w:type="paragraph" w:customStyle="1" w:styleId="Textoindependienteprimerasangra1">
    <w:name w:val="Texto independiente primera sangría1"/>
    <w:basedOn w:val="Textoindependiente"/>
    <w:rsid w:val="0095645A"/>
    <w:pPr>
      <w:ind w:firstLine="210"/>
    </w:pPr>
    <w:rPr>
      <w:sz w:val="20"/>
      <w:szCs w:val="20"/>
      <w:lang w:val="es-ES_tradnl"/>
    </w:rPr>
  </w:style>
  <w:style w:type="paragraph" w:customStyle="1" w:styleId="Lista31">
    <w:name w:val="Lista 31"/>
    <w:basedOn w:val="Normal"/>
    <w:rsid w:val="0095645A"/>
    <w:pPr>
      <w:ind w:left="849" w:hanging="283"/>
    </w:pPr>
    <w:rPr>
      <w:sz w:val="20"/>
      <w:szCs w:val="20"/>
      <w:lang w:val="es-ES_tradnl"/>
    </w:rPr>
  </w:style>
  <w:style w:type="paragraph" w:customStyle="1" w:styleId="WW-Encabezado1">
    <w:name w:val="WW-Encabezado 1"/>
    <w:next w:val="Normal"/>
    <w:rsid w:val="0095645A"/>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rsid w:val="0095645A"/>
  </w:style>
  <w:style w:type="paragraph" w:customStyle="1" w:styleId="Listaconnmeros1">
    <w:name w:val="Lista con números1"/>
    <w:basedOn w:val="Normal"/>
    <w:rsid w:val="0095645A"/>
    <w:pPr>
      <w:tabs>
        <w:tab w:val="num" w:pos="643"/>
      </w:tabs>
      <w:ind w:left="643" w:hanging="360"/>
    </w:pPr>
    <w:rPr>
      <w:sz w:val="20"/>
      <w:szCs w:val="20"/>
      <w:lang w:val="es-ES_tradnl"/>
    </w:rPr>
  </w:style>
  <w:style w:type="paragraph" w:customStyle="1" w:styleId="Continuarlista21">
    <w:name w:val="Continuar lista 21"/>
    <w:basedOn w:val="Normal"/>
    <w:rsid w:val="0095645A"/>
    <w:pPr>
      <w:suppressAutoHyphens w:val="0"/>
      <w:spacing w:after="120"/>
      <w:ind w:left="566"/>
    </w:pPr>
    <w:rPr>
      <w:lang w:val="es-CR"/>
    </w:rPr>
  </w:style>
  <w:style w:type="paragraph" w:customStyle="1" w:styleId="Textocomentario3">
    <w:name w:val="Texto comentario3"/>
    <w:basedOn w:val="Normal"/>
    <w:rsid w:val="0095645A"/>
    <w:pPr>
      <w:widowControl w:val="0"/>
    </w:pPr>
    <w:rPr>
      <w:rFonts w:eastAsia="Arial" w:cs="Mangal"/>
      <w:kern w:val="1"/>
      <w:sz w:val="20"/>
      <w:szCs w:val="20"/>
      <w:lang w:val="es-CR" w:eastAsia="hi-IN" w:bidi="hi-IN"/>
    </w:rPr>
  </w:style>
  <w:style w:type="character" w:customStyle="1" w:styleId="EstiloCorreo9791">
    <w:name w:val="EstiloCorreo9791"/>
    <w:semiHidden/>
    <w:rsid w:val="0095645A"/>
    <w:rPr>
      <w:rFonts w:ascii="Arial" w:hAnsi="Arial" w:cs="Arial"/>
      <w:color w:val="auto"/>
      <w:sz w:val="20"/>
      <w:szCs w:val="20"/>
    </w:rPr>
  </w:style>
  <w:style w:type="character" w:customStyle="1" w:styleId="EquationCaption">
    <w:name w:val="_Equation Caption"/>
    <w:rsid w:val="0095645A"/>
  </w:style>
  <w:style w:type="character" w:customStyle="1" w:styleId="EstiloCorreo9831">
    <w:name w:val="EstiloCorreo9831"/>
    <w:semiHidden/>
    <w:rsid w:val="0095645A"/>
    <w:rPr>
      <w:rFonts w:ascii="Arial" w:hAnsi="Arial" w:cs="Arial"/>
      <w:color w:val="000080"/>
      <w:sz w:val="20"/>
      <w:szCs w:val="20"/>
    </w:rPr>
  </w:style>
  <w:style w:type="character" w:customStyle="1" w:styleId="EstiloCorreo9841">
    <w:name w:val="EstiloCorreo9841"/>
    <w:semiHidden/>
    <w:rsid w:val="0095645A"/>
    <w:rPr>
      <w:rFonts w:ascii="Arial" w:hAnsi="Arial" w:cs="Arial"/>
      <w:color w:val="auto"/>
      <w:sz w:val="20"/>
      <w:szCs w:val="20"/>
    </w:rPr>
  </w:style>
  <w:style w:type="character" w:customStyle="1" w:styleId="EstiloCorreo9851">
    <w:name w:val="EstiloCorreo9851"/>
    <w:semiHidden/>
    <w:rsid w:val="0095645A"/>
    <w:rPr>
      <w:rFonts w:ascii="Arial" w:hAnsi="Arial" w:cs="Arial"/>
      <w:color w:val="000080"/>
      <w:sz w:val="20"/>
      <w:szCs w:val="20"/>
    </w:rPr>
  </w:style>
  <w:style w:type="character" w:customStyle="1" w:styleId="EstiloCorreo9861">
    <w:name w:val="EstiloCorreo9861"/>
    <w:semiHidden/>
    <w:rsid w:val="0095645A"/>
    <w:rPr>
      <w:rFonts w:ascii="Arial" w:hAnsi="Arial" w:cs="Arial"/>
      <w:color w:val="auto"/>
      <w:sz w:val="20"/>
      <w:szCs w:val="20"/>
    </w:rPr>
  </w:style>
  <w:style w:type="character" w:customStyle="1" w:styleId="EstiloCorreo987">
    <w:name w:val="EstiloCorreo987"/>
    <w:semiHidden/>
    <w:rsid w:val="0095645A"/>
    <w:rPr>
      <w:rFonts w:ascii="Arial" w:hAnsi="Arial" w:cs="Arial"/>
      <w:color w:val="auto"/>
      <w:sz w:val="20"/>
      <w:szCs w:val="20"/>
    </w:rPr>
  </w:style>
  <w:style w:type="character" w:customStyle="1" w:styleId="EstiloCorreo989">
    <w:name w:val="EstiloCorreo989"/>
    <w:semiHidden/>
    <w:rsid w:val="0095645A"/>
    <w:rPr>
      <w:rFonts w:ascii="Palatino Linotype" w:hAnsi="Palatino Linotype" w:cs="Palatino Linotype"/>
      <w:b/>
      <w:bCs/>
      <w:color w:val="auto"/>
      <w:sz w:val="26"/>
      <w:szCs w:val="26"/>
    </w:rPr>
  </w:style>
  <w:style w:type="character" w:customStyle="1" w:styleId="EstiloCorreo990">
    <w:name w:val="EstiloCorreo990"/>
    <w:semiHidden/>
    <w:rsid w:val="0095645A"/>
    <w:rPr>
      <w:color w:val="000000"/>
    </w:rPr>
  </w:style>
  <w:style w:type="character" w:customStyle="1" w:styleId="EstiloCorreo991">
    <w:name w:val="EstiloCorreo991"/>
    <w:semiHidden/>
    <w:rsid w:val="0095645A"/>
    <w:rPr>
      <w:rFonts w:ascii="Arial" w:hAnsi="Arial" w:cs="Arial"/>
      <w:color w:val="000080"/>
    </w:rPr>
  </w:style>
  <w:style w:type="character" w:customStyle="1" w:styleId="EstiloCorreo9921">
    <w:name w:val="EstiloCorreo9921"/>
    <w:semiHidden/>
    <w:rsid w:val="0095645A"/>
    <w:rPr>
      <w:rFonts w:ascii="Arial" w:hAnsi="Arial" w:cs="Arial"/>
      <w:color w:val="auto"/>
      <w:sz w:val="20"/>
      <w:szCs w:val="20"/>
    </w:rPr>
  </w:style>
  <w:style w:type="character" w:customStyle="1" w:styleId="EstiloCorreo993">
    <w:name w:val="EstiloCorreo993"/>
    <w:semiHidden/>
    <w:rsid w:val="0095645A"/>
    <w:rPr>
      <w:rFonts w:ascii="Arial" w:hAnsi="Arial" w:cs="Arial"/>
      <w:color w:val="000080"/>
    </w:rPr>
  </w:style>
  <w:style w:type="character" w:customStyle="1" w:styleId="EstiloCorreo994">
    <w:name w:val="EstiloCorreo994"/>
    <w:semiHidden/>
    <w:rsid w:val="0095645A"/>
    <w:rPr>
      <w:rFonts w:ascii="Tahoma" w:hAnsi="Tahoma" w:cs="Tahoma"/>
      <w:color w:val="auto"/>
    </w:rPr>
  </w:style>
  <w:style w:type="character" w:customStyle="1" w:styleId="EstiloCorreo995">
    <w:name w:val="EstiloCorreo995"/>
    <w:semiHidden/>
    <w:rsid w:val="0095645A"/>
    <w:rPr>
      <w:rFonts w:ascii="Tahoma" w:hAnsi="Tahoma" w:cs="Tahoma"/>
      <w:color w:val="auto"/>
    </w:rPr>
  </w:style>
  <w:style w:type="paragraph" w:customStyle="1" w:styleId="PROGRAMA0">
    <w:name w:val="PROGRAMA"/>
    <w:basedOn w:val="Normal"/>
    <w:next w:val="Normal"/>
    <w:rsid w:val="0095645A"/>
    <w:pPr>
      <w:keepNext/>
      <w:ind w:firstLine="709"/>
      <w:jc w:val="both"/>
    </w:pPr>
    <w:rPr>
      <w:rFonts w:ascii="Bookman Old Style" w:hAnsi="Bookman Old Style" w:cs="Bookman Old Style"/>
      <w:b/>
      <w:bCs/>
      <w:sz w:val="22"/>
      <w:szCs w:val="22"/>
      <w:lang w:eastAsia="zh-CN"/>
    </w:rPr>
  </w:style>
  <w:style w:type="paragraph" w:customStyle="1" w:styleId="TITULO10">
    <w:name w:val="TITULO1"/>
    <w:basedOn w:val="Normal"/>
    <w:next w:val="Normal"/>
    <w:rsid w:val="0095645A"/>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rsid w:val="0095645A"/>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rsid w:val="0095645A"/>
    <w:pPr>
      <w:tabs>
        <w:tab w:val="left" w:pos="-29403"/>
      </w:tabs>
      <w:ind w:left="1571" w:hanging="360"/>
      <w:jc w:val="both"/>
    </w:pPr>
    <w:rPr>
      <w:b/>
      <w:bCs/>
      <w:i/>
      <w:iCs/>
      <w:sz w:val="28"/>
      <w:szCs w:val="28"/>
      <w:lang w:val="es-CR" w:eastAsia="zh-CN"/>
    </w:rPr>
  </w:style>
  <w:style w:type="paragraph" w:customStyle="1" w:styleId="CM10">
    <w:name w:val="CM10"/>
    <w:basedOn w:val="Default"/>
    <w:next w:val="Default"/>
    <w:rsid w:val="0095645A"/>
  </w:style>
  <w:style w:type="character" w:customStyle="1" w:styleId="xl43Car">
    <w:name w:val="xl43 Car"/>
    <w:link w:val="xl43"/>
    <w:rsid w:val="0095645A"/>
    <w:rPr>
      <w:rFonts w:ascii="Book Antiqua" w:eastAsia="Arial Unicode MS" w:hAnsi="Book Antiqua"/>
      <w:b/>
      <w:bCs/>
      <w:sz w:val="22"/>
      <w:szCs w:val="22"/>
    </w:rPr>
  </w:style>
  <w:style w:type="table" w:styleId="Tablamoderna">
    <w:name w:val="Table Contemporary"/>
    <w:basedOn w:val="Tablanormal"/>
    <w:rsid w:val="009564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rsid w:val="0095645A"/>
    <w:pPr>
      <w:suppressAutoHyphens w:val="0"/>
    </w:pPr>
    <w:rPr>
      <w:lang w:eastAsia="es-ES"/>
    </w:rPr>
  </w:style>
  <w:style w:type="character" w:customStyle="1" w:styleId="hasnegrita1">
    <w:name w:val="has_negrita1"/>
    <w:rsid w:val="0095645A"/>
    <w:rPr>
      <w:rFonts w:cs="Times New Roman"/>
      <w:b/>
      <w:bCs/>
    </w:rPr>
  </w:style>
  <w:style w:type="character" w:customStyle="1" w:styleId="WW8Num35z1">
    <w:name w:val="WW8Num35z1"/>
    <w:qFormat/>
    <w:rsid w:val="0095645A"/>
    <w:rPr>
      <w:rFonts w:ascii="Book Antiqua" w:eastAsia="Times New Roman" w:hAnsi="Book Antiqua"/>
    </w:rPr>
  </w:style>
  <w:style w:type="character" w:customStyle="1" w:styleId="WW8Num35z2">
    <w:name w:val="WW8Num35z2"/>
    <w:qFormat/>
    <w:rsid w:val="0095645A"/>
    <w:rPr>
      <w:rFonts w:ascii="Wingdings" w:hAnsi="Wingdings"/>
    </w:rPr>
  </w:style>
  <w:style w:type="character" w:customStyle="1" w:styleId="WW8Num35z3">
    <w:name w:val="WW8Num35z3"/>
    <w:qFormat/>
    <w:rsid w:val="0095645A"/>
    <w:rPr>
      <w:rFonts w:ascii="Symbol" w:hAnsi="Symbol"/>
    </w:rPr>
  </w:style>
  <w:style w:type="character" w:customStyle="1" w:styleId="WW8Num35z4">
    <w:name w:val="WW8Num35z4"/>
    <w:qFormat/>
    <w:rsid w:val="0095645A"/>
    <w:rPr>
      <w:rFonts w:ascii="Courier New" w:hAnsi="Courier New"/>
    </w:rPr>
  </w:style>
  <w:style w:type="character" w:customStyle="1" w:styleId="WW8Num39z2">
    <w:name w:val="WW8Num39z2"/>
    <w:qFormat/>
    <w:rsid w:val="0095645A"/>
    <w:rPr>
      <w:lang w:val="es-ES"/>
    </w:rPr>
  </w:style>
  <w:style w:type="character" w:customStyle="1" w:styleId="WW8Num42z0">
    <w:name w:val="WW8Num42z0"/>
    <w:qFormat/>
    <w:rsid w:val="0095645A"/>
    <w:rPr>
      <w:b/>
      <w:color w:val="000000"/>
    </w:rPr>
  </w:style>
  <w:style w:type="character" w:customStyle="1" w:styleId="WW8Num42z1">
    <w:name w:val="WW8Num42z1"/>
    <w:qFormat/>
    <w:rsid w:val="0095645A"/>
    <w:rPr>
      <w:rFonts w:ascii="Wingdings" w:hAnsi="Wingdings"/>
      <w:b/>
      <w:color w:val="000000"/>
    </w:rPr>
  </w:style>
  <w:style w:type="character" w:customStyle="1" w:styleId="WW8Num48z0">
    <w:name w:val="WW8Num48z0"/>
    <w:qFormat/>
    <w:rsid w:val="0095645A"/>
    <w:rPr>
      <w:rFonts w:ascii="Wingdings" w:hAnsi="Wingdings"/>
    </w:rPr>
  </w:style>
  <w:style w:type="character" w:customStyle="1" w:styleId="WW8Num48z1">
    <w:name w:val="WW8Num48z1"/>
    <w:qFormat/>
    <w:rsid w:val="0095645A"/>
    <w:rPr>
      <w:rFonts w:ascii="Courier New" w:hAnsi="Courier New"/>
    </w:rPr>
  </w:style>
  <w:style w:type="character" w:customStyle="1" w:styleId="WW8Num48z3">
    <w:name w:val="WW8Num48z3"/>
    <w:qFormat/>
    <w:rsid w:val="0095645A"/>
    <w:rPr>
      <w:rFonts w:ascii="Symbol" w:hAnsi="Symbol"/>
    </w:rPr>
  </w:style>
  <w:style w:type="character" w:customStyle="1" w:styleId="WW8Num52z0">
    <w:name w:val="WW8Num52z0"/>
    <w:rsid w:val="0095645A"/>
    <w:rPr>
      <w:rFonts w:ascii="Calibri" w:eastAsia="Times New Roman" w:hAnsi="Calibri"/>
    </w:rPr>
  </w:style>
  <w:style w:type="character" w:customStyle="1" w:styleId="WW8Num52z1">
    <w:name w:val="WW8Num52z1"/>
    <w:rsid w:val="0095645A"/>
    <w:rPr>
      <w:rFonts w:ascii="Courier New" w:hAnsi="Courier New"/>
    </w:rPr>
  </w:style>
  <w:style w:type="character" w:customStyle="1" w:styleId="WW8Num52z2">
    <w:name w:val="WW8Num52z2"/>
    <w:rsid w:val="0095645A"/>
    <w:rPr>
      <w:rFonts w:ascii="Wingdings" w:hAnsi="Wingdings"/>
    </w:rPr>
  </w:style>
  <w:style w:type="character" w:customStyle="1" w:styleId="WW8Num52z3">
    <w:name w:val="WW8Num52z3"/>
    <w:rsid w:val="0095645A"/>
    <w:rPr>
      <w:rFonts w:ascii="Symbol" w:hAnsi="Symbol"/>
    </w:rPr>
  </w:style>
  <w:style w:type="character" w:customStyle="1" w:styleId="CarCar61">
    <w:name w:val="Car Car61"/>
    <w:rsid w:val="0095645A"/>
    <w:rPr>
      <w:sz w:val="24"/>
      <w:lang w:val="es-CR"/>
    </w:rPr>
  </w:style>
  <w:style w:type="character" w:customStyle="1" w:styleId="CarCar31">
    <w:name w:val="Car Car31"/>
    <w:rsid w:val="0095645A"/>
    <w:rPr>
      <w:lang w:val="es-CR"/>
    </w:rPr>
  </w:style>
  <w:style w:type="paragraph" w:customStyle="1" w:styleId="Ttulo1Procedimientos">
    <w:name w:val="Título 1 Procedimientos"/>
    <w:basedOn w:val="Ttulo1"/>
    <w:rsid w:val="0095645A"/>
    <w:pPr>
      <w:spacing w:after="240"/>
      <w:jc w:val="both"/>
    </w:pPr>
    <w:rPr>
      <w:rFonts w:cs="Times New Roman"/>
      <w:caps/>
      <w:smallCaps/>
      <w:kern w:val="0"/>
      <w:sz w:val="26"/>
      <w:szCs w:val="26"/>
      <w:u w:color="000000"/>
      <w:lang w:eastAsia="zh-CN"/>
    </w:rPr>
  </w:style>
  <w:style w:type="paragraph" w:customStyle="1" w:styleId="Ttulo2Procedimiento">
    <w:name w:val="Título 2 Procedimiento"/>
    <w:basedOn w:val="Normal"/>
    <w:rsid w:val="0095645A"/>
    <w:pPr>
      <w:tabs>
        <w:tab w:val="num" w:pos="360"/>
      </w:tabs>
      <w:spacing w:before="240" w:after="360"/>
      <w:ind w:left="360" w:hanging="360"/>
      <w:jc w:val="both"/>
    </w:pPr>
    <w:rPr>
      <w:rFonts w:ascii="Arial" w:hAnsi="Arial" w:cs="Arial"/>
      <w:i/>
      <w:iCs/>
      <w:lang w:eastAsia="zh-CN"/>
    </w:rPr>
  </w:style>
  <w:style w:type="paragraph" w:customStyle="1" w:styleId="Ttulo3Procedimiento">
    <w:name w:val="Título 3 Procedimiento"/>
    <w:basedOn w:val="Normal"/>
    <w:rsid w:val="0095645A"/>
    <w:pPr>
      <w:tabs>
        <w:tab w:val="num" w:pos="360"/>
      </w:tabs>
      <w:spacing w:before="240" w:after="360"/>
      <w:ind w:left="360" w:hanging="360"/>
      <w:jc w:val="both"/>
    </w:pPr>
    <w:rPr>
      <w:rFonts w:ascii="Arial" w:hAnsi="Arial" w:cs="Arial"/>
      <w:i/>
      <w:iCs/>
      <w:sz w:val="22"/>
      <w:szCs w:val="22"/>
      <w:lang w:eastAsia="zh-CN"/>
    </w:rPr>
  </w:style>
  <w:style w:type="paragraph" w:customStyle="1" w:styleId="CarCar10CarCar">
    <w:name w:val="Car Car10 Car Car"/>
    <w:basedOn w:val="Normal"/>
    <w:rsid w:val="0095645A"/>
    <w:pPr>
      <w:spacing w:after="160" w:line="240" w:lineRule="exact"/>
    </w:pPr>
    <w:rPr>
      <w:rFonts w:ascii="Verdana" w:hAnsi="Verdana" w:cs="Verdana"/>
      <w:sz w:val="20"/>
      <w:szCs w:val="20"/>
      <w:lang w:val="en-AU" w:eastAsia="zh-CN"/>
    </w:rPr>
  </w:style>
  <w:style w:type="paragraph" w:customStyle="1" w:styleId="CM6">
    <w:name w:val="CM6"/>
    <w:basedOn w:val="Default"/>
    <w:next w:val="Default"/>
    <w:rsid w:val="0095645A"/>
  </w:style>
  <w:style w:type="paragraph" w:customStyle="1" w:styleId="CM2">
    <w:name w:val="CM2"/>
    <w:basedOn w:val="Default"/>
    <w:next w:val="Default"/>
    <w:rsid w:val="0095645A"/>
  </w:style>
  <w:style w:type="character" w:customStyle="1" w:styleId="EstiloCorreo149">
    <w:name w:val="EstiloCorreo149"/>
    <w:rsid w:val="0095645A"/>
    <w:rPr>
      <w:rFonts w:ascii="Arial" w:hAnsi="Arial" w:cs="Arial"/>
      <w:color w:val="auto"/>
      <w:sz w:val="20"/>
      <w:szCs w:val="20"/>
    </w:rPr>
  </w:style>
  <w:style w:type="paragraph" w:customStyle="1" w:styleId="Textoindependiente33">
    <w:name w:val="Texto independiente 33"/>
    <w:basedOn w:val="Normal"/>
    <w:rsid w:val="0095645A"/>
    <w:pPr>
      <w:tabs>
        <w:tab w:val="left" w:pos="-720"/>
      </w:tabs>
      <w:jc w:val="both"/>
    </w:pPr>
    <w:rPr>
      <w:b/>
      <w:spacing w:val="-3"/>
      <w:szCs w:val="20"/>
      <w:lang w:val="es-ES_tradnl" w:eastAsia="es-ES"/>
    </w:rPr>
  </w:style>
  <w:style w:type="character" w:styleId="Referenciaintensa">
    <w:name w:val="Intense Reference"/>
    <w:uiPriority w:val="32"/>
    <w:qFormat/>
    <w:rsid w:val="0095645A"/>
    <w:rPr>
      <w:rFonts w:ascii="Calibri" w:hAnsi="Calibri"/>
      <w:sz w:val="18"/>
      <w:szCs w:val="22"/>
      <w:lang w:val="es-CR" w:eastAsia="es-CR"/>
    </w:rPr>
  </w:style>
  <w:style w:type="paragraph" w:customStyle="1" w:styleId="ListParagraph2">
    <w:name w:val="List Paragraph2"/>
    <w:basedOn w:val="Normal"/>
    <w:qFormat/>
    <w:rsid w:val="0095645A"/>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semiHidden/>
    <w:rsid w:val="0095645A"/>
    <w:rPr>
      <w:rFonts w:ascii="Arial" w:hAnsi="Arial" w:cs="Arial"/>
      <w:color w:val="000080"/>
      <w:sz w:val="20"/>
      <w:szCs w:val="20"/>
    </w:rPr>
  </w:style>
  <w:style w:type="numbering" w:customStyle="1" w:styleId="Sinlista2">
    <w:name w:val="Sin lista2"/>
    <w:next w:val="Sinlista"/>
    <w:uiPriority w:val="99"/>
    <w:semiHidden/>
    <w:unhideWhenUsed/>
    <w:rsid w:val="0095645A"/>
  </w:style>
  <w:style w:type="numbering" w:customStyle="1" w:styleId="Sinlista3">
    <w:name w:val="Sin lista3"/>
    <w:next w:val="Sinlista"/>
    <w:uiPriority w:val="99"/>
    <w:semiHidden/>
    <w:unhideWhenUsed/>
    <w:rsid w:val="0095645A"/>
  </w:style>
  <w:style w:type="numbering" w:customStyle="1" w:styleId="1111111111">
    <w:name w:val="1.1 / 1.1.1 / 1.1.1.11"/>
    <w:basedOn w:val="Sinlista"/>
    <w:next w:val="111111"/>
    <w:unhideWhenUsed/>
    <w:rsid w:val="0095645A"/>
    <w:pPr>
      <w:numPr>
        <w:numId w:val="12"/>
      </w:numPr>
    </w:pPr>
  </w:style>
  <w:style w:type="paragraph" w:customStyle="1" w:styleId="AATITULITO">
    <w:name w:val="AA TITULITO"/>
    <w:basedOn w:val="Normal"/>
    <w:link w:val="AATITULITOCar"/>
    <w:rsid w:val="0095645A"/>
    <w:pPr>
      <w:ind w:left="851" w:right="851"/>
      <w:jc w:val="center"/>
    </w:pPr>
    <w:rPr>
      <w:b/>
      <w:color w:val="000099"/>
      <w:sz w:val="26"/>
      <w:szCs w:val="26"/>
      <w:lang w:val="es-ES_tradnl"/>
    </w:rPr>
  </w:style>
  <w:style w:type="character" w:customStyle="1" w:styleId="AATITULITOCar">
    <w:name w:val="AA TITULITO Car"/>
    <w:link w:val="AATITULITO"/>
    <w:rsid w:val="0095645A"/>
    <w:rPr>
      <w:b/>
      <w:color w:val="000099"/>
      <w:sz w:val="26"/>
      <w:szCs w:val="26"/>
      <w:lang w:val="es-ES_tradnl" w:eastAsia="ar-SA"/>
    </w:rPr>
  </w:style>
  <w:style w:type="numbering" w:customStyle="1" w:styleId="WWNum21">
    <w:name w:val="WWNum21"/>
    <w:basedOn w:val="Sinlista"/>
    <w:rsid w:val="0095645A"/>
    <w:pPr>
      <w:numPr>
        <w:numId w:val="29"/>
      </w:numPr>
    </w:pPr>
  </w:style>
  <w:style w:type="paragraph" w:customStyle="1" w:styleId="xl76">
    <w:name w:val="xl76"/>
    <w:basedOn w:val="Normal"/>
    <w:rsid w:val="009564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lang w:val="es-CR" w:eastAsia="es-CR"/>
    </w:rPr>
  </w:style>
  <w:style w:type="paragraph" w:customStyle="1" w:styleId="xl77">
    <w:name w:val="xl77"/>
    <w:basedOn w:val="Normal"/>
    <w:rsid w:val="009564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6"/>
      <w:szCs w:val="16"/>
      <w:lang w:val="es-CR" w:eastAsia="es-CR"/>
    </w:rPr>
  </w:style>
  <w:style w:type="paragraph" w:customStyle="1" w:styleId="xl78">
    <w:name w:val="xl78"/>
    <w:basedOn w:val="Normal"/>
    <w:rsid w:val="0095645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val="es-CR" w:eastAsia="es-CR"/>
    </w:rPr>
  </w:style>
  <w:style w:type="paragraph" w:customStyle="1" w:styleId="xl83">
    <w:name w:val="xl83"/>
    <w:basedOn w:val="Normal"/>
    <w:rsid w:val="0095645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6"/>
      <w:szCs w:val="16"/>
      <w:lang w:val="es-CR" w:eastAsia="es-CR"/>
    </w:rPr>
  </w:style>
  <w:style w:type="paragraph" w:customStyle="1" w:styleId="xl84">
    <w:name w:val="xl84"/>
    <w:basedOn w:val="Normal"/>
    <w:rsid w:val="0095645A"/>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val="es-CR" w:eastAsia="es-CR"/>
    </w:rPr>
  </w:style>
  <w:style w:type="paragraph" w:customStyle="1" w:styleId="xl85">
    <w:name w:val="xl85"/>
    <w:basedOn w:val="Normal"/>
    <w:rsid w:val="0095645A"/>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val="es-CR" w:eastAsia="es-CR"/>
    </w:rPr>
  </w:style>
  <w:style w:type="paragraph" w:customStyle="1" w:styleId="xl86">
    <w:name w:val="xl86"/>
    <w:basedOn w:val="Normal"/>
    <w:rsid w:val="0095645A"/>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CR" w:eastAsia="es-CR"/>
    </w:rPr>
  </w:style>
  <w:style w:type="paragraph" w:customStyle="1" w:styleId="xl87">
    <w:name w:val="xl87"/>
    <w:basedOn w:val="Normal"/>
    <w:rsid w:val="0095645A"/>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CR" w:eastAsia="es-CR"/>
    </w:rPr>
  </w:style>
  <w:style w:type="paragraph" w:customStyle="1" w:styleId="xl88">
    <w:name w:val="xl88"/>
    <w:basedOn w:val="Normal"/>
    <w:rsid w:val="0095645A"/>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CR" w:eastAsia="es-CR"/>
    </w:rPr>
  </w:style>
  <w:style w:type="paragraph" w:customStyle="1" w:styleId="xl89">
    <w:name w:val="xl89"/>
    <w:basedOn w:val="Normal"/>
    <w:rsid w:val="0095645A"/>
    <w:pPr>
      <w:pBdr>
        <w:top w:val="single" w:sz="8" w:space="0" w:color="auto"/>
        <w:left w:val="single" w:sz="4"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CR" w:eastAsia="es-CR"/>
    </w:rPr>
  </w:style>
  <w:style w:type="paragraph" w:customStyle="1" w:styleId="Prrafodelista130">
    <w:name w:val="Párrafo de lista13"/>
    <w:basedOn w:val="Normal"/>
    <w:qFormat/>
    <w:rsid w:val="0095645A"/>
    <w:pPr>
      <w:spacing w:after="160"/>
      <w:ind w:left="720"/>
      <w:contextualSpacing/>
    </w:pPr>
    <w:rPr>
      <w:rFonts w:ascii="Calibri" w:eastAsia="Calibri" w:hAnsi="Calibri" w:cs="Liberation Serif"/>
      <w:color w:val="000000"/>
      <w:kern w:val="2"/>
      <w:sz w:val="22"/>
      <w:lang w:val="es-CR" w:eastAsia="zh-CN" w:bidi="hi-IN"/>
    </w:rPr>
  </w:style>
  <w:style w:type="numbering" w:customStyle="1" w:styleId="Sinlista13">
    <w:name w:val="Sin lista13"/>
    <w:next w:val="Sinlista"/>
    <w:semiHidden/>
    <w:unhideWhenUsed/>
    <w:rsid w:val="0095645A"/>
  </w:style>
  <w:style w:type="numbering" w:customStyle="1" w:styleId="1111111112">
    <w:name w:val="1.1 / 1.1.1 / 1.1.1.12"/>
    <w:basedOn w:val="Sinlista"/>
    <w:next w:val="111111"/>
    <w:unhideWhenUsed/>
    <w:rsid w:val="0095645A"/>
    <w:pPr>
      <w:numPr>
        <w:numId w:val="14"/>
      </w:numPr>
    </w:pPr>
  </w:style>
  <w:style w:type="paragraph" w:customStyle="1" w:styleId="Trabajo2">
    <w:name w:val="Trabajo2"/>
    <w:qFormat/>
    <w:rsid w:val="0095645A"/>
    <w:pPr>
      <w:suppressAutoHyphens/>
      <w:spacing w:line="360" w:lineRule="auto"/>
      <w:jc w:val="both"/>
    </w:pPr>
    <w:rPr>
      <w:rFonts w:ascii="Arial" w:hAnsi="Arial" w:cs="Arial"/>
      <w:lang w:eastAsia="ar-SA"/>
    </w:rPr>
  </w:style>
  <w:style w:type="paragraph" w:customStyle="1" w:styleId="Fuente">
    <w:name w:val="Fuente"/>
    <w:basedOn w:val="Normal"/>
    <w:link w:val="FuenteCar"/>
    <w:qFormat/>
    <w:rsid w:val="0095645A"/>
    <w:pPr>
      <w:suppressAutoHyphens w:val="0"/>
      <w:spacing w:after="120" w:line="360" w:lineRule="auto"/>
      <w:jc w:val="both"/>
    </w:pPr>
    <w:rPr>
      <w:rFonts w:ascii="Arial" w:hAnsi="Arial"/>
      <w:b/>
      <w:i/>
      <w:sz w:val="18"/>
      <w:lang w:eastAsia="es-ES"/>
    </w:rPr>
  </w:style>
  <w:style w:type="character" w:customStyle="1" w:styleId="FuenteCar">
    <w:name w:val="Fuente Car"/>
    <w:link w:val="Fuente"/>
    <w:rsid w:val="0095645A"/>
    <w:rPr>
      <w:rFonts w:ascii="Arial" w:hAnsi="Arial"/>
      <w:b/>
      <w:i/>
      <w:sz w:val="18"/>
      <w:szCs w:val="24"/>
    </w:rPr>
  </w:style>
  <w:style w:type="character" w:customStyle="1" w:styleId="ElacuerdoCar">
    <w:name w:val="El acuerdo Car"/>
    <w:link w:val="Elacuerdo"/>
    <w:qFormat/>
    <w:locked/>
    <w:rsid w:val="0095645A"/>
  </w:style>
  <w:style w:type="paragraph" w:customStyle="1" w:styleId="Elacuerdo">
    <w:name w:val="El acuerdo"/>
    <w:basedOn w:val="Normal"/>
    <w:link w:val="ElacuerdoCar"/>
    <w:qFormat/>
    <w:rsid w:val="0095645A"/>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qFormat/>
    <w:locked/>
    <w:rsid w:val="0095645A"/>
    <w:rPr>
      <w:rFonts w:ascii="Batang" w:eastAsia="Batang"/>
      <w:color w:val="000099"/>
    </w:rPr>
  </w:style>
  <w:style w:type="paragraph" w:customStyle="1" w:styleId="AcueryAnte">
    <w:name w:val="Acuer y Ante"/>
    <w:basedOn w:val="Normal"/>
    <w:link w:val="AcueryAnteCar"/>
    <w:qFormat/>
    <w:rsid w:val="0095645A"/>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link w:val="SingleTxtGChar"/>
    <w:qFormat/>
    <w:rsid w:val="0095645A"/>
    <w:pPr>
      <w:suppressAutoHyphens w:val="0"/>
      <w:spacing w:after="120" w:line="240" w:lineRule="atLeast"/>
      <w:ind w:left="1134" w:right="1134"/>
      <w:jc w:val="both"/>
    </w:pPr>
    <w:rPr>
      <w:rFonts w:eastAsia="Calibri"/>
      <w:sz w:val="20"/>
      <w:szCs w:val="20"/>
      <w:lang w:val="es-CR" w:eastAsia="es-CR"/>
    </w:rPr>
  </w:style>
  <w:style w:type="paragraph" w:customStyle="1" w:styleId="xxmsonormal">
    <w:name w:val="x_x_msonormal"/>
    <w:basedOn w:val="Normal"/>
    <w:qFormat/>
    <w:rsid w:val="0095645A"/>
    <w:pPr>
      <w:suppressAutoHyphens w:val="0"/>
    </w:pPr>
    <w:rPr>
      <w:rFonts w:eastAsia="Calibri"/>
      <w:lang w:val="es-CR" w:eastAsia="es-CR"/>
    </w:rPr>
  </w:style>
  <w:style w:type="paragraph" w:customStyle="1" w:styleId="aaa0">
    <w:name w:val="aaa"/>
    <w:basedOn w:val="Normal"/>
    <w:link w:val="aaaCar0"/>
    <w:rsid w:val="0095645A"/>
    <w:pPr>
      <w:ind w:left="851" w:right="851"/>
      <w:jc w:val="center"/>
    </w:pPr>
    <w:rPr>
      <w:b/>
      <w:i/>
      <w:color w:val="000099"/>
      <w:sz w:val="26"/>
      <w:szCs w:val="26"/>
      <w:lang w:val="es-ES_tradnl"/>
    </w:rPr>
  </w:style>
  <w:style w:type="paragraph" w:customStyle="1" w:styleId="aatituloazul">
    <w:name w:val="aa titulo azul"/>
    <w:basedOn w:val="Ttulo1"/>
    <w:link w:val="aatituloazulCar"/>
    <w:rsid w:val="0095645A"/>
    <w:pPr>
      <w:pBdr>
        <w:top w:val="single" w:sz="4" w:space="1" w:color="365F91"/>
        <w:left w:val="single" w:sz="4" w:space="4" w:color="365F91"/>
        <w:bottom w:val="single" w:sz="4" w:space="1" w:color="365F91"/>
        <w:right w:val="single" w:sz="4" w:space="4" w:color="365F91"/>
      </w:pBdr>
      <w:shd w:val="clear" w:color="auto" w:fill="548DD4"/>
      <w:tabs>
        <w:tab w:val="num" w:pos="0"/>
      </w:tabs>
      <w:spacing w:before="120" w:after="120"/>
      <w:ind w:left="851" w:right="851"/>
      <w:jc w:val="both"/>
    </w:pPr>
    <w:rPr>
      <w:rFonts w:ascii="Times New Roman" w:hAnsi="Times New Roman" w:cs="Times New Roman"/>
      <w:sz w:val="28"/>
      <w:szCs w:val="28"/>
    </w:rPr>
  </w:style>
  <w:style w:type="character" w:customStyle="1" w:styleId="aaaCar0">
    <w:name w:val="aaa Car"/>
    <w:link w:val="aaa0"/>
    <w:rsid w:val="0095645A"/>
    <w:rPr>
      <w:b/>
      <w:i/>
      <w:color w:val="000099"/>
      <w:sz w:val="26"/>
      <w:szCs w:val="26"/>
      <w:lang w:val="es-ES_tradnl" w:eastAsia="ar-SA"/>
    </w:rPr>
  </w:style>
  <w:style w:type="character" w:customStyle="1" w:styleId="aatituloazulCar">
    <w:name w:val="aa titulo azul Car"/>
    <w:link w:val="aatituloazul"/>
    <w:rsid w:val="0095645A"/>
    <w:rPr>
      <w:b/>
      <w:bCs/>
      <w:color w:val="000080"/>
      <w:kern w:val="1"/>
      <w:sz w:val="28"/>
      <w:szCs w:val="28"/>
      <w:u w:val="single"/>
      <w:shd w:val="clear" w:color="auto" w:fill="548DD4"/>
      <w:lang w:eastAsia="ar-SA"/>
    </w:rPr>
  </w:style>
  <w:style w:type="character" w:customStyle="1" w:styleId="Mencinsinresolver2">
    <w:name w:val="Mención sin resolver2"/>
    <w:uiPriority w:val="99"/>
    <w:unhideWhenUsed/>
    <w:rsid w:val="0095645A"/>
    <w:rPr>
      <w:color w:val="605E5C"/>
      <w:shd w:val="clear" w:color="auto" w:fill="E1DFDD"/>
    </w:rPr>
  </w:style>
  <w:style w:type="paragraph" w:customStyle="1" w:styleId="Autocorrecci3f1">
    <w:name w:val="Autocorrecci?3f"/>
    <w:rsid w:val="0095645A"/>
    <w:pPr>
      <w:autoSpaceDE w:val="0"/>
      <w:autoSpaceDN w:val="0"/>
      <w:adjustRightInd w:val="0"/>
    </w:pPr>
    <w:rPr>
      <w:rFonts w:ascii="Arial" w:hAnsi="Arial" w:cs="Arial"/>
      <w:color w:val="000000"/>
      <w:u w:val="single"/>
    </w:rPr>
  </w:style>
  <w:style w:type="table" w:customStyle="1" w:styleId="Tablaconcuadrcula11">
    <w:name w:val="Tabla con cuadrícula11"/>
    <w:basedOn w:val="Tablanormal"/>
    <w:next w:val="Tablaconcuadrcula"/>
    <w:rsid w:val="0095645A"/>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rsid w:val="0095645A"/>
    <w:rPr>
      <w:rFonts w:ascii="Calibri Light" w:eastAsia="Times New Roman" w:hAnsi="Calibri Light" w:cs="Times New Roman"/>
      <w:b/>
      <w:bCs/>
      <w:kern w:val="1"/>
      <w:sz w:val="32"/>
      <w:szCs w:val="32"/>
      <w:lang w:val="es-ES"/>
    </w:rPr>
  </w:style>
  <w:style w:type="character" w:customStyle="1" w:styleId="CriteriosCar">
    <w:name w:val="Criterios Car"/>
    <w:link w:val="Criterios"/>
    <w:locked/>
    <w:rsid w:val="0095645A"/>
    <w:rPr>
      <w:rFonts w:ascii="Calibri Light" w:hAnsi="Calibri Light"/>
    </w:rPr>
  </w:style>
  <w:style w:type="paragraph" w:customStyle="1" w:styleId="Criterios">
    <w:name w:val="Criterios"/>
    <w:basedOn w:val="Normal"/>
    <w:link w:val="CriteriosCar"/>
    <w:rsid w:val="0095645A"/>
    <w:pPr>
      <w:suppressAutoHyphens w:val="0"/>
      <w:spacing w:line="360" w:lineRule="auto"/>
      <w:ind w:firstLine="708"/>
      <w:jc w:val="both"/>
    </w:pPr>
    <w:rPr>
      <w:rFonts w:ascii="Calibri Light" w:hAnsi="Calibri Light"/>
      <w:sz w:val="20"/>
      <w:szCs w:val="20"/>
      <w:lang w:eastAsia="es-ES"/>
    </w:rPr>
  </w:style>
  <w:style w:type="character" w:customStyle="1" w:styleId="CitacriterioCar">
    <w:name w:val="Cita criterio Car"/>
    <w:link w:val="Citacriterio"/>
    <w:locked/>
    <w:rsid w:val="0095645A"/>
    <w:rPr>
      <w:rFonts w:ascii="Calibri Light" w:hAnsi="Calibri Light"/>
      <w:i/>
      <w:iCs/>
    </w:rPr>
  </w:style>
  <w:style w:type="paragraph" w:customStyle="1" w:styleId="Citacriterio">
    <w:name w:val="Cita criterio"/>
    <w:basedOn w:val="Normal"/>
    <w:link w:val="CitacriterioCar"/>
    <w:rsid w:val="0095645A"/>
    <w:pPr>
      <w:suppressAutoHyphens w:val="0"/>
      <w:ind w:left="851" w:right="851" w:firstLine="708"/>
      <w:jc w:val="both"/>
    </w:pPr>
    <w:rPr>
      <w:rFonts w:ascii="Calibri Light" w:hAnsi="Calibri Light"/>
      <w:i/>
      <w:iCs/>
      <w:sz w:val="20"/>
      <w:szCs w:val="20"/>
      <w:lang w:eastAsia="es-ES"/>
    </w:rPr>
  </w:style>
  <w:style w:type="paragraph" w:customStyle="1" w:styleId="encabezadodela">
    <w:name w:val="encabezado de la"/>
    <w:basedOn w:val="Normal"/>
    <w:link w:val="encabezadodelaCar"/>
    <w:qFormat/>
    <w:rsid w:val="0095645A"/>
    <w:pPr>
      <w:spacing w:line="480" w:lineRule="auto"/>
      <w:ind w:firstLine="708"/>
      <w:jc w:val="both"/>
    </w:pPr>
    <w:rPr>
      <w:color w:val="000099"/>
      <w:sz w:val="28"/>
      <w:szCs w:val="28"/>
      <w:lang w:val="es-ES_tradnl"/>
    </w:rPr>
  </w:style>
  <w:style w:type="character" w:customStyle="1" w:styleId="encabezadodelaCar">
    <w:name w:val="encabezado de la Car"/>
    <w:link w:val="encabezadodela"/>
    <w:qFormat/>
    <w:rsid w:val="0095645A"/>
    <w:rPr>
      <w:color w:val="000099"/>
      <w:sz w:val="28"/>
      <w:szCs w:val="28"/>
      <w:lang w:val="es-ES_tradnl" w:eastAsia="ar-SA"/>
    </w:rPr>
  </w:style>
  <w:style w:type="paragraph" w:customStyle="1" w:styleId="aab">
    <w:name w:val="aab"/>
    <w:basedOn w:val="Prrafodelista"/>
    <w:link w:val="aabCar"/>
    <w:rsid w:val="0095645A"/>
    <w:pPr>
      <w:numPr>
        <w:numId w:val="30"/>
      </w:numPr>
      <w:ind w:left="708" w:firstLine="0"/>
    </w:pPr>
  </w:style>
  <w:style w:type="character" w:customStyle="1" w:styleId="aabCar">
    <w:name w:val="aab Car"/>
    <w:link w:val="aab"/>
    <w:rsid w:val="0095645A"/>
    <w:rPr>
      <w:sz w:val="24"/>
      <w:szCs w:val="24"/>
      <w:lang w:eastAsia="ar-SA"/>
    </w:rPr>
  </w:style>
  <w:style w:type="paragraph" w:customStyle="1" w:styleId="Esa">
    <w:name w:val="Es a"/>
    <w:basedOn w:val="AAgestin"/>
    <w:link w:val="EsaCar"/>
    <w:qFormat/>
    <w:rsid w:val="0095645A"/>
    <w:pPr>
      <w:numPr>
        <w:numId w:val="31"/>
      </w:numPr>
      <w:suppressAutoHyphens w:val="0"/>
      <w:ind w:left="851" w:firstLine="0"/>
    </w:pPr>
    <w:rPr>
      <w:b/>
      <w:lang w:val="es-CR"/>
    </w:rPr>
  </w:style>
  <w:style w:type="paragraph" w:customStyle="1" w:styleId="celeste">
    <w:name w:val="celeste"/>
    <w:basedOn w:val="Normal"/>
    <w:link w:val="celesteCar"/>
    <w:rsid w:val="0095645A"/>
    <w:pPr>
      <w:ind w:left="851" w:right="851"/>
    </w:pPr>
    <w:rPr>
      <w:rFonts w:ascii="Calibri" w:hAnsi="Calibri"/>
      <w:color w:val="FFFFFF"/>
      <w:sz w:val="20"/>
      <w:szCs w:val="20"/>
      <w:lang w:val="es-ES_tradnl"/>
    </w:rPr>
  </w:style>
  <w:style w:type="character" w:customStyle="1" w:styleId="EsaCar">
    <w:name w:val="Es a Car"/>
    <w:link w:val="Esa"/>
    <w:rsid w:val="0095645A"/>
    <w:rPr>
      <w:b/>
      <w:color w:val="000099"/>
      <w:sz w:val="26"/>
      <w:szCs w:val="26"/>
      <w:lang w:val="es-CR" w:eastAsia="ar-SA"/>
    </w:rPr>
  </w:style>
  <w:style w:type="character" w:customStyle="1" w:styleId="celesteCar">
    <w:name w:val="celeste Car"/>
    <w:link w:val="celeste"/>
    <w:rsid w:val="0095645A"/>
    <w:rPr>
      <w:rFonts w:ascii="Calibri" w:hAnsi="Calibri"/>
      <w:color w:val="FFFFFF"/>
      <w:lang w:val="es-ES_tradnl" w:eastAsia="ar-SA"/>
    </w:rPr>
  </w:style>
  <w:style w:type="character" w:customStyle="1" w:styleId="Mencinsinresolver3">
    <w:name w:val="Mención sin resolver3"/>
    <w:uiPriority w:val="99"/>
    <w:unhideWhenUsed/>
    <w:rsid w:val="0095645A"/>
    <w:rPr>
      <w:color w:val="605E5C"/>
      <w:shd w:val="clear" w:color="auto" w:fill="E1DFDD"/>
    </w:rPr>
  </w:style>
  <w:style w:type="paragraph" w:customStyle="1" w:styleId="yiv33492148msolistparagraph">
    <w:name w:val="yiv33492148msolistparagraph"/>
    <w:basedOn w:val="Normal"/>
    <w:rsid w:val="0095645A"/>
    <w:pPr>
      <w:spacing w:before="280" w:after="280"/>
    </w:pPr>
    <w:rPr>
      <w:lang w:val="es-CR" w:eastAsia="zh-CN"/>
    </w:rPr>
  </w:style>
  <w:style w:type="paragraph" w:customStyle="1" w:styleId="Jonathan6">
    <w:name w:val="Jonathan 6"/>
    <w:basedOn w:val="Normal"/>
    <w:link w:val="Jonathan6Car"/>
    <w:autoRedefine/>
    <w:qFormat/>
    <w:rsid w:val="0095645A"/>
    <w:pPr>
      <w:spacing w:before="120" w:after="120" w:line="480" w:lineRule="auto"/>
      <w:jc w:val="center"/>
    </w:pPr>
    <w:rPr>
      <w:sz w:val="28"/>
      <w:szCs w:val="28"/>
      <w:lang w:val="es-ES_tradnl"/>
    </w:rPr>
  </w:style>
  <w:style w:type="character" w:customStyle="1" w:styleId="Jonathan6Car">
    <w:name w:val="Jonathan 6 Car"/>
    <w:link w:val="Jonathan6"/>
    <w:rsid w:val="0095645A"/>
    <w:rPr>
      <w:sz w:val="28"/>
      <w:szCs w:val="28"/>
      <w:lang w:val="es-ES_tradnl" w:eastAsia="ar-SA"/>
    </w:rPr>
  </w:style>
  <w:style w:type="paragraph" w:customStyle="1" w:styleId="Poromisin">
    <w:name w:val="Por omisión"/>
    <w:uiPriority w:val="99"/>
    <w:rsid w:val="0095645A"/>
    <w:pPr>
      <w:widowControl w:val="0"/>
      <w:pBdr>
        <w:top w:val="single" w:sz="12" w:space="0" w:color="000000"/>
        <w:left w:val="single" w:sz="12" w:space="0" w:color="000000"/>
        <w:bottom w:val="single" w:sz="12" w:space="0" w:color="000000"/>
        <w:right w:val="single" w:sz="12" w:space="0" w:color="000000"/>
      </w:pBdr>
      <w:autoSpaceDE w:val="0"/>
      <w:autoSpaceDN w:val="0"/>
      <w:adjustRightInd w:val="0"/>
    </w:pPr>
    <w:rPr>
      <w:rFonts w:ascii="Helvetica" w:hAnsi="Helvetica" w:cs="Helvetica"/>
      <w:color w:val="000000"/>
      <w:sz w:val="22"/>
      <w:szCs w:val="22"/>
      <w:lang w:val="es-CR" w:eastAsia="es-CR"/>
    </w:rPr>
  </w:style>
  <w:style w:type="character" w:customStyle="1" w:styleId="Ninguno">
    <w:name w:val="Ninguno"/>
    <w:uiPriority w:val="99"/>
    <w:rsid w:val="0095645A"/>
  </w:style>
  <w:style w:type="paragraph" w:customStyle="1" w:styleId="Estilodetabla1">
    <w:name w:val="Estilo de tabla 1"/>
    <w:uiPriority w:val="99"/>
    <w:rsid w:val="0095645A"/>
    <w:pPr>
      <w:widowControl w:val="0"/>
      <w:pBdr>
        <w:top w:val="single" w:sz="12" w:space="0" w:color="000000"/>
        <w:left w:val="single" w:sz="12" w:space="0" w:color="000000"/>
        <w:bottom w:val="single" w:sz="12" w:space="0" w:color="000000"/>
        <w:right w:val="single" w:sz="12" w:space="0" w:color="000000"/>
      </w:pBdr>
      <w:autoSpaceDE w:val="0"/>
      <w:autoSpaceDN w:val="0"/>
      <w:adjustRightInd w:val="0"/>
    </w:pPr>
    <w:rPr>
      <w:rFonts w:ascii="Helvetica" w:hAnsi="Helvetica" w:cs="Helvetica"/>
      <w:b/>
      <w:bCs/>
      <w:color w:val="000000"/>
      <w:lang w:val="es-CR" w:eastAsia="es-CR"/>
    </w:rPr>
  </w:style>
  <w:style w:type="paragraph" w:customStyle="1" w:styleId="Estilodetabla2">
    <w:name w:val="Estilo de tabla 2"/>
    <w:uiPriority w:val="99"/>
    <w:rsid w:val="0095645A"/>
    <w:pPr>
      <w:widowControl w:val="0"/>
      <w:pBdr>
        <w:top w:val="single" w:sz="12" w:space="0" w:color="000000"/>
        <w:left w:val="single" w:sz="12" w:space="0" w:color="000000"/>
        <w:bottom w:val="single" w:sz="12" w:space="0" w:color="000000"/>
        <w:right w:val="single" w:sz="12" w:space="0" w:color="000000"/>
      </w:pBdr>
      <w:autoSpaceDE w:val="0"/>
      <w:autoSpaceDN w:val="0"/>
      <w:adjustRightInd w:val="0"/>
    </w:pPr>
    <w:rPr>
      <w:rFonts w:ascii="Helvetica" w:hAnsi="Helvetica" w:cs="Helvetica"/>
      <w:color w:val="000000"/>
      <w:lang w:val="es-CR" w:eastAsia="es-CR"/>
    </w:rPr>
  </w:style>
  <w:style w:type="paragraph" w:customStyle="1" w:styleId="Agestion">
    <w:name w:val="A gestion"/>
    <w:basedOn w:val="Normal"/>
    <w:link w:val="AgestionCar"/>
    <w:qFormat/>
    <w:rsid w:val="0095645A"/>
    <w:pPr>
      <w:spacing w:before="120" w:after="120"/>
      <w:ind w:left="851" w:right="851" w:firstLine="709"/>
      <w:jc w:val="both"/>
    </w:pPr>
    <w:rPr>
      <w:color w:val="000099"/>
      <w:sz w:val="26"/>
      <w:szCs w:val="26"/>
      <w:lang w:val="es-ES_tradnl"/>
    </w:rPr>
  </w:style>
  <w:style w:type="character" w:customStyle="1" w:styleId="AgestionCar">
    <w:name w:val="A gestion Car"/>
    <w:link w:val="Agestion"/>
    <w:rsid w:val="0095645A"/>
    <w:rPr>
      <w:color w:val="000099"/>
      <w:sz w:val="26"/>
      <w:szCs w:val="26"/>
      <w:lang w:val="es-ES_tradnl" w:eastAsia="ar-SA"/>
    </w:rPr>
  </w:style>
  <w:style w:type="paragraph" w:customStyle="1" w:styleId="western1">
    <w:name w:val="western1"/>
    <w:basedOn w:val="Normal"/>
    <w:rsid w:val="0095645A"/>
    <w:pPr>
      <w:suppressAutoHyphens w:val="0"/>
      <w:spacing w:before="100" w:beforeAutospacing="1"/>
    </w:pPr>
    <w:rPr>
      <w:color w:val="000000"/>
      <w:lang w:val="es-CR" w:eastAsia="es-CR"/>
    </w:rPr>
  </w:style>
  <w:style w:type="character" w:customStyle="1" w:styleId="EstiloCorreo771">
    <w:name w:val="EstiloCorreo771"/>
    <w:semiHidden/>
    <w:rsid w:val="0095645A"/>
    <w:rPr>
      <w:rFonts w:ascii="Arial" w:hAnsi="Arial" w:cs="Arial"/>
      <w:color w:val="000080"/>
      <w:sz w:val="20"/>
      <w:szCs w:val="20"/>
    </w:rPr>
  </w:style>
  <w:style w:type="paragraph" w:customStyle="1" w:styleId="resumen">
    <w:name w:val="resumen"/>
    <w:basedOn w:val="Ttulo3"/>
    <w:link w:val="resumenCar"/>
    <w:qFormat/>
    <w:rsid w:val="0095645A"/>
  </w:style>
  <w:style w:type="character" w:customStyle="1" w:styleId="resumenCar">
    <w:name w:val="resumen Car"/>
    <w:link w:val="resumen"/>
    <w:rsid w:val="0095645A"/>
    <w:rPr>
      <w:rFonts w:cs="Arial"/>
      <w:b/>
      <w:bCs/>
      <w:sz w:val="28"/>
      <w:szCs w:val="26"/>
      <w:lang w:val="es-ES_tradnl" w:eastAsia="ar-SA"/>
    </w:rPr>
  </w:style>
  <w:style w:type="paragraph" w:customStyle="1" w:styleId="articulo">
    <w:name w:val="articulo"/>
    <w:basedOn w:val="Ttulo2"/>
    <w:link w:val="articuloCar"/>
    <w:qFormat/>
    <w:rsid w:val="0095645A"/>
    <w:pPr>
      <w:tabs>
        <w:tab w:val="num" w:pos="0"/>
      </w:tabs>
      <w:spacing w:before="120" w:after="120" w:line="480" w:lineRule="auto"/>
      <w:jc w:val="center"/>
    </w:pPr>
    <w:rPr>
      <w:rFonts w:ascii="Times New Roman" w:hAnsi="Times New Roman" w:cs="Times New Roman"/>
      <w:i w:val="0"/>
      <w:iCs w:val="0"/>
      <w:u w:val="single"/>
    </w:rPr>
  </w:style>
  <w:style w:type="character" w:customStyle="1" w:styleId="articuloCar">
    <w:name w:val="articulo Car"/>
    <w:link w:val="articulo"/>
    <w:rsid w:val="0095645A"/>
    <w:rPr>
      <w:b/>
      <w:bCs/>
      <w:sz w:val="28"/>
      <w:szCs w:val="28"/>
      <w:u w:val="single"/>
      <w:lang w:eastAsia="ar-SA"/>
    </w:rPr>
  </w:style>
  <w:style w:type="character" w:customStyle="1" w:styleId="EstiloCorreo29">
    <w:name w:val="EstiloCorreo29"/>
    <w:semiHidden/>
    <w:rsid w:val="0095645A"/>
    <w:rPr>
      <w:rFonts w:ascii="Arial" w:hAnsi="Arial" w:cs="Arial" w:hint="default"/>
      <w:color w:val="000080"/>
      <w:sz w:val="20"/>
      <w:szCs w:val="20"/>
    </w:rPr>
  </w:style>
  <w:style w:type="character" w:customStyle="1" w:styleId="EstiloCorreo30">
    <w:name w:val="EstiloCorreo30"/>
    <w:semiHidden/>
    <w:rsid w:val="0095645A"/>
    <w:rPr>
      <w:rFonts w:ascii="Arial" w:hAnsi="Arial" w:cs="Arial" w:hint="default"/>
      <w:color w:val="000080"/>
      <w:sz w:val="20"/>
      <w:szCs w:val="20"/>
    </w:rPr>
  </w:style>
  <w:style w:type="table" w:customStyle="1" w:styleId="Cuadrculaclara-nfasis11">
    <w:name w:val="Cuadrícula clara - Énfasis 11"/>
    <w:basedOn w:val="Tablanormal"/>
    <w:uiPriority w:val="62"/>
    <w:rsid w:val="0095645A"/>
    <w:rPr>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entradotitulo">
    <w:name w:val="Centrado titulo"/>
    <w:basedOn w:val="Agestion"/>
    <w:link w:val="CentradotituloCar"/>
    <w:qFormat/>
    <w:rsid w:val="0095645A"/>
    <w:pPr>
      <w:spacing w:before="0" w:after="0"/>
      <w:ind w:firstLine="0"/>
      <w:jc w:val="center"/>
    </w:pPr>
    <w:rPr>
      <w:b/>
    </w:rPr>
  </w:style>
  <w:style w:type="paragraph" w:customStyle="1" w:styleId="azultitulo">
    <w:name w:val="azul titulo"/>
    <w:basedOn w:val="Ttulo1"/>
    <w:link w:val="azultituloCar"/>
    <w:qFormat/>
    <w:rsid w:val="0095645A"/>
    <w:pPr>
      <w:widowControl w:val="0"/>
      <w:pBdr>
        <w:top w:val="single" w:sz="4" w:space="1" w:color="365F91"/>
        <w:left w:val="single" w:sz="4" w:space="4" w:color="365F91"/>
        <w:bottom w:val="single" w:sz="4" w:space="1" w:color="365F91"/>
        <w:right w:val="single" w:sz="4" w:space="0" w:color="365F91"/>
      </w:pBdr>
      <w:shd w:val="clear" w:color="auto" w:fill="548DD4"/>
      <w:suppressAutoHyphens w:val="0"/>
      <w:autoSpaceDN w:val="0"/>
      <w:adjustRightInd w:val="0"/>
      <w:spacing w:before="0" w:after="120"/>
      <w:ind w:left="851" w:right="851"/>
      <w:jc w:val="both"/>
    </w:pPr>
    <w:rPr>
      <w:rFonts w:ascii="Book Antiqua" w:hAnsi="Book Antiqua"/>
      <w:color w:val="000099"/>
      <w:sz w:val="26"/>
      <w:szCs w:val="26"/>
    </w:rPr>
  </w:style>
  <w:style w:type="character" w:customStyle="1" w:styleId="CentradotituloCar">
    <w:name w:val="Centrado titulo Car"/>
    <w:link w:val="Centradotitulo"/>
    <w:rsid w:val="0095645A"/>
    <w:rPr>
      <w:b/>
      <w:color w:val="000099"/>
      <w:sz w:val="26"/>
      <w:szCs w:val="26"/>
      <w:lang w:val="es-ES_tradnl" w:eastAsia="ar-SA"/>
    </w:rPr>
  </w:style>
  <w:style w:type="character" w:customStyle="1" w:styleId="kriverav">
    <w:name w:val="kriverav"/>
    <w:semiHidden/>
    <w:rsid w:val="0095645A"/>
    <w:rPr>
      <w:rFonts w:ascii="Arial" w:hAnsi="Arial" w:cs="Arial"/>
      <w:color w:val="auto"/>
      <w:sz w:val="20"/>
      <w:szCs w:val="20"/>
    </w:rPr>
  </w:style>
  <w:style w:type="character" w:customStyle="1" w:styleId="azultituloCar">
    <w:name w:val="azul titulo Car"/>
    <w:link w:val="azultitulo"/>
    <w:rsid w:val="0095645A"/>
    <w:rPr>
      <w:rFonts w:ascii="Book Antiqua" w:hAnsi="Book Antiqua" w:cs="Arial"/>
      <w:b/>
      <w:bCs/>
      <w:color w:val="000099"/>
      <w:kern w:val="1"/>
      <w:sz w:val="26"/>
      <w:szCs w:val="26"/>
      <w:u w:val="single"/>
      <w:shd w:val="clear" w:color="auto" w:fill="548DD4"/>
      <w:lang w:eastAsia="ar-SA"/>
    </w:rPr>
  </w:style>
  <w:style w:type="character" w:customStyle="1" w:styleId="WW8Num34z6">
    <w:name w:val="WW8Num34z6"/>
    <w:qFormat/>
    <w:rsid w:val="0095645A"/>
  </w:style>
  <w:style w:type="paragraph" w:customStyle="1" w:styleId="xmsolistparagraph">
    <w:name w:val="x_msolistparagraph"/>
    <w:basedOn w:val="Normal"/>
    <w:rsid w:val="0095645A"/>
    <w:pPr>
      <w:suppressAutoHyphens w:val="0"/>
      <w:spacing w:before="100" w:beforeAutospacing="1" w:after="100" w:afterAutospacing="1"/>
    </w:pPr>
    <w:rPr>
      <w:rFonts w:ascii="Calibri" w:eastAsia="Calibri" w:hAnsi="Calibri" w:cs="Calibri"/>
      <w:sz w:val="22"/>
      <w:szCs w:val="22"/>
      <w:lang w:eastAsia="es-ES"/>
    </w:rPr>
  </w:style>
  <w:style w:type="character" w:customStyle="1" w:styleId="ng-binding">
    <w:name w:val="ng-binding"/>
    <w:rsid w:val="0095645A"/>
  </w:style>
  <w:style w:type="character" w:customStyle="1" w:styleId="EstiloCorreo78">
    <w:name w:val="EstiloCorreo78"/>
    <w:semiHidden/>
    <w:rsid w:val="0095645A"/>
    <w:rPr>
      <w:rFonts w:ascii="Arial" w:hAnsi="Arial" w:cs="Arial"/>
      <w:color w:val="000080"/>
      <w:sz w:val="20"/>
      <w:szCs w:val="20"/>
    </w:rPr>
  </w:style>
  <w:style w:type="paragraph" w:customStyle="1" w:styleId="tittextos">
    <w:name w:val="tittextos"/>
    <w:basedOn w:val="Normal"/>
    <w:rsid w:val="0095645A"/>
    <w:pPr>
      <w:suppressAutoHyphens w:val="0"/>
      <w:spacing w:before="100" w:beforeAutospacing="1" w:after="100" w:afterAutospacing="1"/>
      <w:jc w:val="center"/>
    </w:pPr>
    <w:rPr>
      <w:rFonts w:ascii="Arial" w:eastAsia="SimSun" w:hAnsi="Arial" w:cs="Arial"/>
      <w:b/>
      <w:bCs/>
      <w:color w:val="4C2E24"/>
      <w:sz w:val="18"/>
      <w:szCs w:val="18"/>
      <w:lang w:eastAsia="es-ES"/>
    </w:rPr>
  </w:style>
  <w:style w:type="paragraph" w:styleId="DireccinHTML">
    <w:name w:val="HTML Address"/>
    <w:basedOn w:val="Normal"/>
    <w:link w:val="DireccinHTMLCar"/>
    <w:uiPriority w:val="99"/>
    <w:unhideWhenUsed/>
    <w:rsid w:val="0095645A"/>
    <w:pPr>
      <w:suppressAutoHyphens w:val="0"/>
    </w:pPr>
    <w:rPr>
      <w:rFonts w:eastAsia="Calibri"/>
      <w:i/>
      <w:iCs/>
      <w:color w:val="000000"/>
      <w:lang w:val="es-CR" w:eastAsia="es-CR"/>
    </w:rPr>
  </w:style>
  <w:style w:type="character" w:customStyle="1" w:styleId="DireccinHTMLCar">
    <w:name w:val="Dirección HTML Car"/>
    <w:basedOn w:val="Fuentedeprrafopredeter"/>
    <w:link w:val="DireccinHTML"/>
    <w:uiPriority w:val="99"/>
    <w:rsid w:val="0095645A"/>
    <w:rPr>
      <w:rFonts w:eastAsia="Calibri"/>
      <w:i/>
      <w:iCs/>
      <w:color w:val="000000"/>
      <w:sz w:val="24"/>
      <w:szCs w:val="24"/>
      <w:lang w:val="es-CR" w:eastAsia="es-CR"/>
    </w:rPr>
  </w:style>
  <w:style w:type="paragraph" w:customStyle="1" w:styleId="standard00">
    <w:name w:val="standard0"/>
    <w:basedOn w:val="Normal"/>
    <w:uiPriority w:val="99"/>
    <w:semiHidden/>
    <w:rsid w:val="0095645A"/>
    <w:pPr>
      <w:suppressAutoHyphens w:val="0"/>
      <w:autoSpaceDE w:val="0"/>
    </w:pPr>
    <w:rPr>
      <w:rFonts w:ascii="Book Antiqua" w:eastAsia="Calibri" w:hAnsi="Book Antiqua"/>
      <w:sz w:val="22"/>
      <w:szCs w:val="22"/>
      <w:lang w:val="es-CR" w:eastAsia="es-CR"/>
    </w:rPr>
  </w:style>
  <w:style w:type="paragraph" w:customStyle="1" w:styleId="xxmsonormal0">
    <w:name w:val="x_xmsonormal"/>
    <w:basedOn w:val="Normal"/>
    <w:rsid w:val="0095645A"/>
    <w:pPr>
      <w:suppressAutoHyphens w:val="0"/>
      <w:spacing w:before="100" w:beforeAutospacing="1" w:after="100" w:afterAutospacing="1"/>
    </w:pPr>
    <w:rPr>
      <w:lang w:val="es-CR" w:eastAsia="es-CR"/>
    </w:rPr>
  </w:style>
  <w:style w:type="paragraph" w:customStyle="1" w:styleId="gestin">
    <w:name w:val="gestión"/>
    <w:basedOn w:val="Normal"/>
    <w:link w:val="gestinCar"/>
    <w:qFormat/>
    <w:rsid w:val="0095645A"/>
    <w:pPr>
      <w:suppressAutoHyphens w:val="0"/>
      <w:spacing w:before="120" w:after="120"/>
      <w:ind w:left="851" w:right="851" w:firstLine="709"/>
      <w:jc w:val="both"/>
    </w:pPr>
    <w:rPr>
      <w:rFonts w:eastAsia="Batang"/>
      <w:color w:val="000099"/>
      <w:sz w:val="26"/>
      <w:szCs w:val="26"/>
      <w:lang w:val="es-CR" w:eastAsia="en-US"/>
    </w:rPr>
  </w:style>
  <w:style w:type="character" w:customStyle="1" w:styleId="gestinCar">
    <w:name w:val="gestión Car"/>
    <w:link w:val="gestin"/>
    <w:rsid w:val="0095645A"/>
    <w:rPr>
      <w:rFonts w:eastAsia="Batang"/>
      <w:color w:val="000099"/>
      <w:sz w:val="26"/>
      <w:szCs w:val="26"/>
      <w:lang w:val="es-CR" w:eastAsia="en-US"/>
    </w:rPr>
  </w:style>
  <w:style w:type="paragraph" w:customStyle="1" w:styleId="xxxxxmsonormal">
    <w:name w:val="x_xxxxmsonormal"/>
    <w:basedOn w:val="Normal"/>
    <w:uiPriority w:val="99"/>
    <w:semiHidden/>
    <w:rsid w:val="0095645A"/>
    <w:pPr>
      <w:suppressAutoHyphens w:val="0"/>
    </w:pPr>
    <w:rPr>
      <w:rFonts w:eastAsia="Calibri"/>
      <w:lang w:eastAsia="es-ES"/>
    </w:rPr>
  </w:style>
  <w:style w:type="table" w:customStyle="1" w:styleId="Tablaconcuadrcula111">
    <w:name w:val="Tabla con cuadrícula111"/>
    <w:basedOn w:val="Tablanormal"/>
    <w:next w:val="Tablaconcuadrcula"/>
    <w:rsid w:val="0095645A"/>
    <w:rPr>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95645A"/>
    <w:rPr>
      <w:i/>
      <w:iCs/>
      <w:color w:val="404040"/>
    </w:rPr>
  </w:style>
  <w:style w:type="paragraph" w:customStyle="1" w:styleId="Bencabezado">
    <w:name w:val="B encabezado"/>
    <w:basedOn w:val="Normal"/>
    <w:link w:val="BencabezadoCar"/>
    <w:qFormat/>
    <w:rsid w:val="0095645A"/>
    <w:pPr>
      <w:spacing w:line="480" w:lineRule="auto"/>
      <w:ind w:firstLine="708"/>
      <w:jc w:val="both"/>
    </w:pPr>
    <w:rPr>
      <w:color w:val="000099"/>
      <w:sz w:val="28"/>
      <w:szCs w:val="28"/>
      <w:lang w:val="es-ES_tradnl"/>
    </w:rPr>
  </w:style>
  <w:style w:type="character" w:customStyle="1" w:styleId="BencabezadoCar">
    <w:name w:val="B encabezado Car"/>
    <w:link w:val="Bencabezado"/>
    <w:rsid w:val="0095645A"/>
    <w:rPr>
      <w:color w:val="000099"/>
      <w:sz w:val="28"/>
      <w:szCs w:val="28"/>
      <w:lang w:val="es-ES_tradnl" w:eastAsia="ar-SA"/>
    </w:rPr>
  </w:style>
  <w:style w:type="paragraph" w:customStyle="1" w:styleId="centrado">
    <w:name w:val="centrado"/>
    <w:basedOn w:val="Agestion"/>
    <w:link w:val="centradoCar"/>
    <w:qFormat/>
    <w:rsid w:val="0095645A"/>
    <w:pPr>
      <w:ind w:firstLine="0"/>
      <w:jc w:val="center"/>
    </w:pPr>
    <w:rPr>
      <w:b/>
      <w:bCs/>
    </w:rPr>
  </w:style>
  <w:style w:type="character" w:customStyle="1" w:styleId="centradoCar">
    <w:name w:val="centrado Car"/>
    <w:link w:val="centrado"/>
    <w:rsid w:val="0095645A"/>
    <w:rPr>
      <w:b/>
      <w:bCs/>
      <w:color w:val="000099"/>
      <w:sz w:val="26"/>
      <w:szCs w:val="26"/>
      <w:lang w:val="es-ES_tradnl" w:eastAsia="ar-SA"/>
    </w:rPr>
  </w:style>
  <w:style w:type="paragraph" w:customStyle="1" w:styleId="yiv9435161592msonormal">
    <w:name w:val="yiv9435161592msonormal"/>
    <w:basedOn w:val="Normal"/>
    <w:rsid w:val="0095645A"/>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Ctitulo">
    <w:name w:val="C titulo"/>
    <w:basedOn w:val="Agestion"/>
    <w:link w:val="CtituloCar"/>
    <w:qFormat/>
    <w:rsid w:val="0095645A"/>
    <w:pPr>
      <w:ind w:firstLine="0"/>
      <w:jc w:val="center"/>
    </w:pPr>
    <w:rPr>
      <w:b/>
    </w:rPr>
  </w:style>
  <w:style w:type="character" w:customStyle="1" w:styleId="CtituloCar">
    <w:name w:val="C titulo Car"/>
    <w:link w:val="Ctitulo"/>
    <w:rsid w:val="0095645A"/>
    <w:rPr>
      <w:b/>
      <w:color w:val="000099"/>
      <w:sz w:val="26"/>
      <w:szCs w:val="26"/>
      <w:lang w:val="es-ES_tradnl" w:eastAsia="ar-SA"/>
    </w:rPr>
  </w:style>
  <w:style w:type="character" w:customStyle="1" w:styleId="SingleTxtGChar">
    <w:name w:val="_ Single Txt_G Char"/>
    <w:link w:val="SingleTxtG"/>
    <w:uiPriority w:val="99"/>
    <w:locked/>
    <w:rsid w:val="0095645A"/>
    <w:rPr>
      <w:rFonts w:eastAsia="Calibri"/>
      <w:lang w:val="es-CR" w:eastAsia="es-CR"/>
    </w:rPr>
  </w:style>
  <w:style w:type="paragraph" w:customStyle="1" w:styleId="Car01">
    <w:name w:val="Car0"/>
    <w:basedOn w:val="Normal"/>
    <w:rsid w:val="0095645A"/>
    <w:pPr>
      <w:spacing w:after="160" w:line="240" w:lineRule="exact"/>
    </w:pPr>
    <w:rPr>
      <w:rFonts w:ascii="Verdana" w:hAnsi="Verdana"/>
      <w:sz w:val="20"/>
      <w:szCs w:val="21"/>
      <w:lang w:val="en-AU"/>
    </w:rPr>
  </w:style>
  <w:style w:type="paragraph" w:customStyle="1" w:styleId="CharChar01">
    <w:name w:val="Char Char0"/>
    <w:basedOn w:val="Normal"/>
    <w:semiHidden/>
    <w:rsid w:val="0095645A"/>
    <w:pPr>
      <w:suppressAutoHyphens w:val="0"/>
      <w:spacing w:after="160" w:line="240" w:lineRule="exact"/>
    </w:pPr>
    <w:rPr>
      <w:rFonts w:ascii="Verdana" w:hAnsi="Verdana"/>
      <w:sz w:val="20"/>
      <w:szCs w:val="21"/>
      <w:lang w:val="en-AU" w:eastAsia="en-US"/>
    </w:rPr>
  </w:style>
  <w:style w:type="paragraph" w:customStyle="1" w:styleId="CarCarCarCarCarCar00">
    <w:name w:val="Car Car Car Car Car Car0"/>
    <w:basedOn w:val="Normal"/>
    <w:semiHidden/>
    <w:rsid w:val="0095645A"/>
    <w:pPr>
      <w:suppressAutoHyphens w:val="0"/>
      <w:spacing w:after="160" w:line="240" w:lineRule="exact"/>
    </w:pPr>
    <w:rPr>
      <w:rFonts w:ascii="Verdana" w:hAnsi="Verdana" w:cs="Verdana"/>
      <w:sz w:val="20"/>
      <w:szCs w:val="20"/>
      <w:lang w:val="en-AU" w:eastAsia="en-US"/>
    </w:rPr>
  </w:style>
  <w:style w:type="paragraph" w:customStyle="1" w:styleId="Textodebloque100">
    <w:name w:val="Texto de bloque10"/>
    <w:basedOn w:val="Normal"/>
    <w:rsid w:val="0095645A"/>
    <w:pPr>
      <w:widowControl w:val="0"/>
      <w:autoSpaceDE w:val="0"/>
      <w:ind w:left="-540" w:right="-415" w:firstLine="1248"/>
      <w:jc w:val="both"/>
    </w:pPr>
    <w:rPr>
      <w:rFonts w:ascii="Arial" w:hAnsi="Arial" w:cs="Arial"/>
      <w:lang w:eastAsia="zh-CN"/>
    </w:rPr>
  </w:style>
  <w:style w:type="paragraph" w:customStyle="1" w:styleId="Textoindependiente2200">
    <w:name w:val="Texto independiente 220"/>
    <w:basedOn w:val="Normal"/>
    <w:rsid w:val="0095645A"/>
    <w:pPr>
      <w:spacing w:line="360" w:lineRule="auto"/>
      <w:jc w:val="both"/>
    </w:pPr>
    <w:rPr>
      <w:rFonts w:ascii="Arial" w:hAnsi="Arial" w:cs="Arial"/>
      <w:kern w:val="1"/>
      <w:szCs w:val="20"/>
      <w:lang w:val="es-CR"/>
    </w:rPr>
  </w:style>
  <w:style w:type="paragraph" w:customStyle="1" w:styleId="Sangra2detindependiente101">
    <w:name w:val="Sangría 2 de t. independiente10"/>
    <w:basedOn w:val="Normal"/>
    <w:rsid w:val="0095645A"/>
    <w:pPr>
      <w:tabs>
        <w:tab w:val="left" w:pos="2835"/>
      </w:tabs>
      <w:overflowPunct w:val="0"/>
      <w:autoSpaceDE w:val="0"/>
      <w:ind w:left="2835" w:hanging="2835"/>
      <w:jc w:val="both"/>
      <w:textAlignment w:val="baseline"/>
    </w:pPr>
    <w:rPr>
      <w:rFonts w:ascii="Georgia" w:hAnsi="Georgia" w:cs="Georgia"/>
      <w:sz w:val="28"/>
      <w:szCs w:val="20"/>
      <w:lang w:val="es-CR" w:eastAsia="zh-CN"/>
    </w:rPr>
  </w:style>
  <w:style w:type="character" w:styleId="nfasisintenso">
    <w:name w:val="Intense Emphasis"/>
    <w:uiPriority w:val="21"/>
    <w:qFormat/>
    <w:rsid w:val="0095645A"/>
    <w:rPr>
      <w:b/>
      <w:bCs/>
      <w:i/>
      <w:iCs/>
      <w:caps/>
    </w:rPr>
  </w:style>
  <w:style w:type="paragraph" w:styleId="Citadestacada0">
    <w:name w:val="Intense Quote"/>
    <w:basedOn w:val="Normal"/>
    <w:next w:val="Normal"/>
    <w:link w:val="CitadestacadaCar"/>
    <w:uiPriority w:val="30"/>
    <w:qFormat/>
    <w:rsid w:val="0095645A"/>
    <w:pPr>
      <w:pBdr>
        <w:top w:val="single" w:sz="24" w:space="1" w:color="F2F2F2"/>
        <w:bottom w:val="single" w:sz="24" w:space="1" w:color="F2F2F2"/>
      </w:pBdr>
      <w:shd w:val="clear" w:color="auto" w:fill="F2F2F2"/>
      <w:suppressAutoHyphens w:val="0"/>
      <w:spacing w:before="240" w:after="240" w:line="259" w:lineRule="auto"/>
      <w:ind w:left="936" w:right="936"/>
      <w:jc w:val="center"/>
    </w:pPr>
    <w:rPr>
      <w:rFonts w:ascii="Calibri" w:hAnsi="Calibri"/>
      <w:color w:val="000000"/>
      <w:sz w:val="22"/>
      <w:szCs w:val="22"/>
      <w:lang w:val="en-US" w:eastAsia="ja-JP"/>
    </w:rPr>
  </w:style>
  <w:style w:type="character" w:customStyle="1" w:styleId="CitadestacadaCar">
    <w:name w:val="Cita destacada Car"/>
    <w:basedOn w:val="Fuentedeprrafopredeter"/>
    <w:link w:val="Citadestacada0"/>
    <w:uiPriority w:val="30"/>
    <w:rsid w:val="0095645A"/>
    <w:rPr>
      <w:rFonts w:ascii="Calibri" w:hAnsi="Calibri"/>
      <w:color w:val="000000"/>
      <w:sz w:val="22"/>
      <w:szCs w:val="22"/>
      <w:shd w:val="clear" w:color="auto" w:fill="F2F2F2"/>
      <w:lang w:val="en-US" w:eastAsia="ja-JP"/>
    </w:rPr>
  </w:style>
  <w:style w:type="character" w:styleId="Referenciasutil">
    <w:name w:val="Subtle Reference"/>
    <w:uiPriority w:val="31"/>
    <w:qFormat/>
    <w:rsid w:val="0095645A"/>
    <w:rPr>
      <w:smallCaps/>
      <w:color w:val="404040"/>
      <w:u w:val="single" w:color="7F7F7F"/>
    </w:rPr>
  </w:style>
  <w:style w:type="character" w:customStyle="1" w:styleId="example1">
    <w:name w:val="example1"/>
    <w:rsid w:val="0095645A"/>
  </w:style>
  <w:style w:type="paragraph" w:customStyle="1" w:styleId="AGessinespacio">
    <w:name w:val="A Ges sin espacio"/>
    <w:basedOn w:val="Normal"/>
    <w:link w:val="AGessinespacioCar"/>
    <w:qFormat/>
    <w:rsid w:val="0095645A"/>
    <w:pPr>
      <w:spacing w:before="120" w:after="120"/>
      <w:ind w:left="851" w:right="851"/>
      <w:jc w:val="both"/>
    </w:pPr>
    <w:rPr>
      <w:color w:val="000099"/>
      <w:sz w:val="26"/>
      <w:szCs w:val="26"/>
    </w:rPr>
  </w:style>
  <w:style w:type="character" w:customStyle="1" w:styleId="AGessinespacioCar">
    <w:name w:val="A Ges sin espacio Car"/>
    <w:link w:val="AGessinespacio"/>
    <w:rsid w:val="0095645A"/>
    <w:rPr>
      <w:color w:val="000099"/>
      <w:sz w:val="26"/>
      <w:szCs w:val="26"/>
      <w:lang w:eastAsia="ar-SA"/>
    </w:rPr>
  </w:style>
  <w:style w:type="numbering" w:customStyle="1" w:styleId="Sinlista4">
    <w:name w:val="Sin lista4"/>
    <w:next w:val="Sinlista"/>
    <w:uiPriority w:val="99"/>
    <w:semiHidden/>
    <w:unhideWhenUsed/>
    <w:rsid w:val="0095645A"/>
  </w:style>
  <w:style w:type="table" w:customStyle="1" w:styleId="Tablaconcuadrcula2">
    <w:name w:val="Tabla con cuadrícula2"/>
    <w:basedOn w:val="Tablanormal"/>
    <w:next w:val="Tablaconcuadrcula"/>
    <w:rsid w:val="0095645A"/>
    <w:pPr>
      <w:suppressAutoHyphens/>
    </w:pPr>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next w:val="Tablaprofesional"/>
    <w:rsid w:val="0095645A"/>
    <w:pPr>
      <w:suppressAutoHyphens/>
    </w:pPr>
    <w:rPr>
      <w:lang w:val="es-MX"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rsid w:val="0095645A"/>
    <w:rPr>
      <w:lang w:val="es-MX"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uestoCar1">
    <w:name w:val="Puesto Car1"/>
    <w:rsid w:val="0095645A"/>
    <w:rPr>
      <w:rFonts w:ascii="Calibri Light" w:eastAsia="Times New Roman" w:hAnsi="Calibri Light" w:cs="Times New Roman"/>
      <w:spacing w:val="-10"/>
      <w:kern w:val="28"/>
      <w:sz w:val="56"/>
      <w:szCs w:val="56"/>
      <w:lang w:val="es-ES_tradnl" w:eastAsia="ar-SA"/>
    </w:rPr>
  </w:style>
  <w:style w:type="numbering" w:customStyle="1" w:styleId="Sinlista14">
    <w:name w:val="Sin lista14"/>
    <w:basedOn w:val="Sinlista"/>
    <w:rsid w:val="0095645A"/>
    <w:pPr>
      <w:numPr>
        <w:numId w:val="16"/>
      </w:numPr>
    </w:pPr>
  </w:style>
  <w:style w:type="numbering" w:customStyle="1" w:styleId="WW8Num33">
    <w:name w:val="WW8Num33"/>
    <w:basedOn w:val="Sinlista"/>
    <w:rsid w:val="0095645A"/>
    <w:pPr>
      <w:numPr>
        <w:numId w:val="17"/>
      </w:numPr>
    </w:pPr>
  </w:style>
  <w:style w:type="numbering" w:customStyle="1" w:styleId="WW8Num23">
    <w:name w:val="WW8Num23"/>
    <w:basedOn w:val="Sinlista"/>
    <w:rsid w:val="0095645A"/>
    <w:pPr>
      <w:numPr>
        <w:numId w:val="18"/>
      </w:numPr>
    </w:pPr>
  </w:style>
  <w:style w:type="numbering" w:customStyle="1" w:styleId="WW8Num13">
    <w:name w:val="WW8Num13"/>
    <w:basedOn w:val="Sinlista"/>
    <w:rsid w:val="0095645A"/>
    <w:pPr>
      <w:numPr>
        <w:numId w:val="19"/>
      </w:numPr>
    </w:pPr>
  </w:style>
  <w:style w:type="paragraph" w:customStyle="1" w:styleId="Sinespaciado15">
    <w:name w:val="Sin espaciado15"/>
    <w:rsid w:val="0095645A"/>
    <w:pPr>
      <w:suppressAutoHyphens/>
    </w:pPr>
    <w:rPr>
      <w:rFonts w:ascii="Calibri" w:hAnsi="Calibri" w:cs="Calibri"/>
      <w:color w:val="00000A"/>
      <w:sz w:val="22"/>
      <w:szCs w:val="22"/>
      <w:lang w:val="es-MX" w:eastAsia="zh-CN"/>
    </w:rPr>
  </w:style>
  <w:style w:type="character" w:customStyle="1" w:styleId="Fuentedeprrafopredeter15">
    <w:name w:val="Fuente de párrafo predeter.15"/>
    <w:rsid w:val="0095645A"/>
  </w:style>
  <w:style w:type="paragraph" w:customStyle="1" w:styleId="Sinespaciado16">
    <w:name w:val="Sin espaciado16"/>
    <w:rsid w:val="0095645A"/>
    <w:pPr>
      <w:widowControl w:val="0"/>
      <w:suppressAutoHyphens/>
      <w:spacing w:line="100" w:lineRule="atLeast"/>
    </w:pPr>
    <w:rPr>
      <w:rFonts w:ascii="Calibri" w:eastAsia="SimSun" w:hAnsi="Calibri" w:cs="Calibri"/>
      <w:kern w:val="1"/>
      <w:sz w:val="22"/>
      <w:szCs w:val="22"/>
      <w:lang w:eastAsia="zh-CN"/>
    </w:rPr>
  </w:style>
  <w:style w:type="paragraph" w:customStyle="1" w:styleId="Sinespaciado17">
    <w:name w:val="Sin espaciado17"/>
    <w:rsid w:val="0095645A"/>
    <w:pPr>
      <w:widowControl w:val="0"/>
      <w:suppressAutoHyphens/>
      <w:spacing w:line="100" w:lineRule="atLeast"/>
    </w:pPr>
    <w:rPr>
      <w:rFonts w:ascii="Calibri" w:eastAsia="SimSun" w:hAnsi="Calibri" w:cs="Calibri"/>
      <w:kern w:val="2"/>
      <w:sz w:val="22"/>
      <w:szCs w:val="22"/>
      <w:lang w:eastAsia="zh-CN"/>
    </w:rPr>
  </w:style>
  <w:style w:type="character" w:customStyle="1" w:styleId="Fuentedeprrafopredeter16">
    <w:name w:val="Fuente de párrafo predeter.16"/>
    <w:rsid w:val="0095645A"/>
  </w:style>
  <w:style w:type="paragraph" w:customStyle="1" w:styleId="Tedtulo2">
    <w:name w:val="Tíedtulo 2"/>
    <w:basedOn w:val="Normal"/>
    <w:uiPriority w:val="99"/>
    <w:rsid w:val="0095645A"/>
    <w:pPr>
      <w:keepNext/>
      <w:widowControl w:val="0"/>
      <w:autoSpaceDE w:val="0"/>
      <w:autoSpaceDN w:val="0"/>
      <w:adjustRightInd w:val="0"/>
      <w:spacing w:before="240" w:after="60" w:line="100" w:lineRule="atLeast"/>
      <w:jc w:val="center"/>
      <w:textAlignment w:val="baseline"/>
    </w:pPr>
    <w:rPr>
      <w:rFonts w:ascii="Book Antiqua" w:hAnsi="Liberation Serif" w:cs="Book Antiqua"/>
      <w:b/>
      <w:bCs/>
      <w:i/>
      <w:iCs/>
      <w:color w:val="00000A"/>
      <w:kern w:val="1"/>
      <w:sz w:val="28"/>
      <w:szCs w:val="28"/>
      <w:u w:val="double"/>
      <w:lang w:val="es-CR" w:eastAsia="es-CR"/>
    </w:rPr>
  </w:style>
  <w:style w:type="character" w:customStyle="1" w:styleId="Sedmbolosdenumeracif3n">
    <w:name w:val="Síedmbolos de numeracióf3n"/>
    <w:uiPriority w:val="99"/>
    <w:rsid w:val="0095645A"/>
  </w:style>
  <w:style w:type="character" w:customStyle="1" w:styleId="c9nfasis1">
    <w:name w:val="Éc9nfasis1"/>
    <w:uiPriority w:val="99"/>
    <w:rsid w:val="0095645A"/>
    <w:rPr>
      <w:rFonts w:eastAsia="Times New Roman"/>
      <w:i/>
      <w:iCs/>
    </w:rPr>
  </w:style>
  <w:style w:type="paragraph" w:customStyle="1" w:styleId="Tedtulo3">
    <w:name w:val="Tíedtulo3"/>
    <w:basedOn w:val="Normal"/>
    <w:uiPriority w:val="99"/>
    <w:rsid w:val="0095645A"/>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
    <w:name w:val="Descripcióf3n"/>
    <w:basedOn w:val="Normal"/>
    <w:uiPriority w:val="99"/>
    <w:rsid w:val="0095645A"/>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paragraph" w:customStyle="1" w:styleId="Tedtulo20">
    <w:name w:val="Tíedtulo2"/>
    <w:basedOn w:val="Normal"/>
    <w:uiPriority w:val="99"/>
    <w:rsid w:val="0095645A"/>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Tedtulo10">
    <w:name w:val="Tíedtulo1"/>
    <w:basedOn w:val="Normal"/>
    <w:uiPriority w:val="99"/>
    <w:rsid w:val="0095645A"/>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eastAsia="es-CR"/>
    </w:rPr>
  </w:style>
  <w:style w:type="paragraph" w:customStyle="1" w:styleId="Descripcif3n1">
    <w:name w:val="Descripcióf3n1"/>
    <w:basedOn w:val="Normal"/>
    <w:uiPriority w:val="99"/>
    <w:rsid w:val="0095645A"/>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eastAsia="es-CR"/>
    </w:rPr>
  </w:style>
  <w:style w:type="character" w:customStyle="1" w:styleId="Fuentedeprrafopredeter17">
    <w:name w:val="Fuente de párrafo predeter.17"/>
    <w:rsid w:val="0095645A"/>
  </w:style>
  <w:style w:type="character" w:customStyle="1" w:styleId="ListLabel31">
    <w:name w:val="ListLabel 31"/>
    <w:qFormat/>
    <w:rsid w:val="0095645A"/>
    <w:rPr>
      <w:rFonts w:ascii="Calibri" w:hAnsi="Calibri" w:cs="Calibri"/>
      <w:b w:val="0"/>
      <w:sz w:val="22"/>
    </w:rPr>
  </w:style>
  <w:style w:type="character" w:customStyle="1" w:styleId="ListLabel32">
    <w:name w:val="ListLabel 32"/>
    <w:qFormat/>
    <w:rsid w:val="0095645A"/>
    <w:rPr>
      <w:b w:val="0"/>
      <w:sz w:val="22"/>
    </w:rPr>
  </w:style>
  <w:style w:type="character" w:customStyle="1" w:styleId="ListLabel33">
    <w:name w:val="ListLabel 33"/>
    <w:qFormat/>
    <w:rsid w:val="0095645A"/>
    <w:rPr>
      <w:b w:val="0"/>
      <w:sz w:val="22"/>
    </w:rPr>
  </w:style>
  <w:style w:type="character" w:customStyle="1" w:styleId="ListLabel34">
    <w:name w:val="ListLabel 34"/>
    <w:qFormat/>
    <w:rsid w:val="0095645A"/>
    <w:rPr>
      <w:b w:val="0"/>
      <w:sz w:val="22"/>
    </w:rPr>
  </w:style>
  <w:style w:type="character" w:customStyle="1" w:styleId="ListLabel35">
    <w:name w:val="ListLabel 35"/>
    <w:qFormat/>
    <w:rsid w:val="0095645A"/>
    <w:rPr>
      <w:b w:val="0"/>
      <w:sz w:val="22"/>
    </w:rPr>
  </w:style>
  <w:style w:type="character" w:customStyle="1" w:styleId="ListLabel36">
    <w:name w:val="ListLabel 36"/>
    <w:qFormat/>
    <w:rsid w:val="0095645A"/>
    <w:rPr>
      <w:b w:val="0"/>
      <w:sz w:val="22"/>
    </w:rPr>
  </w:style>
  <w:style w:type="character" w:customStyle="1" w:styleId="ListLabel37">
    <w:name w:val="ListLabel 37"/>
    <w:qFormat/>
    <w:rsid w:val="0095645A"/>
    <w:rPr>
      <w:b w:val="0"/>
      <w:sz w:val="22"/>
    </w:rPr>
  </w:style>
  <w:style w:type="character" w:customStyle="1" w:styleId="ListLabel38">
    <w:name w:val="ListLabel 38"/>
    <w:qFormat/>
    <w:rsid w:val="0095645A"/>
    <w:rPr>
      <w:b w:val="0"/>
      <w:sz w:val="22"/>
    </w:rPr>
  </w:style>
  <w:style w:type="character" w:customStyle="1" w:styleId="ListLabel39">
    <w:name w:val="ListLabel 39"/>
    <w:qFormat/>
    <w:rsid w:val="0095645A"/>
    <w:rPr>
      <w:b w:val="0"/>
      <w:sz w:val="22"/>
    </w:rPr>
  </w:style>
  <w:style w:type="character" w:customStyle="1" w:styleId="ListLabel40">
    <w:name w:val="ListLabel 40"/>
    <w:qFormat/>
    <w:rsid w:val="0095645A"/>
    <w:rPr>
      <w:rFonts w:ascii="Calibri" w:eastAsia="Arial Unicode MS" w:hAnsi="Calibri" w:cs="Calibri"/>
      <w:b/>
      <w:iCs/>
      <w:sz w:val="24"/>
      <w:lang w:val="es-ES"/>
    </w:rPr>
  </w:style>
  <w:style w:type="character" w:customStyle="1" w:styleId="ListLabel41">
    <w:name w:val="ListLabel 41"/>
    <w:qFormat/>
    <w:rsid w:val="0095645A"/>
    <w:rPr>
      <w:rFonts w:ascii="Calibri" w:hAnsi="Calibri" w:cs="Calibri"/>
      <w:b w:val="0"/>
      <w:sz w:val="22"/>
    </w:rPr>
  </w:style>
  <w:style w:type="character" w:customStyle="1" w:styleId="ListLabel42">
    <w:name w:val="ListLabel 42"/>
    <w:qFormat/>
    <w:rsid w:val="0095645A"/>
    <w:rPr>
      <w:b w:val="0"/>
      <w:sz w:val="22"/>
    </w:rPr>
  </w:style>
  <w:style w:type="character" w:customStyle="1" w:styleId="ListLabel43">
    <w:name w:val="ListLabel 43"/>
    <w:qFormat/>
    <w:rsid w:val="0095645A"/>
    <w:rPr>
      <w:b w:val="0"/>
      <w:sz w:val="22"/>
    </w:rPr>
  </w:style>
  <w:style w:type="character" w:customStyle="1" w:styleId="ListLabel44">
    <w:name w:val="ListLabel 44"/>
    <w:qFormat/>
    <w:rsid w:val="0095645A"/>
    <w:rPr>
      <w:b w:val="0"/>
      <w:sz w:val="22"/>
    </w:rPr>
  </w:style>
  <w:style w:type="character" w:customStyle="1" w:styleId="ListLabel45">
    <w:name w:val="ListLabel 45"/>
    <w:qFormat/>
    <w:rsid w:val="0095645A"/>
    <w:rPr>
      <w:b w:val="0"/>
      <w:sz w:val="22"/>
    </w:rPr>
  </w:style>
  <w:style w:type="character" w:customStyle="1" w:styleId="ListLabel46">
    <w:name w:val="ListLabel 46"/>
    <w:qFormat/>
    <w:rsid w:val="0095645A"/>
    <w:rPr>
      <w:b w:val="0"/>
      <w:sz w:val="22"/>
    </w:rPr>
  </w:style>
  <w:style w:type="character" w:customStyle="1" w:styleId="ListLabel47">
    <w:name w:val="ListLabel 47"/>
    <w:qFormat/>
    <w:rsid w:val="0095645A"/>
    <w:rPr>
      <w:b w:val="0"/>
      <w:sz w:val="22"/>
    </w:rPr>
  </w:style>
  <w:style w:type="character" w:customStyle="1" w:styleId="ListLabel48">
    <w:name w:val="ListLabel 48"/>
    <w:qFormat/>
    <w:rsid w:val="0095645A"/>
    <w:rPr>
      <w:b w:val="0"/>
      <w:sz w:val="22"/>
    </w:rPr>
  </w:style>
  <w:style w:type="character" w:customStyle="1" w:styleId="ListLabel49">
    <w:name w:val="ListLabel 49"/>
    <w:qFormat/>
    <w:rsid w:val="0095645A"/>
    <w:rPr>
      <w:b w:val="0"/>
      <w:sz w:val="22"/>
    </w:rPr>
  </w:style>
  <w:style w:type="character" w:customStyle="1" w:styleId="ListLabel50">
    <w:name w:val="ListLabel 50"/>
    <w:qFormat/>
    <w:rsid w:val="0095645A"/>
    <w:rPr>
      <w:rFonts w:ascii="Calibri" w:eastAsia="Arial Unicode MS" w:hAnsi="Calibri" w:cs="Calibri"/>
      <w:b/>
      <w:iCs/>
      <w:sz w:val="24"/>
      <w:lang w:val="es-ES"/>
    </w:rPr>
  </w:style>
  <w:style w:type="character" w:customStyle="1" w:styleId="ListLabel51">
    <w:name w:val="ListLabel 51"/>
    <w:qFormat/>
    <w:rsid w:val="0095645A"/>
    <w:rPr>
      <w:rFonts w:ascii="Calibri" w:hAnsi="Calibri" w:cs="Calibri"/>
      <w:b w:val="0"/>
      <w:sz w:val="22"/>
    </w:rPr>
  </w:style>
  <w:style w:type="character" w:customStyle="1" w:styleId="ListLabel52">
    <w:name w:val="ListLabel 52"/>
    <w:qFormat/>
    <w:rsid w:val="0095645A"/>
    <w:rPr>
      <w:b w:val="0"/>
      <w:sz w:val="22"/>
    </w:rPr>
  </w:style>
  <w:style w:type="character" w:customStyle="1" w:styleId="ListLabel53">
    <w:name w:val="ListLabel 53"/>
    <w:qFormat/>
    <w:rsid w:val="0095645A"/>
    <w:rPr>
      <w:b w:val="0"/>
      <w:sz w:val="22"/>
    </w:rPr>
  </w:style>
  <w:style w:type="character" w:customStyle="1" w:styleId="ListLabel54">
    <w:name w:val="ListLabel 54"/>
    <w:qFormat/>
    <w:rsid w:val="0095645A"/>
    <w:rPr>
      <w:b w:val="0"/>
      <w:sz w:val="22"/>
    </w:rPr>
  </w:style>
  <w:style w:type="character" w:customStyle="1" w:styleId="ListLabel55">
    <w:name w:val="ListLabel 55"/>
    <w:qFormat/>
    <w:rsid w:val="0095645A"/>
    <w:rPr>
      <w:b w:val="0"/>
      <w:sz w:val="22"/>
    </w:rPr>
  </w:style>
  <w:style w:type="character" w:customStyle="1" w:styleId="ListLabel56">
    <w:name w:val="ListLabel 56"/>
    <w:qFormat/>
    <w:rsid w:val="0095645A"/>
    <w:rPr>
      <w:b w:val="0"/>
      <w:sz w:val="22"/>
    </w:rPr>
  </w:style>
  <w:style w:type="character" w:customStyle="1" w:styleId="ListLabel57">
    <w:name w:val="ListLabel 57"/>
    <w:qFormat/>
    <w:rsid w:val="0095645A"/>
    <w:rPr>
      <w:b w:val="0"/>
      <w:sz w:val="22"/>
    </w:rPr>
  </w:style>
  <w:style w:type="character" w:customStyle="1" w:styleId="ListLabel58">
    <w:name w:val="ListLabel 58"/>
    <w:qFormat/>
    <w:rsid w:val="0095645A"/>
    <w:rPr>
      <w:b w:val="0"/>
      <w:sz w:val="22"/>
    </w:rPr>
  </w:style>
  <w:style w:type="character" w:customStyle="1" w:styleId="ListLabel59">
    <w:name w:val="ListLabel 59"/>
    <w:qFormat/>
    <w:rsid w:val="0095645A"/>
    <w:rPr>
      <w:b w:val="0"/>
      <w:sz w:val="22"/>
    </w:rPr>
  </w:style>
  <w:style w:type="character" w:customStyle="1" w:styleId="ListLabel60">
    <w:name w:val="ListLabel 60"/>
    <w:qFormat/>
    <w:rsid w:val="0095645A"/>
    <w:rPr>
      <w:rFonts w:ascii="Calibri" w:eastAsia="Arial Unicode MS" w:hAnsi="Calibri" w:cs="Calibri"/>
      <w:b/>
      <w:iCs/>
      <w:sz w:val="24"/>
      <w:lang w:val="es-ES"/>
    </w:rPr>
  </w:style>
  <w:style w:type="character" w:customStyle="1" w:styleId="ListLabel61">
    <w:name w:val="ListLabel 61"/>
    <w:qFormat/>
    <w:rsid w:val="0095645A"/>
    <w:rPr>
      <w:rFonts w:ascii="Calibri" w:hAnsi="Calibri" w:cs="Calibri"/>
      <w:b w:val="0"/>
      <w:sz w:val="24"/>
    </w:rPr>
  </w:style>
  <w:style w:type="character" w:customStyle="1" w:styleId="ListLabel62">
    <w:name w:val="ListLabel 62"/>
    <w:qFormat/>
    <w:rsid w:val="0095645A"/>
    <w:rPr>
      <w:b w:val="0"/>
      <w:sz w:val="22"/>
    </w:rPr>
  </w:style>
  <w:style w:type="character" w:customStyle="1" w:styleId="ListLabel63">
    <w:name w:val="ListLabel 63"/>
    <w:qFormat/>
    <w:rsid w:val="0095645A"/>
    <w:rPr>
      <w:b w:val="0"/>
      <w:sz w:val="22"/>
    </w:rPr>
  </w:style>
  <w:style w:type="character" w:customStyle="1" w:styleId="ListLabel64">
    <w:name w:val="ListLabel 64"/>
    <w:qFormat/>
    <w:rsid w:val="0095645A"/>
    <w:rPr>
      <w:b w:val="0"/>
      <w:sz w:val="22"/>
    </w:rPr>
  </w:style>
  <w:style w:type="character" w:customStyle="1" w:styleId="ListLabel65">
    <w:name w:val="ListLabel 65"/>
    <w:qFormat/>
    <w:rsid w:val="0095645A"/>
    <w:rPr>
      <w:b w:val="0"/>
      <w:sz w:val="22"/>
    </w:rPr>
  </w:style>
  <w:style w:type="character" w:customStyle="1" w:styleId="ListLabel66">
    <w:name w:val="ListLabel 66"/>
    <w:qFormat/>
    <w:rsid w:val="0095645A"/>
    <w:rPr>
      <w:b w:val="0"/>
      <w:sz w:val="22"/>
    </w:rPr>
  </w:style>
  <w:style w:type="character" w:customStyle="1" w:styleId="ListLabel67">
    <w:name w:val="ListLabel 67"/>
    <w:qFormat/>
    <w:rsid w:val="0095645A"/>
    <w:rPr>
      <w:b w:val="0"/>
      <w:sz w:val="22"/>
    </w:rPr>
  </w:style>
  <w:style w:type="character" w:customStyle="1" w:styleId="ListLabel68">
    <w:name w:val="ListLabel 68"/>
    <w:qFormat/>
    <w:rsid w:val="0095645A"/>
    <w:rPr>
      <w:b w:val="0"/>
      <w:sz w:val="22"/>
    </w:rPr>
  </w:style>
  <w:style w:type="character" w:customStyle="1" w:styleId="ListLabel69">
    <w:name w:val="ListLabel 69"/>
    <w:qFormat/>
    <w:rsid w:val="0095645A"/>
    <w:rPr>
      <w:b w:val="0"/>
      <w:sz w:val="22"/>
    </w:rPr>
  </w:style>
  <w:style w:type="character" w:customStyle="1" w:styleId="ListLabel70">
    <w:name w:val="ListLabel 70"/>
    <w:qFormat/>
    <w:rsid w:val="0095645A"/>
    <w:rPr>
      <w:rFonts w:ascii="Calibri" w:eastAsia="Arial Unicode MS" w:hAnsi="Calibri" w:cs="Calibri"/>
      <w:b/>
      <w:iCs/>
      <w:sz w:val="24"/>
      <w:lang w:val="es-ES"/>
    </w:rPr>
  </w:style>
  <w:style w:type="character" w:customStyle="1" w:styleId="ListLabel71">
    <w:name w:val="ListLabel 71"/>
    <w:qFormat/>
    <w:rsid w:val="0095645A"/>
    <w:rPr>
      <w:rFonts w:ascii="Calibri" w:hAnsi="Calibri" w:cs="Calibri"/>
      <w:b w:val="0"/>
      <w:sz w:val="24"/>
    </w:rPr>
  </w:style>
  <w:style w:type="character" w:customStyle="1" w:styleId="ListLabel72">
    <w:name w:val="ListLabel 72"/>
    <w:qFormat/>
    <w:rsid w:val="0095645A"/>
    <w:rPr>
      <w:b w:val="0"/>
      <w:sz w:val="22"/>
    </w:rPr>
  </w:style>
  <w:style w:type="character" w:customStyle="1" w:styleId="ListLabel73">
    <w:name w:val="ListLabel 73"/>
    <w:qFormat/>
    <w:rsid w:val="0095645A"/>
    <w:rPr>
      <w:b w:val="0"/>
      <w:sz w:val="22"/>
    </w:rPr>
  </w:style>
  <w:style w:type="character" w:customStyle="1" w:styleId="ListLabel74">
    <w:name w:val="ListLabel 74"/>
    <w:qFormat/>
    <w:rsid w:val="0095645A"/>
    <w:rPr>
      <w:b w:val="0"/>
      <w:sz w:val="22"/>
    </w:rPr>
  </w:style>
  <w:style w:type="character" w:customStyle="1" w:styleId="ListLabel75">
    <w:name w:val="ListLabel 75"/>
    <w:qFormat/>
    <w:rsid w:val="0095645A"/>
    <w:rPr>
      <w:b w:val="0"/>
      <w:sz w:val="22"/>
    </w:rPr>
  </w:style>
  <w:style w:type="character" w:customStyle="1" w:styleId="ListLabel76">
    <w:name w:val="ListLabel 76"/>
    <w:qFormat/>
    <w:rsid w:val="0095645A"/>
    <w:rPr>
      <w:b w:val="0"/>
      <w:sz w:val="22"/>
    </w:rPr>
  </w:style>
  <w:style w:type="character" w:customStyle="1" w:styleId="ListLabel77">
    <w:name w:val="ListLabel 77"/>
    <w:qFormat/>
    <w:rsid w:val="0095645A"/>
    <w:rPr>
      <w:b w:val="0"/>
      <w:sz w:val="22"/>
    </w:rPr>
  </w:style>
  <w:style w:type="character" w:customStyle="1" w:styleId="ListLabel78">
    <w:name w:val="ListLabel 78"/>
    <w:qFormat/>
    <w:rsid w:val="0095645A"/>
    <w:rPr>
      <w:b w:val="0"/>
      <w:sz w:val="22"/>
    </w:rPr>
  </w:style>
  <w:style w:type="character" w:customStyle="1" w:styleId="ListLabel79">
    <w:name w:val="ListLabel 79"/>
    <w:qFormat/>
    <w:rsid w:val="0095645A"/>
    <w:rPr>
      <w:b w:val="0"/>
      <w:sz w:val="22"/>
    </w:rPr>
  </w:style>
  <w:style w:type="character" w:customStyle="1" w:styleId="ListLabel80">
    <w:name w:val="ListLabel 80"/>
    <w:qFormat/>
    <w:rsid w:val="0095645A"/>
    <w:rPr>
      <w:rFonts w:ascii="Calibri" w:eastAsia="Arial Unicode MS" w:hAnsi="Calibri" w:cs="Calibri"/>
      <w:b/>
      <w:iCs/>
      <w:sz w:val="24"/>
      <w:lang w:val="es-ES"/>
    </w:rPr>
  </w:style>
  <w:style w:type="paragraph" w:customStyle="1" w:styleId="Descripcin2">
    <w:name w:val="Descripción2"/>
    <w:basedOn w:val="Normal"/>
    <w:rsid w:val="0095645A"/>
    <w:pPr>
      <w:widowControl w:val="0"/>
      <w:suppressLineNumbers/>
      <w:spacing w:before="120" w:after="120" w:line="252" w:lineRule="auto"/>
      <w:textAlignment w:val="baseline"/>
    </w:pPr>
    <w:rPr>
      <w:rFonts w:ascii="Book Antiqua" w:eastAsia="Book Antiqua" w:hAnsi="Book Antiqua" w:cs="Mangal"/>
      <w:i/>
      <w:iCs/>
      <w:color w:val="00000A"/>
      <w:kern w:val="2"/>
      <w:lang w:val="es-CR" w:eastAsia="zh-CN" w:bidi="es-CR"/>
    </w:rPr>
  </w:style>
  <w:style w:type="paragraph" w:customStyle="1" w:styleId="Sinespaciado18">
    <w:name w:val="Sin espaciado18"/>
    <w:rsid w:val="0095645A"/>
    <w:pPr>
      <w:widowControl w:val="0"/>
      <w:suppressAutoHyphens/>
      <w:spacing w:line="100" w:lineRule="atLeast"/>
    </w:pPr>
    <w:rPr>
      <w:rFonts w:ascii="Calibri" w:eastAsia="SimSun" w:hAnsi="Calibri" w:cs="Calibri"/>
      <w:kern w:val="2"/>
      <w:sz w:val="22"/>
      <w:szCs w:val="22"/>
      <w:lang w:eastAsia="zh-CN"/>
    </w:rPr>
  </w:style>
  <w:style w:type="paragraph" w:customStyle="1" w:styleId="Descripcin3">
    <w:name w:val="Descripción3"/>
    <w:basedOn w:val="Predeterminado0"/>
    <w:rsid w:val="0095645A"/>
  </w:style>
  <w:style w:type="character" w:customStyle="1" w:styleId="Fuentedeprrafopredeter18">
    <w:name w:val="Fuente de párrafo predeter.18"/>
    <w:rsid w:val="0095645A"/>
  </w:style>
  <w:style w:type="paragraph" w:customStyle="1" w:styleId="Prrafodelista14">
    <w:name w:val="Párrafo de lista14"/>
    <w:rsid w:val="0095645A"/>
    <w:pPr>
      <w:suppressAutoHyphens/>
      <w:spacing w:after="160"/>
      <w:ind w:left="720"/>
    </w:pPr>
    <w:rPr>
      <w:rFonts w:cs="Arial"/>
      <w:color w:val="00000A"/>
      <w:kern w:val="2"/>
      <w:sz w:val="24"/>
      <w:szCs w:val="24"/>
      <w:lang w:val="es-CR" w:eastAsia="zh-CN" w:bidi="hi-IN"/>
    </w:rPr>
  </w:style>
  <w:style w:type="paragraph" w:customStyle="1" w:styleId="Sinespaciado19">
    <w:name w:val="Sin espaciado19"/>
    <w:rsid w:val="0095645A"/>
    <w:pPr>
      <w:widowControl w:val="0"/>
      <w:suppressAutoHyphens/>
      <w:spacing w:line="100" w:lineRule="atLeast"/>
    </w:pPr>
    <w:rPr>
      <w:rFonts w:ascii="Calibri" w:eastAsia="SimSun" w:hAnsi="Calibri" w:cs="Calibri"/>
      <w:kern w:val="2"/>
      <w:sz w:val="22"/>
      <w:szCs w:val="22"/>
      <w:lang w:eastAsia="zh-CN"/>
    </w:rPr>
  </w:style>
  <w:style w:type="paragraph" w:customStyle="1" w:styleId="Descripcin4">
    <w:name w:val="Descripción4"/>
    <w:basedOn w:val="Predeterminado0"/>
    <w:rsid w:val="0095645A"/>
  </w:style>
  <w:style w:type="paragraph" w:customStyle="1" w:styleId="Ttulo36">
    <w:name w:val="Título3"/>
    <w:uiPriority w:val="99"/>
    <w:rsid w:val="0095645A"/>
    <w:pPr>
      <w:keepNext/>
      <w:widowControl w:val="0"/>
      <w:autoSpaceDE w:val="0"/>
      <w:autoSpaceDN w:val="0"/>
      <w:adjustRightInd w:val="0"/>
      <w:spacing w:before="240" w:after="120" w:line="252" w:lineRule="auto"/>
    </w:pPr>
    <w:rPr>
      <w:rFonts w:ascii="Liberation Sans" w:hAnsi="Liberation Sans" w:cs="Liberation Sans"/>
      <w:color w:val="00000A"/>
      <w:sz w:val="28"/>
      <w:szCs w:val="28"/>
      <w:lang w:val="es-CR" w:eastAsia="es-CR"/>
    </w:rPr>
  </w:style>
  <w:style w:type="character" w:customStyle="1" w:styleId="Fuentedepe1e1rrafopredeter">
    <w:name w:val="Fuente de páe1e1rrafo predeter."/>
    <w:uiPriority w:val="99"/>
    <w:rsid w:val="0095645A"/>
  </w:style>
  <w:style w:type="character" w:customStyle="1" w:styleId="Fuentedepe1e1rrafopredeter3">
    <w:name w:val="Fuente de páe1e1rrafo predeter.3"/>
    <w:uiPriority w:val="99"/>
    <w:rsid w:val="0095645A"/>
  </w:style>
  <w:style w:type="character" w:customStyle="1" w:styleId="Fuentedepe1e1rrafopredeter2">
    <w:name w:val="Fuente de páe1e1rrafo predeter.2"/>
    <w:uiPriority w:val="99"/>
    <w:rsid w:val="0095645A"/>
  </w:style>
  <w:style w:type="character" w:customStyle="1" w:styleId="Fuentedepe1e1rrafopredeter1">
    <w:name w:val="Fuente de páe1e1rrafo predeter.1"/>
    <w:uiPriority w:val="99"/>
    <w:rsid w:val="0095645A"/>
  </w:style>
  <w:style w:type="character" w:customStyle="1" w:styleId="Sededmbolosdenumeracif3f3n">
    <w:name w:val="Síededmbolos de numeracióf3f3n"/>
    <w:uiPriority w:val="99"/>
    <w:rsid w:val="0095645A"/>
  </w:style>
  <w:style w:type="character" w:customStyle="1" w:styleId="c9c9nfasis1">
    <w:name w:val="Éc9c9nfasis1"/>
    <w:uiPriority w:val="99"/>
    <w:rsid w:val="0095645A"/>
    <w:rPr>
      <w:rFonts w:eastAsia="Times New Roman"/>
      <w:i/>
      <w:iCs/>
    </w:rPr>
  </w:style>
  <w:style w:type="paragraph" w:customStyle="1" w:styleId="Tededtulo1">
    <w:name w:val="Tíededtulo 1"/>
    <w:uiPriority w:val="99"/>
    <w:rsid w:val="0095645A"/>
    <w:pPr>
      <w:keepNext/>
      <w:widowControl w:val="0"/>
      <w:suppressAutoHyphens/>
      <w:autoSpaceDE w:val="0"/>
      <w:autoSpaceDN w:val="0"/>
      <w:adjustRightInd w:val="0"/>
      <w:spacing w:before="240" w:after="120" w:line="252" w:lineRule="auto"/>
      <w:textAlignment w:val="baseline"/>
    </w:pPr>
    <w:rPr>
      <w:rFonts w:ascii="Arial" w:hAnsi="Liberation Serif" w:cs="Arial"/>
      <w:color w:val="00000A"/>
      <w:kern w:val="1"/>
      <w:sz w:val="28"/>
      <w:szCs w:val="28"/>
      <w:lang w:val="es-CR" w:eastAsia="es-CR" w:bidi="hi-IN"/>
    </w:rPr>
  </w:style>
  <w:style w:type="paragraph" w:customStyle="1" w:styleId="Tededtulo2">
    <w:name w:val="Tíededtulo 2"/>
    <w:basedOn w:val="Normal"/>
    <w:uiPriority w:val="99"/>
    <w:rsid w:val="0095645A"/>
    <w:pPr>
      <w:keepNext/>
      <w:widowControl w:val="0"/>
      <w:autoSpaceDE w:val="0"/>
      <w:autoSpaceDN w:val="0"/>
      <w:adjustRightInd w:val="0"/>
      <w:spacing w:before="240" w:after="60" w:line="100" w:lineRule="atLeast"/>
      <w:jc w:val="center"/>
      <w:textAlignment w:val="baseline"/>
    </w:pPr>
    <w:rPr>
      <w:rFonts w:ascii="Book Antiqua" w:hAnsi="Liberation Serif" w:cs="Book Antiqua"/>
      <w:b/>
      <w:bCs/>
      <w:i/>
      <w:iCs/>
      <w:color w:val="00000A"/>
      <w:kern w:val="1"/>
      <w:sz w:val="28"/>
      <w:szCs w:val="28"/>
      <w:u w:val="double"/>
      <w:lang w:val="es-CR"/>
    </w:rPr>
  </w:style>
  <w:style w:type="paragraph" w:customStyle="1" w:styleId="Tededtulo5">
    <w:name w:val="Tíededtulo 5"/>
    <w:uiPriority w:val="99"/>
    <w:rsid w:val="0095645A"/>
    <w:pPr>
      <w:keepNext/>
      <w:widowControl w:val="0"/>
      <w:suppressAutoHyphens/>
      <w:autoSpaceDE w:val="0"/>
      <w:autoSpaceDN w:val="0"/>
      <w:adjustRightInd w:val="0"/>
      <w:spacing w:before="240" w:after="120" w:line="252" w:lineRule="auto"/>
      <w:textAlignment w:val="baseline"/>
    </w:pPr>
    <w:rPr>
      <w:rFonts w:ascii="Arial" w:hAnsi="Liberation Serif" w:cs="Arial"/>
      <w:color w:val="00000A"/>
      <w:kern w:val="1"/>
      <w:sz w:val="28"/>
      <w:szCs w:val="28"/>
      <w:lang w:val="es-CR" w:eastAsia="es-CR" w:bidi="hi-IN"/>
    </w:rPr>
  </w:style>
  <w:style w:type="paragraph" w:customStyle="1" w:styleId="Tededtulo">
    <w:name w:val="Tíededtulo"/>
    <w:basedOn w:val="Normal"/>
    <w:uiPriority w:val="99"/>
    <w:rsid w:val="0095645A"/>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cdcdndice">
    <w:name w:val="Ícdcdndice"/>
    <w:basedOn w:val="Normal"/>
    <w:uiPriority w:val="99"/>
    <w:rsid w:val="0095645A"/>
    <w:pPr>
      <w:widowControl w:val="0"/>
      <w:autoSpaceDE w:val="0"/>
      <w:autoSpaceDN w:val="0"/>
      <w:adjustRightInd w:val="0"/>
      <w:spacing w:after="160" w:line="252" w:lineRule="auto"/>
      <w:textAlignment w:val="baseline"/>
    </w:pPr>
    <w:rPr>
      <w:rFonts w:ascii="Book Antiqua" w:hAnsi="Liberation Serif" w:cs="Book Antiqua"/>
      <w:color w:val="00000A"/>
      <w:kern w:val="1"/>
      <w:sz w:val="22"/>
      <w:szCs w:val="22"/>
      <w:lang w:val="es-CR"/>
    </w:rPr>
  </w:style>
  <w:style w:type="paragraph" w:customStyle="1" w:styleId="Tededtulo3">
    <w:name w:val="Tíededtulo3"/>
    <w:basedOn w:val="Normal"/>
    <w:uiPriority w:val="99"/>
    <w:rsid w:val="0095645A"/>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Descripcif3f3n">
    <w:name w:val="Descripcióf3f3n"/>
    <w:basedOn w:val="Normal"/>
    <w:uiPriority w:val="99"/>
    <w:rsid w:val="0095645A"/>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Tededtulo20">
    <w:name w:val="Tíededtulo2"/>
    <w:basedOn w:val="Normal"/>
    <w:uiPriority w:val="99"/>
    <w:rsid w:val="0095645A"/>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Epededgrafe">
    <w:name w:val="Epíededgrafe"/>
    <w:basedOn w:val="Normal"/>
    <w:uiPriority w:val="99"/>
    <w:rsid w:val="0095645A"/>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Subtededtulo">
    <w:name w:val="Subtíededtulo"/>
    <w:basedOn w:val="Encabezado2"/>
    <w:uiPriority w:val="99"/>
    <w:rsid w:val="0095645A"/>
    <w:pPr>
      <w:widowControl w:val="0"/>
      <w:autoSpaceDE w:val="0"/>
      <w:autoSpaceDN w:val="0"/>
      <w:adjustRightInd w:val="0"/>
      <w:spacing w:line="252" w:lineRule="auto"/>
      <w:jc w:val="center"/>
      <w:textAlignment w:val="baseline"/>
    </w:pPr>
    <w:rPr>
      <w:rFonts w:eastAsia="Times New Roman" w:hAnsi="Liberation Serif" w:cs="Arial"/>
      <w:i/>
      <w:iCs/>
      <w:color w:val="00000A"/>
      <w:kern w:val="1"/>
      <w:lang w:val="es-CR"/>
    </w:rPr>
  </w:style>
  <w:style w:type="paragraph" w:customStyle="1" w:styleId="Tededtulo10">
    <w:name w:val="Tíededtulo1"/>
    <w:basedOn w:val="Normal"/>
    <w:uiPriority w:val="99"/>
    <w:rsid w:val="0095645A"/>
    <w:pPr>
      <w:keepNext/>
      <w:widowControl w:val="0"/>
      <w:autoSpaceDE w:val="0"/>
      <w:autoSpaceDN w:val="0"/>
      <w:adjustRightInd w:val="0"/>
      <w:spacing w:before="240" w:after="120" w:line="252" w:lineRule="auto"/>
      <w:textAlignment w:val="baseline"/>
    </w:pPr>
    <w:rPr>
      <w:rFonts w:ascii="Liberation Sans" w:hAnsi="Liberation Serif" w:cs="Liberation Sans"/>
      <w:color w:val="00000A"/>
      <w:kern w:val="1"/>
      <w:sz w:val="28"/>
      <w:szCs w:val="28"/>
      <w:lang w:val="es-CR"/>
    </w:rPr>
  </w:style>
  <w:style w:type="paragraph" w:customStyle="1" w:styleId="Descripcif3f3n1">
    <w:name w:val="Descripcióf3f3n1"/>
    <w:basedOn w:val="Normal"/>
    <w:uiPriority w:val="99"/>
    <w:rsid w:val="0095645A"/>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Epededgrafe2">
    <w:name w:val="Epíededgrafe2"/>
    <w:basedOn w:val="Normal"/>
    <w:uiPriority w:val="99"/>
    <w:rsid w:val="0095645A"/>
    <w:pPr>
      <w:widowControl w:val="0"/>
      <w:autoSpaceDE w:val="0"/>
      <w:autoSpaceDN w:val="0"/>
      <w:adjustRightInd w:val="0"/>
      <w:spacing w:before="120" w:after="120" w:line="252" w:lineRule="auto"/>
      <w:textAlignment w:val="baseline"/>
    </w:pPr>
    <w:rPr>
      <w:rFonts w:ascii="Book Antiqua" w:hAnsi="Liberation Serif" w:cs="Book Antiqua"/>
      <w:i/>
      <w:iCs/>
      <w:color w:val="00000A"/>
      <w:kern w:val="1"/>
      <w:lang w:val="es-CR"/>
    </w:rPr>
  </w:style>
  <w:style w:type="paragraph" w:customStyle="1" w:styleId="Epededgrafe1">
    <w:name w:val="Epíededgrafe1"/>
    <w:uiPriority w:val="99"/>
    <w:rsid w:val="0095645A"/>
    <w:pPr>
      <w:suppressAutoHyphens/>
      <w:autoSpaceDE w:val="0"/>
      <w:autoSpaceDN w:val="0"/>
      <w:adjustRightInd w:val="0"/>
      <w:jc w:val="center"/>
    </w:pPr>
    <w:rPr>
      <w:rFonts w:ascii="Arial" w:hAnsi="Liberation Serif" w:cs="Arial"/>
      <w:b/>
      <w:bCs/>
      <w:color w:val="00000A"/>
      <w:kern w:val="1"/>
      <w:sz w:val="22"/>
      <w:szCs w:val="22"/>
      <w:lang w:val="es-CR" w:eastAsia="es-CR" w:bidi="hi-IN"/>
    </w:rPr>
  </w:style>
  <w:style w:type="paragraph" w:customStyle="1" w:styleId="Tededtulo21">
    <w:name w:val="Tíededtulo 21"/>
    <w:uiPriority w:val="99"/>
    <w:rsid w:val="0095645A"/>
    <w:pPr>
      <w:keepNext/>
      <w:suppressAutoHyphens/>
      <w:autoSpaceDE w:val="0"/>
      <w:autoSpaceDN w:val="0"/>
      <w:adjustRightInd w:val="0"/>
      <w:spacing w:before="240" w:after="60"/>
      <w:jc w:val="center"/>
    </w:pPr>
    <w:rPr>
      <w:rFonts w:ascii="Arial" w:hAnsi="Liberation Serif" w:cs="Arial"/>
      <w:b/>
      <w:bCs/>
      <w:i/>
      <w:iCs/>
      <w:color w:val="00000A"/>
      <w:kern w:val="1"/>
      <w:sz w:val="28"/>
      <w:szCs w:val="28"/>
      <w:u w:val="double"/>
      <w:lang w:val="es-CR" w:eastAsia="es-CR" w:bidi="hi-IN"/>
    </w:rPr>
  </w:style>
  <w:style w:type="paragraph" w:customStyle="1" w:styleId="Tededtulodelatabla">
    <w:name w:val="Tíededtulo de la tabla"/>
    <w:basedOn w:val="Contenidodelatabla"/>
    <w:uiPriority w:val="99"/>
    <w:rsid w:val="0095645A"/>
  </w:style>
  <w:style w:type="character" w:customStyle="1" w:styleId="Fuentedeprrafopredeter19">
    <w:name w:val="Fuente de párrafo predeter.19"/>
    <w:rsid w:val="0095645A"/>
  </w:style>
  <w:style w:type="paragraph" w:customStyle="1" w:styleId="Prrafodelista15">
    <w:name w:val="Párrafo de lista15"/>
    <w:rsid w:val="0095645A"/>
    <w:pPr>
      <w:suppressAutoHyphens/>
      <w:spacing w:after="160"/>
      <w:ind w:left="720"/>
    </w:pPr>
    <w:rPr>
      <w:rFonts w:cs="Arial"/>
      <w:color w:val="00000A"/>
      <w:kern w:val="1"/>
      <w:sz w:val="24"/>
      <w:szCs w:val="24"/>
      <w:lang w:val="es-CR" w:eastAsia="zh-CN" w:bidi="hi-IN"/>
    </w:rPr>
  </w:style>
  <w:style w:type="paragraph" w:customStyle="1" w:styleId="Sinespaciado20">
    <w:name w:val="Sin espaciado20"/>
    <w:rsid w:val="0095645A"/>
    <w:pPr>
      <w:widowControl w:val="0"/>
      <w:suppressAutoHyphens/>
      <w:spacing w:line="100" w:lineRule="atLeast"/>
    </w:pPr>
    <w:rPr>
      <w:rFonts w:ascii="Calibri" w:eastAsia="SimSun" w:hAnsi="Calibri" w:cs="Calibri"/>
      <w:kern w:val="1"/>
      <w:sz w:val="22"/>
      <w:szCs w:val="22"/>
      <w:lang w:eastAsia="zh-CN"/>
    </w:rPr>
  </w:style>
  <w:style w:type="paragraph" w:customStyle="1" w:styleId="Descripcin5">
    <w:name w:val="Descripción5"/>
    <w:basedOn w:val="Predeterminado0"/>
    <w:rsid w:val="0095645A"/>
  </w:style>
  <w:style w:type="character" w:customStyle="1" w:styleId="Fuentedeprrafopredeter20">
    <w:name w:val="Fuente de párrafo predeter.20"/>
    <w:rsid w:val="0095645A"/>
  </w:style>
  <w:style w:type="paragraph" w:customStyle="1" w:styleId="Prrafodelista16">
    <w:name w:val="Párrafo de lista16"/>
    <w:rsid w:val="0095645A"/>
    <w:pPr>
      <w:suppressAutoHyphens/>
      <w:spacing w:after="160"/>
      <w:ind w:left="720"/>
    </w:pPr>
    <w:rPr>
      <w:rFonts w:cs="Arial"/>
      <w:color w:val="00000A"/>
      <w:kern w:val="1"/>
      <w:sz w:val="24"/>
      <w:szCs w:val="24"/>
      <w:lang w:val="es-CR" w:eastAsia="zh-CN" w:bidi="hi-IN"/>
    </w:rPr>
  </w:style>
  <w:style w:type="paragraph" w:customStyle="1" w:styleId="z-BottomofForm1">
    <w:name w:val="z-Bottom of Form1"/>
    <w:next w:val="Normal"/>
    <w:rsid w:val="0095645A"/>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1">
    <w:name w:val="z-Top of Form1"/>
    <w:next w:val="Normal"/>
    <w:rsid w:val="0095645A"/>
    <w:pPr>
      <w:widowControl w:val="0"/>
      <w:pBdr>
        <w:bottom w:val="double" w:sz="6" w:space="0" w:color="000000"/>
      </w:pBdr>
      <w:autoSpaceDE w:val="0"/>
      <w:autoSpaceDN w:val="0"/>
      <w:adjustRightInd w:val="0"/>
      <w:jc w:val="center"/>
    </w:pPr>
    <w:rPr>
      <w:rFonts w:ascii="Arial" w:hAnsi="Arial" w:cs="Arial"/>
      <w:vanish/>
      <w:sz w:val="16"/>
      <w:szCs w:val="16"/>
    </w:rPr>
  </w:style>
  <w:style w:type="table" w:customStyle="1" w:styleId="Tablaweb110">
    <w:name w:val="Tabla web 11"/>
    <w:basedOn w:val="Tablanormal"/>
    <w:next w:val="Tablaweb10"/>
    <w:rsid w:val="009564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ighlightedtext">
    <w:name w:val="highlightedtext"/>
    <w:rsid w:val="0095645A"/>
  </w:style>
  <w:style w:type="table" w:customStyle="1" w:styleId="Cuadrculaclara-nfasis111">
    <w:name w:val="Cuadrícula clara - Énfasis 111"/>
    <w:basedOn w:val="Tablanormal"/>
    <w:uiPriority w:val="62"/>
    <w:rsid w:val="0095645A"/>
    <w:rPr>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Emoji" w:eastAsia="Times New Roman" w:hAnsi="Segoe UI Emoj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web21">
    <w:name w:val="Tabla web 21"/>
    <w:basedOn w:val="Tablanormal"/>
    <w:next w:val="Tablaweb2"/>
    <w:rsid w:val="0095645A"/>
    <w:rPr>
      <w:lang w:val="es-MX"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95645A"/>
    <w:rPr>
      <w:rFonts w:ascii="Cambria" w:hAnsi="Cambria"/>
      <w:lang w:val="es-MX" w:eastAsia="es-MX"/>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1">
    <w:name w:val="Sombreado medio 211"/>
    <w:basedOn w:val="Tablanormal"/>
    <w:rsid w:val="0095645A"/>
    <w:rPr>
      <w:rFonts w:ascii="Cambria" w:hAnsi="Cambria"/>
      <w:lang w:val="es-MX"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95645A"/>
    <w:rPr>
      <w:rFonts w:ascii="Cambria" w:hAnsi="Cambria"/>
      <w:color w:val="000000"/>
      <w:lang w:val="es-MX" w:eastAsia="es-MX"/>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
    <w:name w:val="Lista media 211"/>
    <w:basedOn w:val="Tablanormal"/>
    <w:rsid w:val="0095645A"/>
    <w:rPr>
      <w:rFonts w:ascii="Calibri" w:hAnsi="Calibri"/>
      <w:color w:val="000000"/>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95645A"/>
    <w:rPr>
      <w:rFonts w:ascii="Cambria" w:hAnsi="Cambria"/>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95645A"/>
    <w:rPr>
      <w:rFonts w:ascii="Cambria" w:hAnsi="Cambria"/>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
    <w:name w:val="Medium Grid 3 - Accent 11"/>
    <w:basedOn w:val="Tablanormal"/>
    <w:rsid w:val="0095645A"/>
    <w:rPr>
      <w:rFonts w:ascii="Cambria" w:hAnsi="Cambria"/>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rsid w:val="0095645A"/>
    <w:rPr>
      <w:rFonts w:ascii="Cambria" w:hAnsi="Cambria"/>
      <w:color w:val="365F91"/>
      <w:sz w:val="22"/>
      <w:szCs w:val="22"/>
      <w:lang w:val="es-MX"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95645A"/>
    <w:rPr>
      <w:rFonts w:ascii="Cambria" w:hAnsi="Cambria"/>
      <w:sz w:val="22"/>
      <w:szCs w:val="22"/>
      <w:lang w:val="es-MX"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3">
    <w:name w:val="1.1 / 1.1.1 / 1.1.1.13"/>
    <w:basedOn w:val="Sinlista"/>
    <w:next w:val="111111"/>
    <w:unhideWhenUsed/>
    <w:rsid w:val="0095645A"/>
    <w:pPr>
      <w:numPr>
        <w:numId w:val="34"/>
      </w:numPr>
    </w:pPr>
  </w:style>
  <w:style w:type="table" w:customStyle="1" w:styleId="Tablaelegante1">
    <w:name w:val="Tabla elegante1"/>
    <w:basedOn w:val="Tablanormal"/>
    <w:next w:val="Tablaelegante"/>
    <w:rsid w:val="0095645A"/>
    <w:rPr>
      <w:lang w:val="es-MX"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rsid w:val="0095645A"/>
    <w:rPr>
      <w:lang w:val="es-MX"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rsid w:val="0095645A"/>
    <w:rPr>
      <w:lang w:val="es-MX"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12">
    <w:name w:val="Tabla con cuadrícula12"/>
    <w:basedOn w:val="Tablanormal"/>
    <w:next w:val="Tablaconcuadrcula"/>
    <w:rsid w:val="0095645A"/>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rsid w:val="0095645A"/>
  </w:style>
  <w:style w:type="table" w:customStyle="1" w:styleId="Tablaconcuadrcula21">
    <w:name w:val="Tabla con cuadrícula21"/>
    <w:basedOn w:val="Tablanormal"/>
    <w:next w:val="Tablaconcuadrcula"/>
    <w:rsid w:val="0095645A"/>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5645A"/>
  </w:style>
  <w:style w:type="numbering" w:customStyle="1" w:styleId="Sinlista41">
    <w:name w:val="Sin lista41"/>
    <w:next w:val="Sinlista"/>
    <w:uiPriority w:val="99"/>
    <w:semiHidden/>
    <w:unhideWhenUsed/>
    <w:rsid w:val="0095645A"/>
  </w:style>
  <w:style w:type="paragraph" w:customStyle="1" w:styleId="Normal4">
    <w:name w:val="Normal4"/>
    <w:rsid w:val="0095645A"/>
    <w:pPr>
      <w:spacing w:after="160" w:line="259" w:lineRule="auto"/>
    </w:pPr>
    <w:rPr>
      <w:rFonts w:ascii="Calibri" w:eastAsia="Calibri" w:hAnsi="Calibri" w:cs="Calibri"/>
      <w:sz w:val="22"/>
      <w:szCs w:val="22"/>
      <w:lang w:val="es-CR" w:eastAsia="es-CR"/>
    </w:rPr>
  </w:style>
  <w:style w:type="paragraph" w:customStyle="1" w:styleId="wordsection1">
    <w:name w:val="wordsection1"/>
    <w:basedOn w:val="Normal"/>
    <w:uiPriority w:val="99"/>
    <w:rsid w:val="0095645A"/>
    <w:pPr>
      <w:suppressAutoHyphens w:val="0"/>
    </w:pPr>
    <w:rPr>
      <w:rFonts w:eastAsia="Calibri"/>
      <w:lang w:val="es-CR" w:eastAsia="es-CR"/>
    </w:rPr>
  </w:style>
  <w:style w:type="numbering" w:customStyle="1" w:styleId="Sinlista112">
    <w:name w:val="Sin lista112"/>
    <w:next w:val="Sinlista"/>
    <w:semiHidden/>
    <w:unhideWhenUsed/>
    <w:rsid w:val="0095645A"/>
  </w:style>
  <w:style w:type="numbering" w:customStyle="1" w:styleId="11111111111">
    <w:name w:val="1.1 / 1.1.1 / 1.1.1.111"/>
    <w:basedOn w:val="Sinlista"/>
    <w:next w:val="111111"/>
    <w:unhideWhenUsed/>
    <w:rsid w:val="0095645A"/>
    <w:pPr>
      <w:numPr>
        <w:numId w:val="35"/>
      </w:numPr>
    </w:pPr>
  </w:style>
  <w:style w:type="paragraph" w:customStyle="1" w:styleId="Cuerpo">
    <w:name w:val="Cuerpo"/>
    <w:rsid w:val="0095645A"/>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CR"/>
    </w:rPr>
  </w:style>
  <w:style w:type="numbering" w:customStyle="1" w:styleId="Nmero">
    <w:name w:val="Número"/>
    <w:rsid w:val="0095645A"/>
    <w:pPr>
      <w:numPr>
        <w:numId w:val="32"/>
      </w:numPr>
    </w:pPr>
  </w:style>
  <w:style w:type="table" w:customStyle="1" w:styleId="Tablaconcuadrcula3">
    <w:name w:val="Tabla con cuadrícula3"/>
    <w:basedOn w:val="Tablanormal"/>
    <w:next w:val="Tablaconcuadrcula"/>
    <w:rsid w:val="0095645A"/>
    <w:rPr>
      <w:rFonts w:ascii="Arial" w:hAnsi="Arial"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1.1 / 1.1.1 / 1.1.1.1111"/>
    <w:basedOn w:val="Sinlista"/>
    <w:next w:val="111111"/>
    <w:unhideWhenUsed/>
    <w:rsid w:val="0095645A"/>
  </w:style>
  <w:style w:type="numbering" w:customStyle="1" w:styleId="Sinlista211">
    <w:name w:val="Sin lista211"/>
    <w:next w:val="Sinlista"/>
    <w:uiPriority w:val="99"/>
    <w:semiHidden/>
    <w:unhideWhenUsed/>
    <w:rsid w:val="0095645A"/>
  </w:style>
  <w:style w:type="numbering" w:customStyle="1" w:styleId="Sinlista311">
    <w:name w:val="Sin lista311"/>
    <w:next w:val="Sinlista"/>
    <w:uiPriority w:val="99"/>
    <w:semiHidden/>
    <w:unhideWhenUsed/>
    <w:rsid w:val="0095645A"/>
  </w:style>
  <w:style w:type="table" w:customStyle="1" w:styleId="Tablaconcuadrcula1111">
    <w:name w:val="Tabla con cuadrícula1111"/>
    <w:basedOn w:val="Tablanormal"/>
    <w:next w:val="Tablaconcuadrcula"/>
    <w:rsid w:val="0095645A"/>
    <w:rPr>
      <w:rFonts w:ascii="Arial" w:hAnsi="Arial" w:cs="Aria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95645A"/>
  </w:style>
  <w:style w:type="table" w:customStyle="1" w:styleId="Tablaconcuadrcula2-nfasis51">
    <w:name w:val="Tabla con cuadrícula 2 - Énfasis 51"/>
    <w:basedOn w:val="Tablanormal"/>
    <w:uiPriority w:val="47"/>
    <w:rsid w:val="0095645A"/>
    <w:rPr>
      <w:rFonts w:ascii="Calibri" w:eastAsia="Calibri" w:hAnsi="Calibri"/>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11">
    <w:name w:val="Tabla con cuadrícula 4 - Énfasis 11"/>
    <w:basedOn w:val="Tablanormal"/>
    <w:uiPriority w:val="49"/>
    <w:rsid w:val="0095645A"/>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WW-Textosinformato">
    <w:name w:val="WW-Texto sin formato"/>
    <w:basedOn w:val="Normal"/>
    <w:rsid w:val="0095645A"/>
    <w:pPr>
      <w:widowControl w:val="0"/>
    </w:pPr>
    <w:rPr>
      <w:rFonts w:ascii="Courier New" w:eastAsia="Batang" w:hAnsi="Courier New" w:cs="Courier New"/>
      <w:color w:val="000000"/>
      <w:lang w:val="es-CR" w:eastAsia="es-ES"/>
    </w:rPr>
  </w:style>
  <w:style w:type="paragraph" w:customStyle="1" w:styleId="Pa9">
    <w:name w:val="Pa9"/>
    <w:basedOn w:val="Normal"/>
    <w:next w:val="Normal"/>
    <w:rsid w:val="0095645A"/>
    <w:pPr>
      <w:suppressAutoHyphens w:val="0"/>
      <w:autoSpaceDE w:val="0"/>
      <w:autoSpaceDN w:val="0"/>
      <w:adjustRightInd w:val="0"/>
      <w:spacing w:line="201" w:lineRule="atLeast"/>
    </w:pPr>
    <w:rPr>
      <w:lang w:eastAsia="en-US"/>
    </w:rPr>
  </w:style>
  <w:style w:type="paragraph" w:customStyle="1" w:styleId="CarCarCar1Car">
    <w:name w:val="Car Car Car1 Car"/>
    <w:basedOn w:val="Normal"/>
    <w:semiHidden/>
    <w:rsid w:val="0095645A"/>
    <w:pPr>
      <w:suppressAutoHyphens w:val="0"/>
      <w:spacing w:after="160" w:line="240" w:lineRule="exact"/>
    </w:pPr>
    <w:rPr>
      <w:rFonts w:ascii="Verdana" w:hAnsi="Verdana" w:cs="Verdana"/>
      <w:sz w:val="20"/>
      <w:szCs w:val="20"/>
      <w:lang w:val="en-AU" w:eastAsia="en-US"/>
    </w:rPr>
  </w:style>
  <w:style w:type="character" w:customStyle="1" w:styleId="spellingerror">
    <w:name w:val="spellingerror"/>
    <w:rsid w:val="0095645A"/>
    <w:rPr>
      <w:rFonts w:cs="Times New Roman"/>
    </w:rPr>
  </w:style>
  <w:style w:type="table" w:styleId="Tablaclsica2">
    <w:name w:val="Table Classic 2"/>
    <w:basedOn w:val="Tablanormal"/>
    <w:rsid w:val="009564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1-nfasis2">
    <w:name w:val="Medium Shading 1 Accent 2"/>
    <w:basedOn w:val="Tablanormal"/>
    <w:uiPriority w:val="63"/>
    <w:rsid w:val="009564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uadrculavistosa-nfasis5">
    <w:name w:val="Colorful Grid Accent 5"/>
    <w:basedOn w:val="Tablanormal"/>
    <w:uiPriority w:val="73"/>
    <w:rsid w:val="009564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Sombreadoclaro-nfasis12">
    <w:name w:val="Sombreado claro - Énfasis 12"/>
    <w:basedOn w:val="Tablanormal"/>
    <w:uiPriority w:val="60"/>
    <w:rsid w:val="009564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rCar5CarCarCarCar">
    <w:name w:val="Car Car5 Car Car Car Car"/>
    <w:basedOn w:val="Normal"/>
    <w:semiHidden/>
    <w:rsid w:val="0095645A"/>
    <w:pPr>
      <w:suppressAutoHyphens w:val="0"/>
      <w:spacing w:after="160" w:line="240" w:lineRule="exact"/>
    </w:pPr>
    <w:rPr>
      <w:rFonts w:ascii="Verdana" w:hAnsi="Verdana"/>
      <w:sz w:val="20"/>
      <w:szCs w:val="21"/>
      <w:lang w:val="en-AU" w:eastAsia="en-US"/>
    </w:rPr>
  </w:style>
  <w:style w:type="character" w:customStyle="1" w:styleId="breadcrumbspathway">
    <w:name w:val="breadcrumbs pathway"/>
    <w:rsid w:val="0095645A"/>
  </w:style>
  <w:style w:type="character" w:customStyle="1" w:styleId="encabezadoCarCar3">
    <w:name w:val="encabezado Car Car"/>
    <w:rsid w:val="0095645A"/>
    <w:rPr>
      <w:lang w:val="es-ES_tradnl" w:eastAsia="es-ES" w:bidi="ar-SA"/>
    </w:rPr>
  </w:style>
  <w:style w:type="character" w:styleId="Nmerodelnea">
    <w:name w:val="line number"/>
    <w:rsid w:val="0095645A"/>
  </w:style>
  <w:style w:type="character" w:customStyle="1" w:styleId="sppb-panel-title">
    <w:name w:val="sppb-panel-title"/>
    <w:rsid w:val="0095645A"/>
  </w:style>
  <w:style w:type="table" w:customStyle="1" w:styleId="Tablaconcuadrcula1clara-nfasis31">
    <w:name w:val="Tabla con cuadrícula 1 clara - Énfasis 31"/>
    <w:basedOn w:val="Tablanormal"/>
    <w:uiPriority w:val="46"/>
    <w:rsid w:val="0095645A"/>
    <w:rPr>
      <w:rFonts w:ascii="Calibri" w:eastAsia="Calibri" w:hAnsi="Calibri"/>
      <w:sz w:val="24"/>
      <w:szCs w:val="24"/>
      <w:lang w:val="es-ES_tradnl"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Pa7">
    <w:name w:val="Pa7"/>
    <w:basedOn w:val="Default"/>
    <w:next w:val="Default"/>
    <w:uiPriority w:val="99"/>
    <w:rsid w:val="0095645A"/>
  </w:style>
  <w:style w:type="paragraph" w:customStyle="1" w:styleId="Pa8">
    <w:name w:val="Pa8"/>
    <w:basedOn w:val="Default"/>
    <w:next w:val="Default"/>
    <w:uiPriority w:val="99"/>
    <w:rsid w:val="0095645A"/>
  </w:style>
  <w:style w:type="paragraph" w:customStyle="1" w:styleId="Pa31">
    <w:name w:val="Pa31"/>
    <w:basedOn w:val="Default"/>
    <w:next w:val="Default"/>
    <w:uiPriority w:val="99"/>
    <w:rsid w:val="0095645A"/>
  </w:style>
  <w:style w:type="paragraph" w:customStyle="1" w:styleId="Pa17">
    <w:name w:val="Pa17"/>
    <w:basedOn w:val="Default"/>
    <w:next w:val="Default"/>
    <w:uiPriority w:val="99"/>
    <w:rsid w:val="0095645A"/>
  </w:style>
  <w:style w:type="paragraph" w:customStyle="1" w:styleId="Pa43">
    <w:name w:val="Pa43"/>
    <w:basedOn w:val="Default"/>
    <w:next w:val="Default"/>
    <w:uiPriority w:val="99"/>
    <w:rsid w:val="0095645A"/>
  </w:style>
  <w:style w:type="table" w:customStyle="1" w:styleId="Listaclara-nfasis11">
    <w:name w:val="Lista clara - Énfasis 11"/>
    <w:basedOn w:val="Tablanormal"/>
    <w:uiPriority w:val="61"/>
    <w:rsid w:val="0095645A"/>
    <w:rPr>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
    <w:name w:val="Lista clara1"/>
    <w:basedOn w:val="Tablanormal"/>
    <w:uiPriority w:val="61"/>
    <w:rsid w:val="0095645A"/>
    <w:rPr>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2-nfasis11">
    <w:name w:val="Sombreado medio 2 - Énfasis 11"/>
    <w:basedOn w:val="Tablanormal"/>
    <w:uiPriority w:val="64"/>
    <w:rsid w:val="0095645A"/>
    <w:rPr>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5645A"/>
    <w:rPr>
      <w:lang w:val="es-MX"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2-nfasis1">
    <w:name w:val="Medium Grid 2 Accent 1"/>
    <w:basedOn w:val="Tablanormal"/>
    <w:uiPriority w:val="68"/>
    <w:rsid w:val="0095645A"/>
    <w:rPr>
      <w:rFonts w:ascii="Cambria" w:hAnsi="Cambria"/>
      <w:color w:val="000000"/>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subtitulo-documento">
    <w:name w:val="subtitulo-documento"/>
    <w:basedOn w:val="Normal"/>
    <w:uiPriority w:val="99"/>
    <w:rsid w:val="0095645A"/>
    <w:pPr>
      <w:suppressAutoHyphens w:val="0"/>
      <w:spacing w:after="173"/>
      <w:jc w:val="center"/>
    </w:pPr>
    <w:rPr>
      <w:lang w:val="es-CR" w:eastAsia="es-CR"/>
    </w:rPr>
  </w:style>
  <w:style w:type="character" w:customStyle="1" w:styleId="informacion-subtitulo3">
    <w:name w:val="informacion-subtitulo3"/>
    <w:rsid w:val="0095645A"/>
  </w:style>
  <w:style w:type="paragraph" w:customStyle="1" w:styleId="xmsoheading7">
    <w:name w:val="x_msoheading7"/>
    <w:basedOn w:val="Normal"/>
    <w:uiPriority w:val="99"/>
    <w:semiHidden/>
    <w:rsid w:val="0095645A"/>
    <w:pPr>
      <w:suppressAutoHyphens w:val="0"/>
    </w:pPr>
    <w:rPr>
      <w:rFonts w:eastAsia="Calibri"/>
      <w:lang w:val="es-CR" w:eastAsia="es-CR"/>
    </w:rPr>
  </w:style>
  <w:style w:type="paragraph" w:customStyle="1" w:styleId="yiv3953724302msoheading7">
    <w:name w:val="yiv3953724302msoheading7"/>
    <w:basedOn w:val="Normal"/>
    <w:rsid w:val="0095645A"/>
    <w:pPr>
      <w:suppressAutoHyphens w:val="0"/>
      <w:spacing w:before="100" w:beforeAutospacing="1" w:after="100" w:afterAutospacing="1"/>
    </w:pPr>
    <w:rPr>
      <w:rFonts w:ascii="Calibri" w:eastAsia="Calibri" w:hAnsi="Calibri" w:cs="Calibri"/>
      <w:sz w:val="22"/>
      <w:szCs w:val="22"/>
      <w:lang w:val="es-CR" w:eastAsia="es-CR"/>
    </w:rPr>
  </w:style>
  <w:style w:type="paragraph" w:customStyle="1" w:styleId="yiv3953724302msonormal">
    <w:name w:val="yiv3953724302msonormal"/>
    <w:basedOn w:val="Normal"/>
    <w:rsid w:val="0095645A"/>
    <w:pPr>
      <w:suppressAutoHyphens w:val="0"/>
      <w:spacing w:before="100" w:beforeAutospacing="1" w:after="100" w:afterAutospacing="1"/>
    </w:pPr>
    <w:rPr>
      <w:rFonts w:ascii="Calibri" w:eastAsia="Calibri" w:hAnsi="Calibri" w:cs="Calibri"/>
      <w:sz w:val="22"/>
      <w:szCs w:val="22"/>
      <w:lang w:val="es-CR" w:eastAsia="es-CR"/>
    </w:rPr>
  </w:style>
  <w:style w:type="table" w:customStyle="1" w:styleId="TableGrid">
    <w:name w:val="TableGrid"/>
    <w:rsid w:val="0095645A"/>
    <w:rPr>
      <w:rFonts w:ascii="Calibri" w:hAnsi="Calibri"/>
      <w:sz w:val="22"/>
      <w:szCs w:val="22"/>
      <w:lang w:val="es-CR" w:eastAsia="es-CR"/>
    </w:rPr>
    <w:tblPr>
      <w:tblCellMar>
        <w:top w:w="0" w:type="dxa"/>
        <w:left w:w="0" w:type="dxa"/>
        <w:bottom w:w="0" w:type="dxa"/>
        <w:right w:w="0" w:type="dxa"/>
      </w:tblCellMar>
    </w:tblPr>
  </w:style>
  <w:style w:type="paragraph" w:customStyle="1" w:styleId="Fuentes">
    <w:name w:val="Fuentes"/>
    <w:basedOn w:val="Normal"/>
    <w:link w:val="FuentesCar"/>
    <w:autoRedefine/>
    <w:qFormat/>
    <w:rsid w:val="0095645A"/>
    <w:pPr>
      <w:suppressAutoHyphens w:val="0"/>
      <w:jc w:val="both"/>
    </w:pPr>
    <w:rPr>
      <w:rFonts w:ascii="Book Antiqua" w:eastAsia="Calibri" w:hAnsi="Book Antiqua"/>
      <w:bCs/>
      <w:i/>
      <w:sz w:val="20"/>
      <w:szCs w:val="22"/>
      <w:lang w:val="es-CR" w:eastAsia="en-US"/>
    </w:rPr>
  </w:style>
  <w:style w:type="character" w:customStyle="1" w:styleId="FuentesCar">
    <w:name w:val="Fuentes Car"/>
    <w:basedOn w:val="Fuentedeprrafopredeter"/>
    <w:link w:val="Fuentes"/>
    <w:rsid w:val="0095645A"/>
    <w:rPr>
      <w:rFonts w:ascii="Book Antiqua" w:eastAsia="Calibri" w:hAnsi="Book Antiqua"/>
      <w:bCs/>
      <w:i/>
      <w:szCs w:val="22"/>
      <w:lang w:val="es-CR" w:eastAsia="en-US"/>
    </w:rPr>
  </w:style>
  <w:style w:type="table" w:customStyle="1" w:styleId="Tablaconcuadrcula6concolores-nfasis11">
    <w:name w:val="Tabla con cuadrícula 6 con colores - Énfasis 11"/>
    <w:basedOn w:val="Tablanormal"/>
    <w:next w:val="Tablaconcuadrcula6concolores-nfasis1"/>
    <w:uiPriority w:val="51"/>
    <w:rsid w:val="0095645A"/>
    <w:rPr>
      <w:rFonts w:ascii="Calibri" w:eastAsia="Calibri" w:hAnsi="Calibri"/>
      <w:color w:val="2E74B5"/>
      <w:sz w:val="22"/>
      <w:szCs w:val="22"/>
      <w:lang w:val="es-CR"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ark4spzsibgc">
    <w:name w:val="mark4spzsibgc"/>
    <w:basedOn w:val="Fuentedeprrafopredeter"/>
    <w:rsid w:val="0095645A"/>
  </w:style>
  <w:style w:type="paragraph" w:customStyle="1" w:styleId="TCuadros">
    <w:name w:val="TCuadros"/>
    <w:basedOn w:val="Normal"/>
    <w:link w:val="TCuadrosCar"/>
    <w:qFormat/>
    <w:rsid w:val="0095645A"/>
    <w:pPr>
      <w:suppressAutoHyphens w:val="0"/>
      <w:jc w:val="center"/>
    </w:pPr>
    <w:rPr>
      <w:rFonts w:ascii="Book Antiqua" w:hAnsi="Book Antiqua"/>
      <w:b/>
      <w:bCs/>
      <w:sz w:val="22"/>
      <w:szCs w:val="20"/>
      <w:lang w:val="es-CR" w:eastAsia="es-ES"/>
    </w:rPr>
  </w:style>
  <w:style w:type="paragraph" w:customStyle="1" w:styleId="FUENTES0">
    <w:name w:val="FUENTES"/>
    <w:basedOn w:val="Normal"/>
    <w:link w:val="FUENTESCar0"/>
    <w:qFormat/>
    <w:rsid w:val="0095645A"/>
    <w:pPr>
      <w:suppressAutoHyphens w:val="0"/>
      <w:jc w:val="both"/>
    </w:pPr>
    <w:rPr>
      <w:rFonts w:ascii="Book Antiqua" w:hAnsi="Book Antiqua"/>
      <w:b/>
      <w:bCs/>
      <w:sz w:val="22"/>
      <w:szCs w:val="22"/>
      <w:lang w:val="es-CR" w:eastAsia="es-CR"/>
    </w:rPr>
  </w:style>
  <w:style w:type="character" w:customStyle="1" w:styleId="TCuadrosCar">
    <w:name w:val="TCuadros Car"/>
    <w:basedOn w:val="Fuentedeprrafopredeter"/>
    <w:link w:val="TCuadros"/>
    <w:rsid w:val="0095645A"/>
    <w:rPr>
      <w:rFonts w:ascii="Book Antiqua" w:hAnsi="Book Antiqua"/>
      <w:b/>
      <w:bCs/>
      <w:sz w:val="22"/>
      <w:lang w:val="es-CR"/>
    </w:rPr>
  </w:style>
  <w:style w:type="character" w:customStyle="1" w:styleId="FUENTESCar0">
    <w:name w:val="FUENTES Car"/>
    <w:basedOn w:val="Fuentedeprrafopredeter"/>
    <w:link w:val="FUENTES0"/>
    <w:rsid w:val="0095645A"/>
    <w:rPr>
      <w:rFonts w:ascii="Book Antiqua" w:hAnsi="Book Antiqua"/>
      <w:b/>
      <w:bCs/>
      <w:sz w:val="22"/>
      <w:szCs w:val="22"/>
      <w:lang w:val="es-CR" w:eastAsia="es-CR"/>
    </w:rPr>
  </w:style>
  <w:style w:type="paragraph" w:customStyle="1" w:styleId="PredeterminadoLTUntertitel">
    <w:name w:val="Predeterminado~LT~Untertitel"/>
    <w:basedOn w:val="Normal"/>
    <w:uiPriority w:val="99"/>
    <w:rsid w:val="0095645A"/>
    <w:pPr>
      <w:suppressAutoHyphens w:val="0"/>
      <w:autoSpaceDE w:val="0"/>
      <w:autoSpaceDN w:val="0"/>
      <w:jc w:val="center"/>
    </w:pPr>
    <w:rPr>
      <w:rFonts w:ascii="Arial Unicode MS" w:eastAsia="Arial Unicode MS" w:hAnsi="Arial Unicode MS" w:cs="Arial Unicode MS"/>
      <w:sz w:val="64"/>
      <w:szCs w:val="64"/>
      <w:lang w:val="es-CR" w:eastAsia="es-CR"/>
    </w:rPr>
  </w:style>
  <w:style w:type="paragraph" w:customStyle="1" w:styleId="Listaconnmeros22">
    <w:name w:val="Lista con números 22"/>
    <w:basedOn w:val="Normal"/>
    <w:uiPriority w:val="99"/>
    <w:qFormat/>
    <w:rsid w:val="0095645A"/>
    <w:pPr>
      <w:numPr>
        <w:numId w:val="33"/>
      </w:numPr>
      <w:suppressAutoHyphens w:val="0"/>
      <w:ind w:left="0" w:firstLine="0"/>
    </w:pPr>
    <w:rPr>
      <w:rFonts w:eastAsia="Calibri"/>
      <w:lang w:val="es-CR" w:eastAsia="zh-CN"/>
    </w:rPr>
  </w:style>
  <w:style w:type="paragraph" w:customStyle="1" w:styleId="Ttulo540">
    <w:name w:val="Título 54"/>
    <w:next w:val="Normal"/>
    <w:rsid w:val="0095645A"/>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RTFNum121">
    <w:name w:val="RTF_Num 12 1"/>
    <w:rsid w:val="0095645A"/>
    <w:rPr>
      <w:rFonts w:ascii="Symbol" w:hAnsi="Symbol"/>
      <w:sz w:val="20"/>
    </w:rPr>
  </w:style>
  <w:style w:type="character" w:customStyle="1" w:styleId="RTFNum123">
    <w:name w:val="RTF_Num 12 3"/>
    <w:rsid w:val="0095645A"/>
    <w:rPr>
      <w:rFonts w:ascii="Wingdings" w:hAnsi="Wingdings"/>
      <w:sz w:val="20"/>
    </w:rPr>
  </w:style>
  <w:style w:type="character" w:customStyle="1" w:styleId="RTFNum124">
    <w:name w:val="RTF_Num 12 4"/>
    <w:rsid w:val="0095645A"/>
    <w:rPr>
      <w:rFonts w:ascii="Wingdings" w:hAnsi="Wingdings"/>
      <w:sz w:val="20"/>
    </w:rPr>
  </w:style>
  <w:style w:type="character" w:customStyle="1" w:styleId="RTFNum125">
    <w:name w:val="RTF_Num 12 5"/>
    <w:rsid w:val="0095645A"/>
    <w:rPr>
      <w:rFonts w:ascii="Wingdings" w:hAnsi="Wingdings"/>
      <w:sz w:val="20"/>
    </w:rPr>
  </w:style>
  <w:style w:type="character" w:customStyle="1" w:styleId="RTFNum126">
    <w:name w:val="RTF_Num 12 6"/>
    <w:rsid w:val="0095645A"/>
    <w:rPr>
      <w:rFonts w:ascii="Wingdings" w:hAnsi="Wingdings"/>
      <w:sz w:val="20"/>
    </w:rPr>
  </w:style>
  <w:style w:type="character" w:customStyle="1" w:styleId="RTFNum127">
    <w:name w:val="RTF_Num 12 7"/>
    <w:rsid w:val="0095645A"/>
    <w:rPr>
      <w:rFonts w:ascii="Wingdings" w:hAnsi="Wingdings"/>
      <w:sz w:val="20"/>
    </w:rPr>
  </w:style>
  <w:style w:type="character" w:customStyle="1" w:styleId="RTFNum128">
    <w:name w:val="RTF_Num 12 8"/>
    <w:rsid w:val="0095645A"/>
    <w:rPr>
      <w:rFonts w:ascii="Wingdings" w:hAnsi="Wingdings"/>
      <w:sz w:val="20"/>
    </w:rPr>
  </w:style>
  <w:style w:type="character" w:customStyle="1" w:styleId="RTFNum129">
    <w:name w:val="RTF_Num 12 9"/>
    <w:rsid w:val="0095645A"/>
    <w:rPr>
      <w:rFonts w:ascii="Wingdings" w:hAnsi="Wingdings"/>
      <w:sz w:val="20"/>
    </w:rPr>
  </w:style>
  <w:style w:type="character" w:customStyle="1" w:styleId="RTFNum281">
    <w:name w:val="RTF_Num 28 1"/>
    <w:rsid w:val="0095645A"/>
    <w:rPr>
      <w:rFonts w:ascii="Symbol" w:hAnsi="Symbol"/>
      <w:sz w:val="20"/>
    </w:rPr>
  </w:style>
  <w:style w:type="character" w:customStyle="1" w:styleId="RTFNum283">
    <w:name w:val="RTF_Num 28 3"/>
    <w:rsid w:val="0095645A"/>
    <w:rPr>
      <w:rFonts w:ascii="Wingdings" w:hAnsi="Wingdings"/>
      <w:sz w:val="20"/>
    </w:rPr>
  </w:style>
  <w:style w:type="character" w:customStyle="1" w:styleId="RTFNum284">
    <w:name w:val="RTF_Num 28 4"/>
    <w:rsid w:val="0095645A"/>
    <w:rPr>
      <w:rFonts w:ascii="Wingdings" w:hAnsi="Wingdings"/>
      <w:sz w:val="20"/>
    </w:rPr>
  </w:style>
  <w:style w:type="character" w:customStyle="1" w:styleId="RTFNum285">
    <w:name w:val="RTF_Num 28 5"/>
    <w:rsid w:val="0095645A"/>
    <w:rPr>
      <w:rFonts w:ascii="Wingdings" w:hAnsi="Wingdings"/>
      <w:sz w:val="20"/>
    </w:rPr>
  </w:style>
  <w:style w:type="character" w:customStyle="1" w:styleId="RTFNum286">
    <w:name w:val="RTF_Num 28 6"/>
    <w:rsid w:val="0095645A"/>
    <w:rPr>
      <w:rFonts w:ascii="Wingdings" w:hAnsi="Wingdings"/>
      <w:sz w:val="20"/>
    </w:rPr>
  </w:style>
  <w:style w:type="character" w:customStyle="1" w:styleId="RTFNum287">
    <w:name w:val="RTF_Num 28 7"/>
    <w:rsid w:val="0095645A"/>
    <w:rPr>
      <w:rFonts w:ascii="Wingdings" w:hAnsi="Wingdings"/>
      <w:sz w:val="20"/>
    </w:rPr>
  </w:style>
  <w:style w:type="character" w:customStyle="1" w:styleId="RTFNum288">
    <w:name w:val="RTF_Num 28 8"/>
    <w:rsid w:val="0095645A"/>
    <w:rPr>
      <w:rFonts w:ascii="Wingdings" w:hAnsi="Wingdings"/>
      <w:sz w:val="20"/>
    </w:rPr>
  </w:style>
  <w:style w:type="character" w:customStyle="1" w:styleId="RTFNum289">
    <w:name w:val="RTF_Num 28 9"/>
    <w:rsid w:val="0095645A"/>
    <w:rPr>
      <w:rFonts w:ascii="Wingdings" w:hAnsi="Wingdings"/>
      <w:sz w:val="20"/>
    </w:rPr>
  </w:style>
  <w:style w:type="character" w:customStyle="1" w:styleId="RTFNum331">
    <w:name w:val="RTF_Num 33 1"/>
    <w:rsid w:val="0095645A"/>
    <w:rPr>
      <w:rFonts w:ascii="Symbol" w:hAnsi="Symbol"/>
      <w:sz w:val="20"/>
    </w:rPr>
  </w:style>
  <w:style w:type="character" w:customStyle="1" w:styleId="RTFNum333">
    <w:name w:val="RTF_Num 33 3"/>
    <w:rsid w:val="0095645A"/>
    <w:rPr>
      <w:rFonts w:ascii="Wingdings" w:hAnsi="Wingdings"/>
      <w:sz w:val="20"/>
    </w:rPr>
  </w:style>
  <w:style w:type="character" w:customStyle="1" w:styleId="RTFNum334">
    <w:name w:val="RTF_Num 33 4"/>
    <w:rsid w:val="0095645A"/>
    <w:rPr>
      <w:rFonts w:ascii="Wingdings" w:hAnsi="Wingdings"/>
      <w:sz w:val="20"/>
    </w:rPr>
  </w:style>
  <w:style w:type="character" w:customStyle="1" w:styleId="RTFNum335">
    <w:name w:val="RTF_Num 33 5"/>
    <w:rsid w:val="0095645A"/>
    <w:rPr>
      <w:rFonts w:ascii="Wingdings" w:hAnsi="Wingdings"/>
      <w:sz w:val="20"/>
    </w:rPr>
  </w:style>
  <w:style w:type="character" w:customStyle="1" w:styleId="RTFNum336">
    <w:name w:val="RTF_Num 33 6"/>
    <w:rsid w:val="0095645A"/>
    <w:rPr>
      <w:rFonts w:ascii="Wingdings" w:hAnsi="Wingdings"/>
      <w:sz w:val="20"/>
    </w:rPr>
  </w:style>
  <w:style w:type="character" w:customStyle="1" w:styleId="RTFNum337">
    <w:name w:val="RTF_Num 33 7"/>
    <w:rsid w:val="0095645A"/>
    <w:rPr>
      <w:rFonts w:ascii="Wingdings" w:hAnsi="Wingdings"/>
      <w:sz w:val="20"/>
    </w:rPr>
  </w:style>
  <w:style w:type="character" w:customStyle="1" w:styleId="RTFNum338">
    <w:name w:val="RTF_Num 33 8"/>
    <w:rsid w:val="0095645A"/>
    <w:rPr>
      <w:rFonts w:ascii="Wingdings" w:hAnsi="Wingdings"/>
      <w:sz w:val="20"/>
    </w:rPr>
  </w:style>
  <w:style w:type="character" w:customStyle="1" w:styleId="RTFNum339">
    <w:name w:val="RTF_Num 33 9"/>
    <w:rsid w:val="0095645A"/>
    <w:rPr>
      <w:rFonts w:ascii="Wingdings" w:hAnsi="Wingdings"/>
      <w:sz w:val="20"/>
    </w:rPr>
  </w:style>
  <w:style w:type="character" w:customStyle="1" w:styleId="RTFNum341">
    <w:name w:val="RTF_Num 34 1"/>
    <w:rsid w:val="0095645A"/>
    <w:rPr>
      <w:rFonts w:ascii="Symbol" w:hAnsi="Symbol"/>
      <w:sz w:val="20"/>
    </w:rPr>
  </w:style>
  <w:style w:type="character" w:customStyle="1" w:styleId="RTFNum343">
    <w:name w:val="RTF_Num 34 3"/>
    <w:rsid w:val="0095645A"/>
    <w:rPr>
      <w:rFonts w:ascii="Wingdings" w:hAnsi="Wingdings"/>
      <w:sz w:val="20"/>
    </w:rPr>
  </w:style>
  <w:style w:type="character" w:customStyle="1" w:styleId="RTFNum344">
    <w:name w:val="RTF_Num 34 4"/>
    <w:rsid w:val="0095645A"/>
    <w:rPr>
      <w:rFonts w:ascii="Wingdings" w:hAnsi="Wingdings"/>
      <w:sz w:val="20"/>
    </w:rPr>
  </w:style>
  <w:style w:type="character" w:customStyle="1" w:styleId="RTFNum345">
    <w:name w:val="RTF_Num 34 5"/>
    <w:rsid w:val="0095645A"/>
    <w:rPr>
      <w:rFonts w:ascii="Wingdings" w:hAnsi="Wingdings"/>
      <w:sz w:val="20"/>
    </w:rPr>
  </w:style>
  <w:style w:type="character" w:customStyle="1" w:styleId="RTFNum346">
    <w:name w:val="RTF_Num 34 6"/>
    <w:rsid w:val="0095645A"/>
    <w:rPr>
      <w:rFonts w:ascii="Wingdings" w:hAnsi="Wingdings"/>
      <w:sz w:val="20"/>
    </w:rPr>
  </w:style>
  <w:style w:type="character" w:customStyle="1" w:styleId="RTFNum347">
    <w:name w:val="RTF_Num 34 7"/>
    <w:rsid w:val="0095645A"/>
    <w:rPr>
      <w:rFonts w:ascii="Wingdings" w:hAnsi="Wingdings"/>
      <w:sz w:val="20"/>
    </w:rPr>
  </w:style>
  <w:style w:type="character" w:customStyle="1" w:styleId="RTFNum348">
    <w:name w:val="RTF_Num 34 8"/>
    <w:rsid w:val="0095645A"/>
    <w:rPr>
      <w:rFonts w:ascii="Wingdings" w:hAnsi="Wingdings"/>
      <w:sz w:val="20"/>
    </w:rPr>
  </w:style>
  <w:style w:type="character" w:customStyle="1" w:styleId="RTFNum349">
    <w:name w:val="RTF_Num 34 9"/>
    <w:rsid w:val="0095645A"/>
    <w:rPr>
      <w:rFonts w:ascii="Wingdings" w:hAnsi="Wingdings"/>
      <w:sz w:val="20"/>
    </w:rPr>
  </w:style>
  <w:style w:type="character" w:customStyle="1" w:styleId="RTFNum371">
    <w:name w:val="RTF_Num 37 1"/>
    <w:rsid w:val="0095645A"/>
    <w:rPr>
      <w:rFonts w:ascii="Symbol" w:hAnsi="Symbol"/>
      <w:sz w:val="20"/>
    </w:rPr>
  </w:style>
  <w:style w:type="character" w:customStyle="1" w:styleId="RTFNum373">
    <w:name w:val="RTF_Num 37 3"/>
    <w:rsid w:val="0095645A"/>
    <w:rPr>
      <w:rFonts w:ascii="Wingdings" w:hAnsi="Wingdings"/>
      <w:sz w:val="20"/>
    </w:rPr>
  </w:style>
  <w:style w:type="character" w:customStyle="1" w:styleId="RTFNum374">
    <w:name w:val="RTF_Num 37 4"/>
    <w:rsid w:val="0095645A"/>
    <w:rPr>
      <w:rFonts w:ascii="Wingdings" w:hAnsi="Wingdings"/>
      <w:sz w:val="20"/>
    </w:rPr>
  </w:style>
  <w:style w:type="character" w:customStyle="1" w:styleId="RTFNum375">
    <w:name w:val="RTF_Num 37 5"/>
    <w:rsid w:val="0095645A"/>
    <w:rPr>
      <w:rFonts w:ascii="Wingdings" w:hAnsi="Wingdings"/>
      <w:sz w:val="20"/>
    </w:rPr>
  </w:style>
  <w:style w:type="character" w:customStyle="1" w:styleId="RTFNum376">
    <w:name w:val="RTF_Num 37 6"/>
    <w:rsid w:val="0095645A"/>
    <w:rPr>
      <w:rFonts w:ascii="Wingdings" w:hAnsi="Wingdings"/>
      <w:sz w:val="20"/>
    </w:rPr>
  </w:style>
  <w:style w:type="character" w:customStyle="1" w:styleId="RTFNum377">
    <w:name w:val="RTF_Num 37 7"/>
    <w:rsid w:val="0095645A"/>
    <w:rPr>
      <w:rFonts w:ascii="Wingdings" w:hAnsi="Wingdings"/>
      <w:sz w:val="20"/>
    </w:rPr>
  </w:style>
  <w:style w:type="character" w:customStyle="1" w:styleId="RTFNum378">
    <w:name w:val="RTF_Num 37 8"/>
    <w:rsid w:val="0095645A"/>
    <w:rPr>
      <w:rFonts w:ascii="Wingdings" w:hAnsi="Wingdings"/>
      <w:sz w:val="20"/>
    </w:rPr>
  </w:style>
  <w:style w:type="character" w:customStyle="1" w:styleId="RTFNum379">
    <w:name w:val="RTF_Num 37 9"/>
    <w:rsid w:val="0095645A"/>
    <w:rPr>
      <w:rFonts w:ascii="Wingdings" w:hAnsi="Wingdings"/>
      <w:sz w:val="20"/>
    </w:rPr>
  </w:style>
  <w:style w:type="character" w:customStyle="1" w:styleId="RTFNum451">
    <w:name w:val="RTF_Num 45 1"/>
    <w:rsid w:val="0095645A"/>
    <w:rPr>
      <w:rFonts w:ascii="Symbol" w:hAnsi="Symbol"/>
      <w:sz w:val="20"/>
    </w:rPr>
  </w:style>
  <w:style w:type="character" w:customStyle="1" w:styleId="RTFNum453">
    <w:name w:val="RTF_Num 45 3"/>
    <w:rsid w:val="0095645A"/>
    <w:rPr>
      <w:rFonts w:ascii="Wingdings" w:hAnsi="Wingdings"/>
      <w:sz w:val="20"/>
    </w:rPr>
  </w:style>
  <w:style w:type="character" w:customStyle="1" w:styleId="RTFNum454">
    <w:name w:val="RTF_Num 45 4"/>
    <w:rsid w:val="0095645A"/>
    <w:rPr>
      <w:rFonts w:ascii="Wingdings" w:hAnsi="Wingdings"/>
      <w:sz w:val="20"/>
    </w:rPr>
  </w:style>
  <w:style w:type="character" w:customStyle="1" w:styleId="RTFNum455">
    <w:name w:val="RTF_Num 45 5"/>
    <w:rsid w:val="0095645A"/>
    <w:rPr>
      <w:rFonts w:ascii="Wingdings" w:hAnsi="Wingdings"/>
      <w:sz w:val="20"/>
    </w:rPr>
  </w:style>
  <w:style w:type="character" w:customStyle="1" w:styleId="RTFNum456">
    <w:name w:val="RTF_Num 45 6"/>
    <w:rsid w:val="0095645A"/>
    <w:rPr>
      <w:rFonts w:ascii="Wingdings" w:hAnsi="Wingdings"/>
      <w:sz w:val="20"/>
    </w:rPr>
  </w:style>
  <w:style w:type="character" w:customStyle="1" w:styleId="RTFNum457">
    <w:name w:val="RTF_Num 45 7"/>
    <w:rsid w:val="0095645A"/>
    <w:rPr>
      <w:rFonts w:ascii="Wingdings" w:hAnsi="Wingdings"/>
      <w:sz w:val="20"/>
    </w:rPr>
  </w:style>
  <w:style w:type="character" w:customStyle="1" w:styleId="RTFNum458">
    <w:name w:val="RTF_Num 45 8"/>
    <w:rsid w:val="0095645A"/>
    <w:rPr>
      <w:rFonts w:ascii="Wingdings" w:hAnsi="Wingdings"/>
      <w:sz w:val="20"/>
    </w:rPr>
  </w:style>
  <w:style w:type="character" w:customStyle="1" w:styleId="RTFNum459">
    <w:name w:val="RTF_Num 45 9"/>
    <w:rsid w:val="0095645A"/>
    <w:rPr>
      <w:rFonts w:ascii="Wingdings" w:hAnsi="Wingdings"/>
      <w:sz w:val="20"/>
    </w:rPr>
  </w:style>
  <w:style w:type="character" w:customStyle="1" w:styleId="RTFNum481">
    <w:name w:val="RTF_Num 48 1"/>
    <w:rsid w:val="0095645A"/>
    <w:rPr>
      <w:rFonts w:ascii="Symbol" w:hAnsi="Symbol"/>
      <w:sz w:val="20"/>
    </w:rPr>
  </w:style>
  <w:style w:type="character" w:customStyle="1" w:styleId="RTFNum483">
    <w:name w:val="RTF_Num 48 3"/>
    <w:rsid w:val="0095645A"/>
    <w:rPr>
      <w:rFonts w:ascii="Wingdings" w:hAnsi="Wingdings"/>
      <w:sz w:val="20"/>
    </w:rPr>
  </w:style>
  <w:style w:type="character" w:customStyle="1" w:styleId="RTFNum484">
    <w:name w:val="RTF_Num 48 4"/>
    <w:rsid w:val="0095645A"/>
    <w:rPr>
      <w:rFonts w:ascii="Wingdings" w:hAnsi="Wingdings"/>
      <w:sz w:val="20"/>
    </w:rPr>
  </w:style>
  <w:style w:type="character" w:customStyle="1" w:styleId="RTFNum485">
    <w:name w:val="RTF_Num 48 5"/>
    <w:rsid w:val="0095645A"/>
    <w:rPr>
      <w:rFonts w:ascii="Wingdings" w:hAnsi="Wingdings"/>
      <w:sz w:val="20"/>
    </w:rPr>
  </w:style>
  <w:style w:type="character" w:customStyle="1" w:styleId="RTFNum486">
    <w:name w:val="RTF_Num 48 6"/>
    <w:rsid w:val="0095645A"/>
    <w:rPr>
      <w:rFonts w:ascii="Wingdings" w:hAnsi="Wingdings"/>
      <w:sz w:val="20"/>
    </w:rPr>
  </w:style>
  <w:style w:type="character" w:customStyle="1" w:styleId="RTFNum487">
    <w:name w:val="RTF_Num 48 7"/>
    <w:rsid w:val="0095645A"/>
    <w:rPr>
      <w:rFonts w:ascii="Wingdings" w:hAnsi="Wingdings"/>
      <w:sz w:val="20"/>
    </w:rPr>
  </w:style>
  <w:style w:type="character" w:customStyle="1" w:styleId="RTFNum488">
    <w:name w:val="RTF_Num 48 8"/>
    <w:rsid w:val="0095645A"/>
    <w:rPr>
      <w:rFonts w:ascii="Wingdings" w:hAnsi="Wingdings"/>
      <w:sz w:val="20"/>
    </w:rPr>
  </w:style>
  <w:style w:type="character" w:customStyle="1" w:styleId="RTFNum489">
    <w:name w:val="RTF_Num 48 9"/>
    <w:rsid w:val="0095645A"/>
    <w:rPr>
      <w:rFonts w:ascii="Wingdings" w:hAnsi="Wingdings"/>
      <w:sz w:val="20"/>
    </w:rPr>
  </w:style>
  <w:style w:type="character" w:customStyle="1" w:styleId="A00">
    <w:name w:val="A0"/>
    <w:rsid w:val="0095645A"/>
    <w:rPr>
      <w:color w:val="000000"/>
      <w:sz w:val="20"/>
    </w:rPr>
  </w:style>
  <w:style w:type="character" w:customStyle="1" w:styleId="WW-Caracteresdenotafinal">
    <w:name w:val="WW-Caracteres de nota final"/>
    <w:rsid w:val="0095645A"/>
  </w:style>
  <w:style w:type="character" w:customStyle="1" w:styleId="Refdenotaalpie2">
    <w:name w:val="Ref. de nota al pie2"/>
    <w:rsid w:val="0095645A"/>
    <w:rPr>
      <w:vertAlign w:val="superscript"/>
    </w:rPr>
  </w:style>
  <w:style w:type="character" w:customStyle="1" w:styleId="Refdenotaalfinal1">
    <w:name w:val="Ref. de nota al final1"/>
    <w:rsid w:val="0095645A"/>
    <w:rPr>
      <w:vertAlign w:val="superscript"/>
    </w:rPr>
  </w:style>
  <w:style w:type="character" w:customStyle="1" w:styleId="WW-RTFNum41">
    <w:name w:val="WW-RTF_Num 4 1"/>
    <w:rsid w:val="0095645A"/>
    <w:rPr>
      <w:rFonts w:ascii="Symbol" w:hAnsi="Symbol"/>
      <w:sz w:val="20"/>
    </w:rPr>
  </w:style>
  <w:style w:type="character" w:customStyle="1" w:styleId="WW-RTFNum42">
    <w:name w:val="WW-RTF_Num 4 2"/>
    <w:rsid w:val="0095645A"/>
    <w:rPr>
      <w:rFonts w:ascii="Courier New" w:hAnsi="Courier New"/>
      <w:sz w:val="20"/>
    </w:rPr>
  </w:style>
  <w:style w:type="character" w:customStyle="1" w:styleId="WW-RTFNum43">
    <w:name w:val="WW-RTF_Num 4 3"/>
    <w:rsid w:val="0095645A"/>
    <w:rPr>
      <w:rFonts w:ascii="Wingdings" w:hAnsi="Wingdings"/>
      <w:sz w:val="20"/>
    </w:rPr>
  </w:style>
  <w:style w:type="character" w:customStyle="1" w:styleId="WW-RTFNum44">
    <w:name w:val="WW-RTF_Num 4 4"/>
    <w:rsid w:val="0095645A"/>
    <w:rPr>
      <w:rFonts w:ascii="Wingdings" w:hAnsi="Wingdings"/>
      <w:sz w:val="20"/>
    </w:rPr>
  </w:style>
  <w:style w:type="character" w:customStyle="1" w:styleId="WW-RTFNum45">
    <w:name w:val="WW-RTF_Num 4 5"/>
    <w:rsid w:val="0095645A"/>
    <w:rPr>
      <w:rFonts w:ascii="Wingdings" w:hAnsi="Wingdings"/>
      <w:sz w:val="20"/>
    </w:rPr>
  </w:style>
  <w:style w:type="character" w:customStyle="1" w:styleId="WW-RTFNum46">
    <w:name w:val="WW-RTF_Num 4 6"/>
    <w:rsid w:val="0095645A"/>
    <w:rPr>
      <w:rFonts w:ascii="Wingdings" w:hAnsi="Wingdings"/>
      <w:sz w:val="20"/>
    </w:rPr>
  </w:style>
  <w:style w:type="character" w:customStyle="1" w:styleId="WW-RTFNum47">
    <w:name w:val="WW-RTF_Num 4 7"/>
    <w:rsid w:val="0095645A"/>
    <w:rPr>
      <w:rFonts w:ascii="Wingdings" w:hAnsi="Wingdings"/>
      <w:sz w:val="20"/>
    </w:rPr>
  </w:style>
  <w:style w:type="character" w:customStyle="1" w:styleId="WW-RTFNum48">
    <w:name w:val="WW-RTF_Num 4 8"/>
    <w:rsid w:val="0095645A"/>
    <w:rPr>
      <w:rFonts w:ascii="Wingdings" w:hAnsi="Wingdings"/>
      <w:sz w:val="20"/>
    </w:rPr>
  </w:style>
  <w:style w:type="character" w:customStyle="1" w:styleId="WW-RTFNum49">
    <w:name w:val="WW-RTF_Num 4 9"/>
    <w:rsid w:val="0095645A"/>
    <w:rPr>
      <w:rFonts w:ascii="Wingdings" w:hAnsi="Wingdings"/>
      <w:sz w:val="20"/>
    </w:rPr>
  </w:style>
  <w:style w:type="character" w:customStyle="1" w:styleId="WW-RTFNum121">
    <w:name w:val="WW-RTF_Num 12 1"/>
    <w:rsid w:val="0095645A"/>
    <w:rPr>
      <w:rFonts w:ascii="Symbol" w:hAnsi="Symbol"/>
      <w:sz w:val="20"/>
    </w:rPr>
  </w:style>
  <w:style w:type="character" w:customStyle="1" w:styleId="WW-RTFNum122">
    <w:name w:val="WW-RTF_Num 12 2"/>
    <w:rsid w:val="0095645A"/>
    <w:rPr>
      <w:rFonts w:ascii="Courier New" w:hAnsi="Courier New"/>
      <w:sz w:val="20"/>
    </w:rPr>
  </w:style>
  <w:style w:type="character" w:customStyle="1" w:styleId="WW-RTFNum123">
    <w:name w:val="WW-RTF_Num 12 3"/>
    <w:rsid w:val="0095645A"/>
    <w:rPr>
      <w:rFonts w:ascii="Wingdings" w:hAnsi="Wingdings"/>
      <w:sz w:val="20"/>
    </w:rPr>
  </w:style>
  <w:style w:type="character" w:customStyle="1" w:styleId="WW-RTFNum124">
    <w:name w:val="WW-RTF_Num 12 4"/>
    <w:rsid w:val="0095645A"/>
    <w:rPr>
      <w:rFonts w:ascii="Wingdings" w:hAnsi="Wingdings"/>
      <w:sz w:val="20"/>
    </w:rPr>
  </w:style>
  <w:style w:type="character" w:customStyle="1" w:styleId="WW-RTFNum125">
    <w:name w:val="WW-RTF_Num 12 5"/>
    <w:rsid w:val="0095645A"/>
    <w:rPr>
      <w:rFonts w:ascii="Wingdings" w:hAnsi="Wingdings"/>
      <w:sz w:val="20"/>
    </w:rPr>
  </w:style>
  <w:style w:type="character" w:customStyle="1" w:styleId="WW-RTFNum126">
    <w:name w:val="WW-RTF_Num 12 6"/>
    <w:rsid w:val="0095645A"/>
    <w:rPr>
      <w:rFonts w:ascii="Wingdings" w:hAnsi="Wingdings"/>
      <w:sz w:val="20"/>
    </w:rPr>
  </w:style>
  <w:style w:type="character" w:customStyle="1" w:styleId="WW-RTFNum127">
    <w:name w:val="WW-RTF_Num 12 7"/>
    <w:rsid w:val="0095645A"/>
    <w:rPr>
      <w:rFonts w:ascii="Wingdings" w:hAnsi="Wingdings"/>
      <w:sz w:val="20"/>
    </w:rPr>
  </w:style>
  <w:style w:type="character" w:customStyle="1" w:styleId="WW-RTFNum128">
    <w:name w:val="WW-RTF_Num 12 8"/>
    <w:rsid w:val="0095645A"/>
    <w:rPr>
      <w:rFonts w:ascii="Wingdings" w:hAnsi="Wingdings"/>
      <w:sz w:val="20"/>
    </w:rPr>
  </w:style>
  <w:style w:type="character" w:customStyle="1" w:styleId="WW-RTFNum129">
    <w:name w:val="WW-RTF_Num 12 9"/>
    <w:rsid w:val="0095645A"/>
    <w:rPr>
      <w:rFonts w:ascii="Wingdings" w:hAnsi="Wingdings"/>
      <w:sz w:val="20"/>
    </w:rPr>
  </w:style>
  <w:style w:type="character" w:customStyle="1" w:styleId="WW-RTFNum281">
    <w:name w:val="WW-RTF_Num 28 1"/>
    <w:rsid w:val="0095645A"/>
    <w:rPr>
      <w:rFonts w:ascii="Symbol" w:hAnsi="Symbol"/>
      <w:sz w:val="20"/>
    </w:rPr>
  </w:style>
  <w:style w:type="character" w:customStyle="1" w:styleId="WW-RTFNum282">
    <w:name w:val="WW-RTF_Num 28 2"/>
    <w:rsid w:val="0095645A"/>
    <w:rPr>
      <w:rFonts w:ascii="Courier New" w:hAnsi="Courier New"/>
      <w:sz w:val="20"/>
    </w:rPr>
  </w:style>
  <w:style w:type="character" w:customStyle="1" w:styleId="WW-RTFNum283">
    <w:name w:val="WW-RTF_Num 28 3"/>
    <w:rsid w:val="0095645A"/>
    <w:rPr>
      <w:rFonts w:ascii="Wingdings" w:hAnsi="Wingdings"/>
      <w:sz w:val="20"/>
    </w:rPr>
  </w:style>
  <w:style w:type="character" w:customStyle="1" w:styleId="WW-RTFNum284">
    <w:name w:val="WW-RTF_Num 28 4"/>
    <w:rsid w:val="0095645A"/>
    <w:rPr>
      <w:rFonts w:ascii="Wingdings" w:hAnsi="Wingdings"/>
      <w:sz w:val="20"/>
    </w:rPr>
  </w:style>
  <w:style w:type="character" w:customStyle="1" w:styleId="WW-RTFNum285">
    <w:name w:val="WW-RTF_Num 28 5"/>
    <w:rsid w:val="0095645A"/>
    <w:rPr>
      <w:rFonts w:ascii="Wingdings" w:hAnsi="Wingdings"/>
      <w:sz w:val="20"/>
    </w:rPr>
  </w:style>
  <w:style w:type="character" w:customStyle="1" w:styleId="WW-RTFNum286">
    <w:name w:val="WW-RTF_Num 28 6"/>
    <w:rsid w:val="0095645A"/>
    <w:rPr>
      <w:rFonts w:ascii="Wingdings" w:hAnsi="Wingdings"/>
      <w:sz w:val="20"/>
    </w:rPr>
  </w:style>
  <w:style w:type="character" w:customStyle="1" w:styleId="WW-RTFNum287">
    <w:name w:val="WW-RTF_Num 28 7"/>
    <w:rsid w:val="0095645A"/>
    <w:rPr>
      <w:rFonts w:ascii="Wingdings" w:hAnsi="Wingdings"/>
      <w:sz w:val="20"/>
    </w:rPr>
  </w:style>
  <w:style w:type="character" w:customStyle="1" w:styleId="WW-RTFNum288">
    <w:name w:val="WW-RTF_Num 28 8"/>
    <w:rsid w:val="0095645A"/>
    <w:rPr>
      <w:rFonts w:ascii="Wingdings" w:hAnsi="Wingdings"/>
      <w:sz w:val="20"/>
    </w:rPr>
  </w:style>
  <w:style w:type="character" w:customStyle="1" w:styleId="WW-RTFNum289">
    <w:name w:val="WW-RTF_Num 28 9"/>
    <w:rsid w:val="0095645A"/>
    <w:rPr>
      <w:rFonts w:ascii="Wingdings" w:hAnsi="Wingdings"/>
      <w:sz w:val="20"/>
    </w:rPr>
  </w:style>
  <w:style w:type="character" w:customStyle="1" w:styleId="WW-RTFNum331">
    <w:name w:val="WW-RTF_Num 33 1"/>
    <w:rsid w:val="0095645A"/>
    <w:rPr>
      <w:rFonts w:ascii="Symbol" w:hAnsi="Symbol"/>
      <w:sz w:val="20"/>
    </w:rPr>
  </w:style>
  <w:style w:type="character" w:customStyle="1" w:styleId="WW-RTFNum332">
    <w:name w:val="WW-RTF_Num 33 2"/>
    <w:rsid w:val="0095645A"/>
    <w:rPr>
      <w:rFonts w:ascii="Courier New" w:hAnsi="Courier New"/>
      <w:sz w:val="20"/>
    </w:rPr>
  </w:style>
  <w:style w:type="character" w:customStyle="1" w:styleId="WW-RTFNum333">
    <w:name w:val="WW-RTF_Num 33 3"/>
    <w:rsid w:val="0095645A"/>
    <w:rPr>
      <w:rFonts w:ascii="Wingdings" w:hAnsi="Wingdings"/>
      <w:sz w:val="20"/>
    </w:rPr>
  </w:style>
  <w:style w:type="character" w:customStyle="1" w:styleId="WW-RTFNum334">
    <w:name w:val="WW-RTF_Num 33 4"/>
    <w:rsid w:val="0095645A"/>
    <w:rPr>
      <w:rFonts w:ascii="Wingdings" w:hAnsi="Wingdings"/>
      <w:sz w:val="20"/>
    </w:rPr>
  </w:style>
  <w:style w:type="character" w:customStyle="1" w:styleId="WW-RTFNum335">
    <w:name w:val="WW-RTF_Num 33 5"/>
    <w:rsid w:val="0095645A"/>
    <w:rPr>
      <w:rFonts w:ascii="Wingdings" w:hAnsi="Wingdings"/>
      <w:sz w:val="20"/>
    </w:rPr>
  </w:style>
  <w:style w:type="character" w:customStyle="1" w:styleId="WW-RTFNum336">
    <w:name w:val="WW-RTF_Num 33 6"/>
    <w:rsid w:val="0095645A"/>
    <w:rPr>
      <w:rFonts w:ascii="Wingdings" w:hAnsi="Wingdings"/>
      <w:sz w:val="20"/>
    </w:rPr>
  </w:style>
  <w:style w:type="character" w:customStyle="1" w:styleId="WW-RTFNum337">
    <w:name w:val="WW-RTF_Num 33 7"/>
    <w:rsid w:val="0095645A"/>
    <w:rPr>
      <w:rFonts w:ascii="Wingdings" w:hAnsi="Wingdings"/>
      <w:sz w:val="20"/>
    </w:rPr>
  </w:style>
  <w:style w:type="character" w:customStyle="1" w:styleId="WW-RTFNum338">
    <w:name w:val="WW-RTF_Num 33 8"/>
    <w:rsid w:val="0095645A"/>
    <w:rPr>
      <w:rFonts w:ascii="Wingdings" w:hAnsi="Wingdings"/>
      <w:sz w:val="20"/>
    </w:rPr>
  </w:style>
  <w:style w:type="character" w:customStyle="1" w:styleId="WW-RTFNum339">
    <w:name w:val="WW-RTF_Num 33 9"/>
    <w:rsid w:val="0095645A"/>
    <w:rPr>
      <w:rFonts w:ascii="Wingdings" w:hAnsi="Wingdings"/>
      <w:sz w:val="20"/>
    </w:rPr>
  </w:style>
  <w:style w:type="character" w:customStyle="1" w:styleId="WW-RTFNum341">
    <w:name w:val="WW-RTF_Num 34 1"/>
    <w:rsid w:val="0095645A"/>
    <w:rPr>
      <w:rFonts w:ascii="Symbol" w:hAnsi="Symbol"/>
      <w:sz w:val="20"/>
    </w:rPr>
  </w:style>
  <w:style w:type="character" w:customStyle="1" w:styleId="WW-RTFNum342">
    <w:name w:val="WW-RTF_Num 34 2"/>
    <w:rsid w:val="0095645A"/>
    <w:rPr>
      <w:rFonts w:ascii="Courier New" w:hAnsi="Courier New"/>
      <w:sz w:val="20"/>
    </w:rPr>
  </w:style>
  <w:style w:type="character" w:customStyle="1" w:styleId="WW-RTFNum343">
    <w:name w:val="WW-RTF_Num 34 3"/>
    <w:rsid w:val="0095645A"/>
    <w:rPr>
      <w:rFonts w:ascii="Wingdings" w:hAnsi="Wingdings"/>
      <w:sz w:val="20"/>
    </w:rPr>
  </w:style>
  <w:style w:type="character" w:customStyle="1" w:styleId="WW-RTFNum344">
    <w:name w:val="WW-RTF_Num 34 4"/>
    <w:rsid w:val="0095645A"/>
    <w:rPr>
      <w:rFonts w:ascii="Wingdings" w:hAnsi="Wingdings"/>
      <w:sz w:val="20"/>
    </w:rPr>
  </w:style>
  <w:style w:type="character" w:customStyle="1" w:styleId="WW-RTFNum345">
    <w:name w:val="WW-RTF_Num 34 5"/>
    <w:rsid w:val="0095645A"/>
    <w:rPr>
      <w:rFonts w:ascii="Wingdings" w:hAnsi="Wingdings"/>
      <w:sz w:val="20"/>
    </w:rPr>
  </w:style>
  <w:style w:type="character" w:customStyle="1" w:styleId="WW-RTFNum346">
    <w:name w:val="WW-RTF_Num 34 6"/>
    <w:rsid w:val="0095645A"/>
    <w:rPr>
      <w:rFonts w:ascii="Wingdings" w:hAnsi="Wingdings"/>
      <w:sz w:val="20"/>
    </w:rPr>
  </w:style>
  <w:style w:type="character" w:customStyle="1" w:styleId="WW-RTFNum347">
    <w:name w:val="WW-RTF_Num 34 7"/>
    <w:rsid w:val="0095645A"/>
    <w:rPr>
      <w:rFonts w:ascii="Wingdings" w:hAnsi="Wingdings"/>
      <w:sz w:val="20"/>
    </w:rPr>
  </w:style>
  <w:style w:type="character" w:customStyle="1" w:styleId="WW-RTFNum348">
    <w:name w:val="WW-RTF_Num 34 8"/>
    <w:rsid w:val="0095645A"/>
    <w:rPr>
      <w:rFonts w:ascii="Wingdings" w:hAnsi="Wingdings"/>
      <w:sz w:val="20"/>
    </w:rPr>
  </w:style>
  <w:style w:type="character" w:customStyle="1" w:styleId="WW-RTFNum349">
    <w:name w:val="WW-RTF_Num 34 9"/>
    <w:rsid w:val="0095645A"/>
    <w:rPr>
      <w:rFonts w:ascii="Wingdings" w:hAnsi="Wingdings"/>
      <w:sz w:val="20"/>
    </w:rPr>
  </w:style>
  <w:style w:type="character" w:customStyle="1" w:styleId="WW-RTFNum371">
    <w:name w:val="WW-RTF_Num 37 1"/>
    <w:rsid w:val="0095645A"/>
    <w:rPr>
      <w:rFonts w:ascii="Symbol" w:hAnsi="Symbol"/>
      <w:sz w:val="20"/>
    </w:rPr>
  </w:style>
  <w:style w:type="character" w:customStyle="1" w:styleId="WW-RTFNum372">
    <w:name w:val="WW-RTF_Num 37 2"/>
    <w:rsid w:val="0095645A"/>
    <w:rPr>
      <w:rFonts w:ascii="Courier New" w:hAnsi="Courier New"/>
      <w:sz w:val="20"/>
    </w:rPr>
  </w:style>
  <w:style w:type="character" w:customStyle="1" w:styleId="WW-RTFNum373">
    <w:name w:val="WW-RTF_Num 37 3"/>
    <w:rsid w:val="0095645A"/>
    <w:rPr>
      <w:rFonts w:ascii="Wingdings" w:hAnsi="Wingdings"/>
      <w:sz w:val="20"/>
    </w:rPr>
  </w:style>
  <w:style w:type="character" w:customStyle="1" w:styleId="WW-RTFNum374">
    <w:name w:val="WW-RTF_Num 37 4"/>
    <w:rsid w:val="0095645A"/>
    <w:rPr>
      <w:rFonts w:ascii="Wingdings" w:hAnsi="Wingdings"/>
      <w:sz w:val="20"/>
    </w:rPr>
  </w:style>
  <w:style w:type="character" w:customStyle="1" w:styleId="WW-RTFNum375">
    <w:name w:val="WW-RTF_Num 37 5"/>
    <w:rsid w:val="0095645A"/>
    <w:rPr>
      <w:rFonts w:ascii="Wingdings" w:hAnsi="Wingdings"/>
      <w:sz w:val="20"/>
    </w:rPr>
  </w:style>
  <w:style w:type="character" w:customStyle="1" w:styleId="WW-RTFNum376">
    <w:name w:val="WW-RTF_Num 37 6"/>
    <w:rsid w:val="0095645A"/>
    <w:rPr>
      <w:rFonts w:ascii="Wingdings" w:hAnsi="Wingdings"/>
      <w:sz w:val="20"/>
    </w:rPr>
  </w:style>
  <w:style w:type="character" w:customStyle="1" w:styleId="WW-RTFNum377">
    <w:name w:val="WW-RTF_Num 37 7"/>
    <w:rsid w:val="0095645A"/>
    <w:rPr>
      <w:rFonts w:ascii="Wingdings" w:hAnsi="Wingdings"/>
      <w:sz w:val="20"/>
    </w:rPr>
  </w:style>
  <w:style w:type="character" w:customStyle="1" w:styleId="WW-RTFNum378">
    <w:name w:val="WW-RTF_Num 37 8"/>
    <w:rsid w:val="0095645A"/>
    <w:rPr>
      <w:rFonts w:ascii="Wingdings" w:hAnsi="Wingdings"/>
      <w:sz w:val="20"/>
    </w:rPr>
  </w:style>
  <w:style w:type="character" w:customStyle="1" w:styleId="WW-RTFNum379">
    <w:name w:val="WW-RTF_Num 37 9"/>
    <w:rsid w:val="0095645A"/>
    <w:rPr>
      <w:rFonts w:ascii="Wingdings" w:hAnsi="Wingdings"/>
      <w:sz w:val="20"/>
    </w:rPr>
  </w:style>
  <w:style w:type="character" w:customStyle="1" w:styleId="WW-RTFNum451">
    <w:name w:val="WW-RTF_Num 45 1"/>
    <w:rsid w:val="0095645A"/>
    <w:rPr>
      <w:rFonts w:ascii="Symbol" w:hAnsi="Symbol"/>
      <w:sz w:val="20"/>
    </w:rPr>
  </w:style>
  <w:style w:type="character" w:customStyle="1" w:styleId="WW-RTFNum452">
    <w:name w:val="WW-RTF_Num 45 2"/>
    <w:rsid w:val="0095645A"/>
    <w:rPr>
      <w:rFonts w:ascii="Courier New" w:hAnsi="Courier New"/>
      <w:sz w:val="20"/>
    </w:rPr>
  </w:style>
  <w:style w:type="character" w:customStyle="1" w:styleId="WW-RTFNum453">
    <w:name w:val="WW-RTF_Num 45 3"/>
    <w:rsid w:val="0095645A"/>
    <w:rPr>
      <w:rFonts w:ascii="Wingdings" w:hAnsi="Wingdings"/>
      <w:sz w:val="20"/>
    </w:rPr>
  </w:style>
  <w:style w:type="character" w:customStyle="1" w:styleId="WW-RTFNum454">
    <w:name w:val="WW-RTF_Num 45 4"/>
    <w:rsid w:val="0095645A"/>
    <w:rPr>
      <w:rFonts w:ascii="Wingdings" w:hAnsi="Wingdings"/>
      <w:sz w:val="20"/>
    </w:rPr>
  </w:style>
  <w:style w:type="character" w:customStyle="1" w:styleId="WW-RTFNum455">
    <w:name w:val="WW-RTF_Num 45 5"/>
    <w:rsid w:val="0095645A"/>
    <w:rPr>
      <w:rFonts w:ascii="Wingdings" w:hAnsi="Wingdings"/>
      <w:sz w:val="20"/>
    </w:rPr>
  </w:style>
  <w:style w:type="character" w:customStyle="1" w:styleId="WW-RTFNum456">
    <w:name w:val="WW-RTF_Num 45 6"/>
    <w:rsid w:val="0095645A"/>
    <w:rPr>
      <w:rFonts w:ascii="Wingdings" w:hAnsi="Wingdings"/>
      <w:sz w:val="20"/>
    </w:rPr>
  </w:style>
  <w:style w:type="character" w:customStyle="1" w:styleId="WW-RTFNum457">
    <w:name w:val="WW-RTF_Num 45 7"/>
    <w:rsid w:val="0095645A"/>
    <w:rPr>
      <w:rFonts w:ascii="Wingdings" w:hAnsi="Wingdings"/>
      <w:sz w:val="20"/>
    </w:rPr>
  </w:style>
  <w:style w:type="character" w:customStyle="1" w:styleId="WW-RTFNum458">
    <w:name w:val="WW-RTF_Num 45 8"/>
    <w:rsid w:val="0095645A"/>
    <w:rPr>
      <w:rFonts w:ascii="Wingdings" w:hAnsi="Wingdings"/>
      <w:sz w:val="20"/>
    </w:rPr>
  </w:style>
  <w:style w:type="character" w:customStyle="1" w:styleId="WW-RTFNum459">
    <w:name w:val="WW-RTF_Num 45 9"/>
    <w:rsid w:val="0095645A"/>
    <w:rPr>
      <w:rFonts w:ascii="Wingdings" w:hAnsi="Wingdings"/>
      <w:sz w:val="20"/>
    </w:rPr>
  </w:style>
  <w:style w:type="character" w:customStyle="1" w:styleId="WW-RTFNum481">
    <w:name w:val="WW-RTF_Num 48 1"/>
    <w:rsid w:val="0095645A"/>
    <w:rPr>
      <w:rFonts w:ascii="Symbol" w:hAnsi="Symbol"/>
      <w:sz w:val="20"/>
    </w:rPr>
  </w:style>
  <w:style w:type="character" w:customStyle="1" w:styleId="WW-RTFNum482">
    <w:name w:val="WW-RTF_Num 48 2"/>
    <w:rsid w:val="0095645A"/>
    <w:rPr>
      <w:rFonts w:ascii="Courier New" w:hAnsi="Courier New"/>
      <w:sz w:val="20"/>
    </w:rPr>
  </w:style>
  <w:style w:type="character" w:customStyle="1" w:styleId="WW-RTFNum483">
    <w:name w:val="WW-RTF_Num 48 3"/>
    <w:rsid w:val="0095645A"/>
    <w:rPr>
      <w:rFonts w:ascii="Wingdings" w:hAnsi="Wingdings"/>
      <w:sz w:val="20"/>
    </w:rPr>
  </w:style>
  <w:style w:type="character" w:customStyle="1" w:styleId="WW-RTFNum484">
    <w:name w:val="WW-RTF_Num 48 4"/>
    <w:rsid w:val="0095645A"/>
    <w:rPr>
      <w:rFonts w:ascii="Wingdings" w:hAnsi="Wingdings"/>
      <w:sz w:val="20"/>
    </w:rPr>
  </w:style>
  <w:style w:type="character" w:customStyle="1" w:styleId="WW-RTFNum485">
    <w:name w:val="WW-RTF_Num 48 5"/>
    <w:rsid w:val="0095645A"/>
    <w:rPr>
      <w:rFonts w:ascii="Wingdings" w:hAnsi="Wingdings"/>
      <w:sz w:val="20"/>
    </w:rPr>
  </w:style>
  <w:style w:type="character" w:customStyle="1" w:styleId="WW-RTFNum486">
    <w:name w:val="WW-RTF_Num 48 6"/>
    <w:rsid w:val="0095645A"/>
    <w:rPr>
      <w:rFonts w:ascii="Wingdings" w:hAnsi="Wingdings"/>
      <w:sz w:val="20"/>
    </w:rPr>
  </w:style>
  <w:style w:type="character" w:customStyle="1" w:styleId="WW-RTFNum487">
    <w:name w:val="WW-RTF_Num 48 7"/>
    <w:rsid w:val="0095645A"/>
    <w:rPr>
      <w:rFonts w:ascii="Wingdings" w:hAnsi="Wingdings"/>
      <w:sz w:val="20"/>
    </w:rPr>
  </w:style>
  <w:style w:type="character" w:customStyle="1" w:styleId="WW-RTFNum488">
    <w:name w:val="WW-RTF_Num 48 8"/>
    <w:rsid w:val="0095645A"/>
    <w:rPr>
      <w:rFonts w:ascii="Wingdings" w:hAnsi="Wingdings"/>
      <w:sz w:val="20"/>
    </w:rPr>
  </w:style>
  <w:style w:type="character" w:customStyle="1" w:styleId="WW-RTFNum489">
    <w:name w:val="WW-RTF_Num 48 9"/>
    <w:rsid w:val="0095645A"/>
    <w:rPr>
      <w:rFonts w:ascii="Wingdings" w:hAnsi="Wingdings"/>
      <w:sz w:val="20"/>
    </w:rPr>
  </w:style>
  <w:style w:type="character" w:customStyle="1" w:styleId="EstiloCorreo681">
    <w:name w:val="EstiloCorreo681"/>
    <w:rsid w:val="0095645A"/>
    <w:rPr>
      <w:rFonts w:ascii="Arial" w:hAnsi="Arial"/>
      <w:color w:val="000000"/>
      <w:sz w:val="20"/>
    </w:rPr>
  </w:style>
  <w:style w:type="paragraph" w:customStyle="1" w:styleId="Centrados">
    <w:name w:val="Centrados"/>
    <w:rsid w:val="0095645A"/>
    <w:pPr>
      <w:widowControl w:val="0"/>
      <w:suppressAutoHyphens/>
      <w:autoSpaceDE w:val="0"/>
      <w:jc w:val="center"/>
    </w:pPr>
    <w:rPr>
      <w:rFonts w:ascii="Helvetica" w:eastAsia="Batang" w:hAnsi="Helvetica" w:cs="Helvetica"/>
      <w:lang w:eastAsia="hi-IN" w:bidi="hi-IN"/>
    </w:rPr>
  </w:style>
  <w:style w:type="paragraph" w:customStyle="1" w:styleId="CentraTabul">
    <w:name w:val="CentraTabul"/>
    <w:next w:val="Normal"/>
    <w:rsid w:val="0095645A"/>
    <w:pPr>
      <w:widowControl w:val="0"/>
      <w:suppressAutoHyphens/>
      <w:autoSpaceDE w:val="0"/>
    </w:pPr>
    <w:rPr>
      <w:rFonts w:ascii="Helvetica" w:eastAsia="Batang" w:hAnsi="Helvetica" w:cs="Helvetica"/>
      <w:lang w:eastAsia="hi-IN" w:bidi="hi-IN"/>
    </w:rPr>
  </w:style>
  <w:style w:type="paragraph" w:customStyle="1" w:styleId="tabul2">
    <w:name w:val="tabul2"/>
    <w:next w:val="Normal"/>
    <w:rsid w:val="0095645A"/>
    <w:pPr>
      <w:widowControl w:val="0"/>
      <w:suppressAutoHyphens/>
      <w:autoSpaceDE w:val="0"/>
      <w:ind w:left="1560" w:hanging="360"/>
      <w:jc w:val="both"/>
    </w:pPr>
    <w:rPr>
      <w:rFonts w:ascii="Helvetica" w:eastAsia="Batang" w:hAnsi="Helvetica" w:cs="Helvetica"/>
      <w:lang w:eastAsia="hi-IN" w:bidi="hi-IN"/>
    </w:rPr>
  </w:style>
  <w:style w:type="paragraph" w:customStyle="1" w:styleId="metido1">
    <w:name w:val="metido1"/>
    <w:next w:val="Normal"/>
    <w:rsid w:val="0095645A"/>
    <w:pPr>
      <w:widowControl w:val="0"/>
      <w:suppressAutoHyphens/>
      <w:autoSpaceDE w:val="0"/>
      <w:spacing w:line="220" w:lineRule="atLeast"/>
      <w:ind w:left="720" w:right="720" w:firstLine="240"/>
      <w:jc w:val="both"/>
    </w:pPr>
    <w:rPr>
      <w:rFonts w:ascii="Helvetica" w:eastAsia="Batang" w:hAnsi="Helvetica" w:cs="Helvetica"/>
      <w:sz w:val="18"/>
      <w:szCs w:val="18"/>
      <w:lang w:eastAsia="hi-IN" w:bidi="hi-IN"/>
    </w:rPr>
  </w:style>
  <w:style w:type="paragraph" w:customStyle="1" w:styleId="metido2">
    <w:name w:val="metido2"/>
    <w:next w:val="metido1"/>
    <w:rsid w:val="0095645A"/>
    <w:pPr>
      <w:widowControl w:val="0"/>
      <w:suppressAutoHyphens/>
      <w:autoSpaceDE w:val="0"/>
      <w:spacing w:line="220" w:lineRule="atLeast"/>
      <w:ind w:left="1080" w:right="720" w:hanging="360"/>
      <w:jc w:val="both"/>
    </w:pPr>
    <w:rPr>
      <w:rFonts w:ascii="Helvetica" w:eastAsia="Batang" w:hAnsi="Helvetica" w:cs="Helvetica"/>
      <w:sz w:val="18"/>
      <w:szCs w:val="18"/>
      <w:lang w:eastAsia="hi-IN" w:bidi="hi-IN"/>
    </w:rPr>
  </w:style>
  <w:style w:type="paragraph" w:customStyle="1" w:styleId="tab1">
    <w:name w:val="tab1"/>
    <w:rsid w:val="0095645A"/>
    <w:pPr>
      <w:widowControl w:val="0"/>
      <w:suppressAutoHyphens/>
      <w:autoSpaceDE w:val="0"/>
      <w:ind w:left="360" w:hanging="360"/>
      <w:jc w:val="both"/>
    </w:pPr>
    <w:rPr>
      <w:rFonts w:ascii="Helvetica" w:eastAsia="Batang" w:hAnsi="Helvetica" w:cs="Helvetica"/>
      <w:lang w:eastAsia="hi-IN" w:bidi="hi-IN"/>
    </w:rPr>
  </w:style>
  <w:style w:type="paragraph" w:customStyle="1" w:styleId="normalprueba0">
    <w:name w:val="normalprueba"/>
    <w:rsid w:val="0095645A"/>
    <w:pPr>
      <w:widowControl w:val="0"/>
      <w:suppressAutoHyphens/>
      <w:autoSpaceDE w:val="0"/>
    </w:pPr>
    <w:rPr>
      <w:rFonts w:eastAsia="Batang"/>
      <w:sz w:val="24"/>
      <w:szCs w:val="24"/>
      <w:lang w:eastAsia="hi-IN" w:bidi="hi-IN"/>
    </w:rPr>
  </w:style>
  <w:style w:type="paragraph" w:customStyle="1" w:styleId="tituloac">
    <w:name w:val="titulo ac"/>
    <w:next w:val="Encabezado1"/>
    <w:rsid w:val="0095645A"/>
    <w:pPr>
      <w:widowControl w:val="0"/>
      <w:suppressAutoHyphens/>
      <w:autoSpaceDE w:val="0"/>
    </w:pPr>
    <w:rPr>
      <w:rFonts w:ascii="Arial" w:eastAsia="Batang" w:hAnsi="Arial" w:cs="Arial"/>
      <w:sz w:val="24"/>
      <w:szCs w:val="24"/>
      <w:lang w:eastAsia="hi-IN" w:bidi="hi-IN"/>
    </w:rPr>
  </w:style>
  <w:style w:type="paragraph" w:customStyle="1" w:styleId="WW-heading2">
    <w:name w:val="WW-heading 2"/>
    <w:next w:val="Normal"/>
    <w:rsid w:val="0095645A"/>
    <w:pPr>
      <w:keepNext/>
      <w:widowControl w:val="0"/>
      <w:tabs>
        <w:tab w:val="num" w:pos="643"/>
      </w:tabs>
      <w:suppressAutoHyphens/>
      <w:autoSpaceDE w:val="0"/>
      <w:spacing w:before="20" w:line="240" w:lineRule="atLeast"/>
      <w:jc w:val="center"/>
    </w:pPr>
    <w:rPr>
      <w:rFonts w:ascii="Tahoma" w:eastAsia="Batang" w:hAnsi="Tahoma" w:cs="Tahoma"/>
      <w:b/>
      <w:bCs/>
      <w:sz w:val="24"/>
      <w:szCs w:val="24"/>
      <w:lang w:eastAsia="hi-IN" w:bidi="hi-IN"/>
    </w:rPr>
  </w:style>
  <w:style w:type="paragraph" w:customStyle="1" w:styleId="WW-heading3">
    <w:name w:val="WW-heading 3"/>
    <w:next w:val="Normal"/>
    <w:rsid w:val="0095645A"/>
    <w:pPr>
      <w:keepNext/>
      <w:widowControl w:val="0"/>
      <w:tabs>
        <w:tab w:val="num" w:pos="643"/>
      </w:tabs>
      <w:suppressAutoHyphens/>
      <w:autoSpaceDE w:val="0"/>
      <w:ind w:firstLine="708"/>
      <w:jc w:val="both"/>
    </w:pPr>
    <w:rPr>
      <w:rFonts w:ascii="Arial" w:eastAsia="Batang" w:hAnsi="Arial" w:cs="Arial"/>
      <w:spacing w:val="-3"/>
      <w:sz w:val="24"/>
      <w:szCs w:val="24"/>
      <w:lang w:eastAsia="hi-IN" w:bidi="hi-IN"/>
    </w:rPr>
  </w:style>
  <w:style w:type="paragraph" w:customStyle="1" w:styleId="WW-header">
    <w:name w:val="WW-header"/>
    <w:rsid w:val="0095645A"/>
    <w:pPr>
      <w:widowControl w:val="0"/>
      <w:suppressAutoHyphens/>
      <w:autoSpaceDE w:val="0"/>
    </w:pPr>
    <w:rPr>
      <w:rFonts w:ascii="Arial" w:eastAsia="Batang" w:hAnsi="Arial" w:cs="Arial"/>
      <w:sz w:val="24"/>
      <w:szCs w:val="24"/>
      <w:lang w:eastAsia="hi-IN" w:bidi="hi-IN"/>
    </w:rPr>
  </w:style>
  <w:style w:type="table" w:customStyle="1" w:styleId="Tablaconcuadrcula4">
    <w:name w:val="Tabla con cuadrícula4"/>
    <w:basedOn w:val="Tablanormal"/>
    <w:next w:val="Tablaconcuadrcula"/>
    <w:rsid w:val="0095645A"/>
    <w:rPr>
      <w:rFonts w:ascii="Arial" w:hAnsi="Arial" w:cs="Arial"/>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estinCar">
    <w:name w:val="A gestión Car"/>
    <w:link w:val="Agestin"/>
    <w:qFormat/>
    <w:locked/>
    <w:rsid w:val="0095645A"/>
    <w:rPr>
      <w:color w:val="000099"/>
    </w:rPr>
  </w:style>
  <w:style w:type="paragraph" w:customStyle="1" w:styleId="Agestin">
    <w:name w:val="A gestión"/>
    <w:basedOn w:val="Normal"/>
    <w:link w:val="AgestinCar"/>
    <w:qFormat/>
    <w:rsid w:val="0095645A"/>
    <w:pPr>
      <w:suppressAutoHyphens w:val="0"/>
      <w:spacing w:before="120" w:after="120"/>
      <w:ind w:left="851" w:right="851" w:firstLine="567"/>
      <w:jc w:val="both"/>
    </w:pPr>
    <w:rPr>
      <w:color w:val="000099"/>
      <w:sz w:val="20"/>
      <w:szCs w:val="20"/>
      <w:lang w:eastAsia="es-ES"/>
    </w:rPr>
  </w:style>
  <w:style w:type="character" w:customStyle="1" w:styleId="FootnoteCharacters">
    <w:name w:val="Footnote Characters"/>
    <w:qFormat/>
    <w:rsid w:val="0095645A"/>
    <w:rPr>
      <w:rFonts w:cs="Times New Roman"/>
      <w:vertAlign w:val="superscript"/>
    </w:rPr>
  </w:style>
  <w:style w:type="character" w:customStyle="1" w:styleId="Definicin">
    <w:name w:val="Definición"/>
    <w:qFormat/>
    <w:rsid w:val="0095645A"/>
    <w:rPr>
      <w:i/>
      <w:iCs/>
    </w:rPr>
  </w:style>
  <w:style w:type="character" w:customStyle="1" w:styleId="ListLabel81">
    <w:name w:val="ListLabel 81"/>
    <w:qFormat/>
    <w:rsid w:val="0095645A"/>
    <w:rPr>
      <w:rFonts w:cs="Wingdings"/>
    </w:rPr>
  </w:style>
  <w:style w:type="character" w:customStyle="1" w:styleId="ListLabel82">
    <w:name w:val="ListLabel 82"/>
    <w:qFormat/>
    <w:rsid w:val="0095645A"/>
    <w:rPr>
      <w:rFonts w:cs="Symbol"/>
    </w:rPr>
  </w:style>
  <w:style w:type="character" w:customStyle="1" w:styleId="ListLabel83">
    <w:name w:val="ListLabel 83"/>
    <w:qFormat/>
    <w:rsid w:val="0095645A"/>
    <w:rPr>
      <w:rFonts w:cs="Courier New"/>
    </w:rPr>
  </w:style>
  <w:style w:type="character" w:customStyle="1" w:styleId="ListLabel84">
    <w:name w:val="ListLabel 84"/>
    <w:qFormat/>
    <w:rsid w:val="0095645A"/>
    <w:rPr>
      <w:rFonts w:cs="Wingdings"/>
    </w:rPr>
  </w:style>
  <w:style w:type="character" w:customStyle="1" w:styleId="ListLabel85">
    <w:name w:val="ListLabel 85"/>
    <w:qFormat/>
    <w:rsid w:val="0095645A"/>
    <w:rPr>
      <w:rFonts w:cs="Symbol"/>
    </w:rPr>
  </w:style>
  <w:style w:type="character" w:customStyle="1" w:styleId="ListLabel86">
    <w:name w:val="ListLabel 86"/>
    <w:qFormat/>
    <w:rsid w:val="0095645A"/>
    <w:rPr>
      <w:rFonts w:cs="Courier New"/>
    </w:rPr>
  </w:style>
  <w:style w:type="character" w:customStyle="1" w:styleId="ListLabel87">
    <w:name w:val="ListLabel 87"/>
    <w:qFormat/>
    <w:rsid w:val="0095645A"/>
    <w:rPr>
      <w:rFonts w:cs="Wingdings"/>
    </w:rPr>
  </w:style>
  <w:style w:type="character" w:customStyle="1" w:styleId="ListLabel88">
    <w:name w:val="ListLabel 88"/>
    <w:qFormat/>
    <w:rsid w:val="0095645A"/>
    <w:rPr>
      <w:rFonts w:cs="Symbol"/>
    </w:rPr>
  </w:style>
  <w:style w:type="character" w:customStyle="1" w:styleId="ListLabel89">
    <w:name w:val="ListLabel 89"/>
    <w:qFormat/>
    <w:rsid w:val="0095645A"/>
    <w:rPr>
      <w:rFonts w:cs="Courier New"/>
    </w:rPr>
  </w:style>
  <w:style w:type="character" w:customStyle="1" w:styleId="ListLabel90">
    <w:name w:val="ListLabel 90"/>
    <w:qFormat/>
    <w:rsid w:val="0095645A"/>
    <w:rPr>
      <w:rFonts w:cs="Wingdings"/>
    </w:rPr>
  </w:style>
  <w:style w:type="character" w:customStyle="1" w:styleId="ListLabel91">
    <w:name w:val="ListLabel 91"/>
    <w:qFormat/>
    <w:rsid w:val="0095645A"/>
    <w:rPr>
      <w:rFonts w:cs="Courier New"/>
    </w:rPr>
  </w:style>
  <w:style w:type="character" w:customStyle="1" w:styleId="ListLabel92">
    <w:name w:val="ListLabel 92"/>
    <w:qFormat/>
    <w:rsid w:val="0095645A"/>
    <w:rPr>
      <w:rFonts w:cs="Courier New"/>
    </w:rPr>
  </w:style>
  <w:style w:type="character" w:customStyle="1" w:styleId="ListLabel93">
    <w:name w:val="ListLabel 93"/>
    <w:qFormat/>
    <w:rsid w:val="0095645A"/>
    <w:rPr>
      <w:rFonts w:cs="Courier New"/>
    </w:rPr>
  </w:style>
  <w:style w:type="character" w:customStyle="1" w:styleId="ListLabel94">
    <w:name w:val="ListLabel 94"/>
    <w:qFormat/>
    <w:rsid w:val="0095645A"/>
    <w:rPr>
      <w:b/>
      <w:sz w:val="24"/>
    </w:rPr>
  </w:style>
  <w:style w:type="character" w:customStyle="1" w:styleId="ListLabel95">
    <w:name w:val="ListLabel 95"/>
    <w:qFormat/>
    <w:rsid w:val="0095645A"/>
    <w:rPr>
      <w:rFonts w:ascii="Book Antiqua" w:hAnsi="Book Antiqua" w:cs="Book Antiqua"/>
      <w:color w:val="0000FF"/>
      <w:sz w:val="24"/>
      <w:szCs w:val="24"/>
    </w:rPr>
  </w:style>
  <w:style w:type="character" w:customStyle="1" w:styleId="Ancladenotafinal">
    <w:name w:val="Ancla de nota final"/>
    <w:rsid w:val="0095645A"/>
    <w:rPr>
      <w:vertAlign w:val="superscript"/>
    </w:rPr>
  </w:style>
  <w:style w:type="paragraph" w:customStyle="1" w:styleId="Textonotapie1">
    <w:name w:val="Texto nota pie1"/>
    <w:basedOn w:val="Normal"/>
    <w:uiPriority w:val="99"/>
    <w:semiHidden/>
    <w:rsid w:val="0095645A"/>
    <w:pPr>
      <w:suppressAutoHyphens w:val="0"/>
    </w:pPr>
    <w:rPr>
      <w:sz w:val="20"/>
      <w:szCs w:val="20"/>
      <w:lang w:eastAsia="es-ES"/>
    </w:rPr>
  </w:style>
  <w:style w:type="paragraph" w:customStyle="1" w:styleId="ListParagraph01">
    <w:name w:val="List Paragraph0"/>
    <w:basedOn w:val="Normal"/>
    <w:qFormat/>
    <w:rsid w:val="0095645A"/>
    <w:pPr>
      <w:suppressAutoHyphens w:val="0"/>
      <w:spacing w:after="200" w:line="276" w:lineRule="auto"/>
      <w:ind w:left="720"/>
      <w:contextualSpacing/>
    </w:pPr>
    <w:rPr>
      <w:rFonts w:ascii="Calibri" w:hAnsi="Calibri"/>
      <w:sz w:val="22"/>
      <w:szCs w:val="22"/>
      <w:lang w:eastAsia="en-US"/>
    </w:rPr>
  </w:style>
  <w:style w:type="character" w:customStyle="1" w:styleId="z-FinaldelformularioCar1">
    <w:name w:val="z-Final del formulario Car1"/>
    <w:rsid w:val="0095645A"/>
    <w:rPr>
      <w:rFonts w:ascii="Arial" w:hAnsi="Arial" w:cs="Arial"/>
      <w:vanish/>
      <w:sz w:val="16"/>
      <w:szCs w:val="16"/>
      <w:lang w:val="es-ES" w:eastAsia="es-ES"/>
    </w:rPr>
  </w:style>
  <w:style w:type="paragraph" w:customStyle="1" w:styleId="TDC21">
    <w:name w:val="TDC 21"/>
    <w:basedOn w:val="Normal"/>
    <w:next w:val="Normal"/>
    <w:autoRedefine/>
    <w:uiPriority w:val="39"/>
    <w:unhideWhenUsed/>
    <w:rsid w:val="0095645A"/>
    <w:pPr>
      <w:suppressAutoHyphens w:val="0"/>
      <w:spacing w:after="100" w:line="259" w:lineRule="auto"/>
      <w:ind w:left="220"/>
    </w:pPr>
    <w:rPr>
      <w:rFonts w:ascii="Calibri" w:hAnsi="Calibri"/>
      <w:sz w:val="22"/>
      <w:szCs w:val="22"/>
      <w:lang w:val="es-CR" w:eastAsia="es-CR"/>
    </w:rPr>
  </w:style>
  <w:style w:type="paragraph" w:customStyle="1" w:styleId="TDC11">
    <w:name w:val="TDC 11"/>
    <w:basedOn w:val="Normal"/>
    <w:next w:val="Normal"/>
    <w:autoRedefine/>
    <w:uiPriority w:val="39"/>
    <w:unhideWhenUsed/>
    <w:rsid w:val="0095645A"/>
    <w:pPr>
      <w:suppressAutoHyphens w:val="0"/>
      <w:spacing w:after="100" w:line="259" w:lineRule="auto"/>
    </w:pPr>
    <w:rPr>
      <w:rFonts w:ascii="Calibri" w:hAnsi="Calibri"/>
      <w:sz w:val="22"/>
      <w:szCs w:val="22"/>
      <w:lang w:val="es-CR" w:eastAsia="es-CR"/>
    </w:rPr>
  </w:style>
  <w:style w:type="paragraph" w:customStyle="1" w:styleId="TDC31">
    <w:name w:val="TDC 31"/>
    <w:basedOn w:val="Normal"/>
    <w:next w:val="Normal"/>
    <w:autoRedefine/>
    <w:uiPriority w:val="39"/>
    <w:unhideWhenUsed/>
    <w:rsid w:val="0095645A"/>
    <w:pPr>
      <w:suppressAutoHyphens w:val="0"/>
      <w:spacing w:after="100" w:line="259" w:lineRule="auto"/>
      <w:ind w:left="440"/>
    </w:pPr>
    <w:rPr>
      <w:rFonts w:ascii="Calibri" w:hAnsi="Calibri"/>
      <w:sz w:val="22"/>
      <w:szCs w:val="22"/>
      <w:lang w:val="es-CR" w:eastAsia="es-CR"/>
    </w:rPr>
  </w:style>
  <w:style w:type="table" w:customStyle="1" w:styleId="Tabladecuadrcula41">
    <w:name w:val="Tabla de cuadrícula 41"/>
    <w:basedOn w:val="Tablanormal"/>
    <w:next w:val="Tabladecuadrcula4"/>
    <w:uiPriority w:val="49"/>
    <w:rsid w:val="0095645A"/>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otnotedescription">
    <w:name w:val="footnote description"/>
    <w:next w:val="Normal"/>
    <w:link w:val="footnotedescriptionChar"/>
    <w:hidden/>
    <w:rsid w:val="0095645A"/>
    <w:pPr>
      <w:spacing w:line="253" w:lineRule="auto"/>
      <w:ind w:left="144"/>
    </w:pPr>
    <w:rPr>
      <w:rFonts w:ascii="Calibri" w:eastAsia="Calibri" w:hAnsi="Calibri" w:cs="Calibri"/>
      <w:color w:val="000000"/>
      <w:szCs w:val="22"/>
      <w:lang w:val="es-MX" w:eastAsia="es-MX"/>
    </w:rPr>
  </w:style>
  <w:style w:type="character" w:customStyle="1" w:styleId="footnotedescriptionChar">
    <w:name w:val="footnote description Char"/>
    <w:link w:val="footnotedescription"/>
    <w:rsid w:val="0095645A"/>
    <w:rPr>
      <w:rFonts w:ascii="Calibri" w:eastAsia="Calibri" w:hAnsi="Calibri" w:cs="Calibri"/>
      <w:color w:val="000000"/>
      <w:szCs w:val="22"/>
      <w:lang w:val="es-MX" w:eastAsia="es-MX"/>
    </w:rPr>
  </w:style>
  <w:style w:type="character" w:customStyle="1" w:styleId="footnotemark">
    <w:name w:val="footnote mark"/>
    <w:hidden/>
    <w:rsid w:val="0095645A"/>
    <w:rPr>
      <w:rFonts w:ascii="Calibri" w:eastAsia="Calibri" w:hAnsi="Calibri" w:cs="Calibri"/>
      <w:color w:val="000000"/>
      <w:sz w:val="20"/>
      <w:vertAlign w:val="superscript"/>
    </w:rPr>
  </w:style>
  <w:style w:type="paragraph" w:customStyle="1" w:styleId="AAGES">
    <w:name w:val="AA GES"/>
    <w:basedOn w:val="Normal"/>
    <w:link w:val="AAGESCar"/>
    <w:autoRedefine/>
    <w:qFormat/>
    <w:rsid w:val="0095645A"/>
    <w:pPr>
      <w:shd w:val="clear" w:color="auto" w:fill="FFFFFF"/>
      <w:ind w:left="851" w:right="851" w:firstLine="709"/>
      <w:jc w:val="both"/>
    </w:pPr>
    <w:rPr>
      <w:rFonts w:ascii="Calibri" w:eastAsia="Calibri" w:hAnsi="Calibri"/>
      <w:color w:val="000099"/>
      <w:sz w:val="26"/>
      <w:szCs w:val="26"/>
      <w:lang w:val="es-ES_tradnl"/>
    </w:rPr>
  </w:style>
  <w:style w:type="character" w:customStyle="1" w:styleId="AAGESCar">
    <w:name w:val="AA GES Car"/>
    <w:basedOn w:val="Fuentedeprrafopredeter"/>
    <w:link w:val="AAGES"/>
    <w:rsid w:val="0095645A"/>
    <w:rPr>
      <w:rFonts w:ascii="Calibri" w:eastAsia="Calibri" w:hAnsi="Calibri"/>
      <w:color w:val="000099"/>
      <w:sz w:val="26"/>
      <w:szCs w:val="26"/>
      <w:shd w:val="clear" w:color="auto" w:fill="FFFFFF"/>
      <w:lang w:val="es-ES_tradnl" w:eastAsia="ar-SA"/>
    </w:rPr>
  </w:style>
  <w:style w:type="table" w:customStyle="1" w:styleId="Tablaconcuadrcula13">
    <w:name w:val="Tabla con cuadrícula13"/>
    <w:basedOn w:val="Tablanormal"/>
    <w:next w:val="Tablaconcuadrcula"/>
    <w:uiPriority w:val="39"/>
    <w:rsid w:val="0095645A"/>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5645A"/>
    <w:rPr>
      <w:rFonts w:ascii="Calibri" w:eastAsia="Calibri" w:hAnsi="Calibri"/>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95645A"/>
  </w:style>
  <w:style w:type="table" w:customStyle="1" w:styleId="Tablaconcuadrcula5">
    <w:name w:val="Tabla con cuadrícula5"/>
    <w:basedOn w:val="Tablanormal"/>
    <w:next w:val="Tablaconcuadrcula"/>
    <w:uiPriority w:val="39"/>
    <w:rsid w:val="0095645A"/>
    <w:rPr>
      <w:rFonts w:ascii="Liberation Serif" w:eastAsia="SimSun" w:hAnsi="Liberation Serif" w:cs="Lucida Sans"/>
      <w:szCs w:val="24"/>
      <w:lang w:val="es-C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95645A"/>
    <w:pPr>
      <w:suppressAutoHyphens w:val="0"/>
    </w:pPr>
    <w:rPr>
      <w:rFonts w:ascii="Calibri" w:eastAsia="Calibri" w:hAnsi="Calibri" w:cs="Calibri"/>
      <w:sz w:val="22"/>
      <w:szCs w:val="22"/>
      <w:lang w:val="es-CR" w:eastAsia="es-CR"/>
    </w:rPr>
  </w:style>
  <w:style w:type="paragraph" w:customStyle="1" w:styleId="xxxmsonormal0">
    <w:name w:val="x_x_xmsonormal"/>
    <w:basedOn w:val="Normal"/>
    <w:rsid w:val="0095645A"/>
    <w:pPr>
      <w:suppressAutoHyphens w:val="0"/>
      <w:spacing w:before="100" w:beforeAutospacing="1" w:after="100" w:afterAutospacing="1"/>
    </w:pPr>
    <w:rPr>
      <w:rFonts w:ascii="Calibri" w:eastAsia="Calibri" w:hAnsi="Calibri" w:cs="Calibri"/>
      <w:sz w:val="22"/>
      <w:szCs w:val="22"/>
      <w:lang w:val="es-CR" w:eastAsia="es-CR"/>
    </w:rPr>
  </w:style>
  <w:style w:type="table" w:customStyle="1" w:styleId="Tablaconcuadrcula6concolores-nfasis12">
    <w:name w:val="Tabla con cuadrícula 6 con colores - Énfasis 12"/>
    <w:basedOn w:val="Tablanormal"/>
    <w:next w:val="Tablaconcuadrcula6concolores-nfasis1"/>
    <w:uiPriority w:val="51"/>
    <w:rsid w:val="0095645A"/>
    <w:rPr>
      <w:rFonts w:ascii="Calibri" w:eastAsia="Calibri" w:hAnsi="Calibri"/>
      <w:color w:val="2F5496"/>
      <w:sz w:val="22"/>
      <w:szCs w:val="22"/>
      <w:lang w:val="es-CR"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2">
    <w:name w:val="Tabla de cuadrícula 42"/>
    <w:basedOn w:val="Tablanormal"/>
    <w:next w:val="Tabladecuadrcula4"/>
    <w:uiPriority w:val="49"/>
    <w:rsid w:val="0095645A"/>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6concolores-nfasis1">
    <w:name w:val="Grid Table 6 Colorful Accent 1"/>
    <w:basedOn w:val="Tablanormal"/>
    <w:uiPriority w:val="51"/>
    <w:rsid w:val="009564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
    <w:name w:val="Grid Table 4"/>
    <w:basedOn w:val="Tablanormal"/>
    <w:uiPriority w:val="49"/>
    <w:rsid w:val="009564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6">
    <w:name w:val="Tabla con cuadrícula6"/>
    <w:basedOn w:val="Tablanormal"/>
    <w:next w:val="Tablaconcuadrcula"/>
    <w:uiPriority w:val="39"/>
    <w:rsid w:val="00813D1C"/>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
    <w:name w:val="Tabla de cuadrícula 43"/>
    <w:basedOn w:val="Tablanormal"/>
    <w:next w:val="Tabladecuadrcula4"/>
    <w:uiPriority w:val="49"/>
    <w:rsid w:val="002B3DB7"/>
    <w:rPr>
      <w:rFonts w:ascii="Calibri" w:eastAsia="Calibri" w:hAnsi="Calibri" w:cs="Arial"/>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ENCABEZADO0">
    <w:name w:val="A ENCABEZADO"/>
    <w:basedOn w:val="Normal"/>
    <w:link w:val="AENCABEZADOCar0"/>
    <w:qFormat/>
    <w:rsid w:val="00A4544C"/>
    <w:pPr>
      <w:spacing w:before="120" w:after="120" w:line="480" w:lineRule="auto"/>
      <w:ind w:firstLine="709"/>
      <w:jc w:val="both"/>
    </w:pPr>
    <w:rPr>
      <w:color w:val="000099"/>
      <w:sz w:val="28"/>
      <w:szCs w:val="28"/>
      <w:lang w:val="es-CR"/>
    </w:rPr>
  </w:style>
  <w:style w:type="character" w:customStyle="1" w:styleId="AENCABEZADOCar0">
    <w:name w:val="A ENCABEZADO Car"/>
    <w:link w:val="AENCABEZADO0"/>
    <w:rsid w:val="00A4544C"/>
    <w:rPr>
      <w:color w:val="000099"/>
      <w:sz w:val="28"/>
      <w:szCs w:val="28"/>
      <w:lang w:val="es-CR" w:eastAsia="ar-SA"/>
    </w:rPr>
  </w:style>
  <w:style w:type="table" w:customStyle="1" w:styleId="Tablaconcuadrcula131">
    <w:name w:val="Tabla con cuadrícula131"/>
    <w:basedOn w:val="Tablanormal"/>
    <w:uiPriority w:val="39"/>
    <w:rsid w:val="006F31E0"/>
    <w:rPr>
      <w:rFonts w:ascii="Calibri" w:eastAsia="Calibri" w:hAnsi="Calibri"/>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ositiva0">
    <w:name w:val="Dispositiva"/>
    <w:basedOn w:val="Normal"/>
    <w:link w:val="DispositivaCar0"/>
    <w:qFormat/>
    <w:rsid w:val="00BD2DEA"/>
    <w:pPr>
      <w:spacing w:before="120" w:after="120" w:line="480" w:lineRule="auto"/>
      <w:ind w:firstLine="709"/>
      <w:jc w:val="both"/>
    </w:pPr>
    <w:rPr>
      <w:bCs/>
      <w:color w:val="000000"/>
      <w:sz w:val="28"/>
      <w:szCs w:val="28"/>
      <w:lang w:val="pt-BR"/>
    </w:rPr>
  </w:style>
  <w:style w:type="character" w:customStyle="1" w:styleId="DispositivaCar0">
    <w:name w:val="Dispositiva Car"/>
    <w:link w:val="Dispositiva0"/>
    <w:rsid w:val="00BD2DEA"/>
    <w:rPr>
      <w:bCs/>
      <w:color w:val="000000"/>
      <w:sz w:val="28"/>
      <w:szCs w:val="28"/>
      <w:lang w:val="pt-BR" w:eastAsia="ar-SA"/>
    </w:rPr>
  </w:style>
  <w:style w:type="paragraph" w:customStyle="1" w:styleId="AAgestin0">
    <w:name w:val="AA gestión"/>
    <w:basedOn w:val="Normal"/>
    <w:link w:val="AAgestinCar0"/>
    <w:qFormat/>
    <w:rsid w:val="00BD2DEA"/>
    <w:pPr>
      <w:ind w:left="851" w:right="851" w:firstLine="709"/>
      <w:jc w:val="both"/>
    </w:pPr>
    <w:rPr>
      <w:color w:val="000099"/>
      <w:sz w:val="26"/>
      <w:szCs w:val="26"/>
      <w:lang w:val="es-ES_tradnl"/>
    </w:rPr>
  </w:style>
  <w:style w:type="character" w:customStyle="1" w:styleId="AAgestinCar0">
    <w:name w:val="AA gestión Car"/>
    <w:link w:val="AAgestin0"/>
    <w:rsid w:val="00BD2DEA"/>
    <w:rPr>
      <w:color w:val="000099"/>
      <w:sz w:val="26"/>
      <w:szCs w:val="26"/>
      <w:lang w:val="es-ES_tradnl" w:eastAsia="ar-SA"/>
    </w:rPr>
  </w:style>
  <w:style w:type="numbering" w:customStyle="1" w:styleId="Sinlista6">
    <w:name w:val="Sin lista6"/>
    <w:next w:val="Sinlista"/>
    <w:uiPriority w:val="99"/>
    <w:semiHidden/>
    <w:unhideWhenUsed/>
    <w:rsid w:val="00D5408F"/>
  </w:style>
  <w:style w:type="table" w:customStyle="1" w:styleId="Tablaconcuadrcula7">
    <w:name w:val="Tabla con cuadrícula7"/>
    <w:basedOn w:val="Tablanormal"/>
    <w:next w:val="Tablaconcuadrcula"/>
    <w:rsid w:val="00D5408F"/>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D5408F"/>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rsid w:val="00D5408F"/>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scripcin6">
    <w:name w:val="Descripción6"/>
    <w:basedOn w:val="Normal"/>
    <w:next w:val="Normal"/>
    <w:uiPriority w:val="35"/>
    <w:qFormat/>
    <w:rsid w:val="00D5408F"/>
    <w:pPr>
      <w:spacing w:after="200"/>
    </w:pPr>
    <w:rPr>
      <w:i/>
      <w:iCs/>
      <w:color w:val="44546A"/>
      <w:sz w:val="18"/>
      <w:szCs w:val="18"/>
      <w:lang w:val="es-ES_tradnl"/>
    </w:rPr>
  </w:style>
  <w:style w:type="paragraph" w:customStyle="1" w:styleId="Textocomentario13">
    <w:name w:val="Texto comentario13"/>
    <w:basedOn w:val="Normal"/>
    <w:rsid w:val="00D5408F"/>
    <w:rPr>
      <w:kern w:val="1"/>
      <w:sz w:val="20"/>
      <w:szCs w:val="20"/>
      <w:lang w:eastAsia="zh-CN"/>
    </w:rPr>
  </w:style>
  <w:style w:type="character" w:customStyle="1" w:styleId="WW8Num7z4">
    <w:name w:val="WW8Num7z4"/>
    <w:qFormat/>
    <w:rsid w:val="00D5408F"/>
  </w:style>
  <w:style w:type="character" w:customStyle="1" w:styleId="WW8Num7z5">
    <w:name w:val="WW8Num7z5"/>
    <w:qFormat/>
    <w:rsid w:val="00D5408F"/>
  </w:style>
  <w:style w:type="character" w:customStyle="1" w:styleId="WW8Num7z6">
    <w:name w:val="WW8Num7z6"/>
    <w:qFormat/>
    <w:rsid w:val="00D5408F"/>
  </w:style>
  <w:style w:type="character" w:customStyle="1" w:styleId="WW8Num7z7">
    <w:name w:val="WW8Num7z7"/>
    <w:qFormat/>
    <w:rsid w:val="00D5408F"/>
  </w:style>
  <w:style w:type="character" w:customStyle="1" w:styleId="WW8Num7z8">
    <w:name w:val="WW8Num7z8"/>
    <w:qFormat/>
    <w:rsid w:val="00D5408F"/>
  </w:style>
  <w:style w:type="character" w:customStyle="1" w:styleId="WW8Num9z4">
    <w:name w:val="WW8Num9z4"/>
    <w:qFormat/>
    <w:rsid w:val="00D5408F"/>
  </w:style>
  <w:style w:type="character" w:customStyle="1" w:styleId="WW8Num9z5">
    <w:name w:val="WW8Num9z5"/>
    <w:qFormat/>
    <w:rsid w:val="00D5408F"/>
  </w:style>
  <w:style w:type="character" w:customStyle="1" w:styleId="WW8Num9z6">
    <w:name w:val="WW8Num9z6"/>
    <w:qFormat/>
    <w:rsid w:val="00D5408F"/>
  </w:style>
  <w:style w:type="character" w:customStyle="1" w:styleId="WW8Num9z7">
    <w:name w:val="WW8Num9z7"/>
    <w:qFormat/>
    <w:rsid w:val="00D5408F"/>
  </w:style>
  <w:style w:type="character" w:customStyle="1" w:styleId="WW8Num9z8">
    <w:name w:val="WW8Num9z8"/>
    <w:qFormat/>
    <w:rsid w:val="00D5408F"/>
  </w:style>
  <w:style w:type="character" w:customStyle="1" w:styleId="WW8Num10z2">
    <w:name w:val="WW8Num10z2"/>
    <w:qFormat/>
    <w:rsid w:val="00D5408F"/>
  </w:style>
  <w:style w:type="character" w:customStyle="1" w:styleId="WW8Num10z3">
    <w:name w:val="WW8Num10z3"/>
    <w:qFormat/>
    <w:rsid w:val="00D5408F"/>
  </w:style>
  <w:style w:type="character" w:customStyle="1" w:styleId="WW8Num15z1">
    <w:name w:val="WW8Num15z1"/>
    <w:qFormat/>
    <w:rsid w:val="00D5408F"/>
  </w:style>
  <w:style w:type="character" w:customStyle="1" w:styleId="WW8Num15z2">
    <w:name w:val="WW8Num15z2"/>
    <w:qFormat/>
    <w:rsid w:val="00D5408F"/>
  </w:style>
  <w:style w:type="character" w:customStyle="1" w:styleId="WW8Num15z3">
    <w:name w:val="WW8Num15z3"/>
    <w:qFormat/>
    <w:rsid w:val="00D5408F"/>
  </w:style>
  <w:style w:type="character" w:customStyle="1" w:styleId="WW8Num15z4">
    <w:name w:val="WW8Num15z4"/>
    <w:qFormat/>
    <w:rsid w:val="00D5408F"/>
  </w:style>
  <w:style w:type="character" w:customStyle="1" w:styleId="WW8Num15z5">
    <w:name w:val="WW8Num15z5"/>
    <w:qFormat/>
    <w:rsid w:val="00D5408F"/>
  </w:style>
  <w:style w:type="character" w:customStyle="1" w:styleId="WW8Num15z6">
    <w:name w:val="WW8Num15z6"/>
    <w:qFormat/>
    <w:rsid w:val="00D5408F"/>
  </w:style>
  <w:style w:type="character" w:customStyle="1" w:styleId="WW8Num15z7">
    <w:name w:val="WW8Num15z7"/>
    <w:qFormat/>
    <w:rsid w:val="00D5408F"/>
  </w:style>
  <w:style w:type="character" w:customStyle="1" w:styleId="WW8Num15z8">
    <w:name w:val="WW8Num15z8"/>
    <w:qFormat/>
    <w:rsid w:val="00D5408F"/>
  </w:style>
  <w:style w:type="character" w:customStyle="1" w:styleId="WW8Num16z1">
    <w:name w:val="WW8Num16z1"/>
    <w:qFormat/>
    <w:rsid w:val="00D5408F"/>
  </w:style>
  <w:style w:type="character" w:customStyle="1" w:styleId="WW8Num16z2">
    <w:name w:val="WW8Num16z2"/>
    <w:qFormat/>
    <w:rsid w:val="00D5408F"/>
  </w:style>
  <w:style w:type="character" w:customStyle="1" w:styleId="WW8Num16z4">
    <w:name w:val="WW8Num16z4"/>
    <w:qFormat/>
    <w:rsid w:val="00D5408F"/>
  </w:style>
  <w:style w:type="character" w:customStyle="1" w:styleId="WW8Num16z5">
    <w:name w:val="WW8Num16z5"/>
    <w:qFormat/>
    <w:rsid w:val="00D5408F"/>
  </w:style>
  <w:style w:type="character" w:customStyle="1" w:styleId="WW8Num16z6">
    <w:name w:val="WW8Num16z6"/>
    <w:qFormat/>
    <w:rsid w:val="00D5408F"/>
  </w:style>
  <w:style w:type="character" w:customStyle="1" w:styleId="WW8Num16z7">
    <w:name w:val="WW8Num16z7"/>
    <w:qFormat/>
    <w:rsid w:val="00D5408F"/>
  </w:style>
  <w:style w:type="character" w:customStyle="1" w:styleId="WW8Num16z8">
    <w:name w:val="WW8Num16z8"/>
    <w:qFormat/>
    <w:rsid w:val="00D5408F"/>
  </w:style>
  <w:style w:type="character" w:customStyle="1" w:styleId="WW8Num20z2">
    <w:name w:val="WW8Num20z2"/>
    <w:qFormat/>
    <w:rsid w:val="00D5408F"/>
  </w:style>
  <w:style w:type="character" w:customStyle="1" w:styleId="WW8Num20z5">
    <w:name w:val="WW8Num20z5"/>
    <w:qFormat/>
    <w:rsid w:val="00D5408F"/>
  </w:style>
  <w:style w:type="character" w:customStyle="1" w:styleId="WW8Num20z6">
    <w:name w:val="WW8Num20z6"/>
    <w:qFormat/>
    <w:rsid w:val="00D5408F"/>
  </w:style>
  <w:style w:type="character" w:customStyle="1" w:styleId="WW8Num20z7">
    <w:name w:val="WW8Num20z7"/>
    <w:qFormat/>
    <w:rsid w:val="00D5408F"/>
  </w:style>
  <w:style w:type="character" w:customStyle="1" w:styleId="WW8Num20z8">
    <w:name w:val="WW8Num20z8"/>
    <w:qFormat/>
    <w:rsid w:val="00D5408F"/>
  </w:style>
  <w:style w:type="character" w:customStyle="1" w:styleId="WW8Num21z3">
    <w:name w:val="WW8Num21z3"/>
    <w:qFormat/>
    <w:rsid w:val="00D5408F"/>
  </w:style>
  <w:style w:type="character" w:customStyle="1" w:styleId="WW8Num21z4">
    <w:name w:val="WW8Num21z4"/>
    <w:qFormat/>
    <w:rsid w:val="00D5408F"/>
  </w:style>
  <w:style w:type="character" w:customStyle="1" w:styleId="WW8Num21z5">
    <w:name w:val="WW8Num21z5"/>
    <w:qFormat/>
    <w:rsid w:val="00D5408F"/>
  </w:style>
  <w:style w:type="character" w:customStyle="1" w:styleId="WW8Num21z6">
    <w:name w:val="WW8Num21z6"/>
    <w:qFormat/>
    <w:rsid w:val="00D5408F"/>
  </w:style>
  <w:style w:type="character" w:customStyle="1" w:styleId="WW8Num21z7">
    <w:name w:val="WW8Num21z7"/>
    <w:qFormat/>
    <w:rsid w:val="00D5408F"/>
  </w:style>
  <w:style w:type="character" w:customStyle="1" w:styleId="WW8Num21z8">
    <w:name w:val="WW8Num21z8"/>
    <w:qFormat/>
    <w:rsid w:val="00D5408F"/>
  </w:style>
  <w:style w:type="character" w:customStyle="1" w:styleId="WW8Num22z2">
    <w:name w:val="WW8Num22z2"/>
    <w:qFormat/>
    <w:rsid w:val="00D5408F"/>
  </w:style>
  <w:style w:type="character" w:customStyle="1" w:styleId="WW8Num22z3">
    <w:name w:val="WW8Num22z3"/>
    <w:qFormat/>
    <w:rsid w:val="00D5408F"/>
  </w:style>
  <w:style w:type="character" w:customStyle="1" w:styleId="WW8Num22z4">
    <w:name w:val="WW8Num22z4"/>
    <w:qFormat/>
    <w:rsid w:val="00D5408F"/>
  </w:style>
  <w:style w:type="character" w:customStyle="1" w:styleId="WW8Num22z5">
    <w:name w:val="WW8Num22z5"/>
    <w:qFormat/>
    <w:rsid w:val="00D5408F"/>
  </w:style>
  <w:style w:type="character" w:customStyle="1" w:styleId="WW8Num22z6">
    <w:name w:val="WW8Num22z6"/>
    <w:qFormat/>
    <w:rsid w:val="00D5408F"/>
  </w:style>
  <w:style w:type="character" w:customStyle="1" w:styleId="WW8Num22z7">
    <w:name w:val="WW8Num22z7"/>
    <w:qFormat/>
    <w:rsid w:val="00D5408F"/>
  </w:style>
  <w:style w:type="character" w:customStyle="1" w:styleId="WW8Num22z8">
    <w:name w:val="WW8Num22z8"/>
    <w:qFormat/>
    <w:rsid w:val="00D5408F"/>
  </w:style>
  <w:style w:type="character" w:customStyle="1" w:styleId="WW8Num24z2">
    <w:name w:val="WW8Num24z2"/>
    <w:qFormat/>
    <w:rsid w:val="00D5408F"/>
  </w:style>
  <w:style w:type="character" w:customStyle="1" w:styleId="WW8Num24z4">
    <w:name w:val="WW8Num24z4"/>
    <w:qFormat/>
    <w:rsid w:val="00D5408F"/>
    <w:rPr>
      <w:rFonts w:ascii="Wingdings" w:hAnsi="Wingdings" w:cs="Wingdings"/>
    </w:rPr>
  </w:style>
  <w:style w:type="character" w:customStyle="1" w:styleId="WW8Num24z5">
    <w:name w:val="WW8Num24z5"/>
    <w:qFormat/>
    <w:rsid w:val="00D5408F"/>
  </w:style>
  <w:style w:type="character" w:customStyle="1" w:styleId="WW8Num24z6">
    <w:name w:val="WW8Num24z6"/>
    <w:qFormat/>
    <w:rsid w:val="00D5408F"/>
  </w:style>
  <w:style w:type="character" w:customStyle="1" w:styleId="WW8Num24z7">
    <w:name w:val="WW8Num24z7"/>
    <w:qFormat/>
    <w:rsid w:val="00D5408F"/>
  </w:style>
  <w:style w:type="character" w:customStyle="1" w:styleId="WW8Num24z8">
    <w:name w:val="WW8Num24z8"/>
    <w:qFormat/>
    <w:rsid w:val="00D5408F"/>
  </w:style>
  <w:style w:type="character" w:customStyle="1" w:styleId="WW8Num25z4">
    <w:name w:val="WW8Num25z4"/>
    <w:qFormat/>
    <w:rsid w:val="00D5408F"/>
  </w:style>
  <w:style w:type="character" w:customStyle="1" w:styleId="WW8Num25z5">
    <w:name w:val="WW8Num25z5"/>
    <w:qFormat/>
    <w:rsid w:val="00D5408F"/>
  </w:style>
  <w:style w:type="character" w:customStyle="1" w:styleId="WW8Num25z6">
    <w:name w:val="WW8Num25z6"/>
    <w:qFormat/>
    <w:rsid w:val="00D5408F"/>
  </w:style>
  <w:style w:type="character" w:customStyle="1" w:styleId="WW8Num25z7">
    <w:name w:val="WW8Num25z7"/>
    <w:qFormat/>
    <w:rsid w:val="00D5408F"/>
  </w:style>
  <w:style w:type="character" w:customStyle="1" w:styleId="WW8Num25z8">
    <w:name w:val="WW8Num25z8"/>
    <w:qFormat/>
    <w:rsid w:val="00D5408F"/>
  </w:style>
  <w:style w:type="character" w:customStyle="1" w:styleId="WW8Num26z4">
    <w:name w:val="WW8Num26z4"/>
    <w:qFormat/>
    <w:rsid w:val="00D5408F"/>
  </w:style>
  <w:style w:type="character" w:customStyle="1" w:styleId="WW8Num26z5">
    <w:name w:val="WW8Num26z5"/>
    <w:qFormat/>
    <w:rsid w:val="00D5408F"/>
  </w:style>
  <w:style w:type="character" w:customStyle="1" w:styleId="WW8Num26z6">
    <w:name w:val="WW8Num26z6"/>
    <w:qFormat/>
    <w:rsid w:val="00D5408F"/>
  </w:style>
  <w:style w:type="character" w:customStyle="1" w:styleId="WW8Num26z7">
    <w:name w:val="WW8Num26z7"/>
    <w:qFormat/>
    <w:rsid w:val="00D5408F"/>
  </w:style>
  <w:style w:type="character" w:customStyle="1" w:styleId="WW8Num26z8">
    <w:name w:val="WW8Num26z8"/>
    <w:qFormat/>
    <w:rsid w:val="00D5408F"/>
  </w:style>
  <w:style w:type="character" w:customStyle="1" w:styleId="WW8Num27z2">
    <w:name w:val="WW8Num27z2"/>
    <w:qFormat/>
    <w:rsid w:val="00D5408F"/>
  </w:style>
  <w:style w:type="character" w:customStyle="1" w:styleId="WW8Num27z4">
    <w:name w:val="WW8Num27z4"/>
    <w:qFormat/>
    <w:rsid w:val="00D5408F"/>
  </w:style>
  <w:style w:type="character" w:customStyle="1" w:styleId="WW8Num27z5">
    <w:name w:val="WW8Num27z5"/>
    <w:qFormat/>
    <w:rsid w:val="00D5408F"/>
  </w:style>
  <w:style w:type="character" w:customStyle="1" w:styleId="WW8Num27z6">
    <w:name w:val="WW8Num27z6"/>
    <w:qFormat/>
    <w:rsid w:val="00D5408F"/>
  </w:style>
  <w:style w:type="character" w:customStyle="1" w:styleId="WW8Num27z7">
    <w:name w:val="WW8Num27z7"/>
    <w:qFormat/>
    <w:rsid w:val="00D5408F"/>
  </w:style>
  <w:style w:type="character" w:customStyle="1" w:styleId="WW8Num27z8">
    <w:name w:val="WW8Num27z8"/>
    <w:qFormat/>
    <w:rsid w:val="00D5408F"/>
  </w:style>
  <w:style w:type="character" w:customStyle="1" w:styleId="WW8Num29z2">
    <w:name w:val="WW8Num29z2"/>
    <w:qFormat/>
    <w:rsid w:val="00D5408F"/>
    <w:rPr>
      <w:rFonts w:ascii="Wingdings" w:hAnsi="Wingdings" w:cs="Wingdings"/>
    </w:rPr>
  </w:style>
  <w:style w:type="character" w:customStyle="1" w:styleId="WW8Num30z5">
    <w:name w:val="WW8Num30z5"/>
    <w:qFormat/>
    <w:rsid w:val="00D5408F"/>
  </w:style>
  <w:style w:type="character" w:customStyle="1" w:styleId="WW8Num30z6">
    <w:name w:val="WW8Num30z6"/>
    <w:qFormat/>
    <w:rsid w:val="00D5408F"/>
  </w:style>
  <w:style w:type="character" w:customStyle="1" w:styleId="WW8Num30z7">
    <w:name w:val="WW8Num30z7"/>
    <w:qFormat/>
    <w:rsid w:val="00D5408F"/>
  </w:style>
  <w:style w:type="character" w:customStyle="1" w:styleId="WW8Num30z8">
    <w:name w:val="WW8Num30z8"/>
    <w:qFormat/>
    <w:rsid w:val="00D5408F"/>
  </w:style>
  <w:style w:type="character" w:customStyle="1" w:styleId="WW8Num31z4">
    <w:name w:val="WW8Num31z4"/>
    <w:qFormat/>
    <w:rsid w:val="00D5408F"/>
  </w:style>
  <w:style w:type="character" w:customStyle="1" w:styleId="WW8Num31z5">
    <w:name w:val="WW8Num31z5"/>
    <w:qFormat/>
    <w:rsid w:val="00D5408F"/>
  </w:style>
  <w:style w:type="character" w:customStyle="1" w:styleId="WW8Num31z6">
    <w:name w:val="WW8Num31z6"/>
    <w:qFormat/>
    <w:rsid w:val="00D5408F"/>
  </w:style>
  <w:style w:type="character" w:customStyle="1" w:styleId="WW8Num31z7">
    <w:name w:val="WW8Num31z7"/>
    <w:qFormat/>
    <w:rsid w:val="00D5408F"/>
  </w:style>
  <w:style w:type="character" w:customStyle="1" w:styleId="WW8Num31z8">
    <w:name w:val="WW8Num31z8"/>
    <w:qFormat/>
    <w:rsid w:val="00D5408F"/>
  </w:style>
  <w:style w:type="character" w:customStyle="1" w:styleId="WW8Num32z4">
    <w:name w:val="WW8Num32z4"/>
    <w:qFormat/>
    <w:rsid w:val="00D5408F"/>
  </w:style>
  <w:style w:type="character" w:customStyle="1" w:styleId="WW8Num32z5">
    <w:name w:val="WW8Num32z5"/>
    <w:qFormat/>
    <w:rsid w:val="00D5408F"/>
  </w:style>
  <w:style w:type="character" w:customStyle="1" w:styleId="WW8Num32z6">
    <w:name w:val="WW8Num32z6"/>
    <w:qFormat/>
    <w:rsid w:val="00D5408F"/>
  </w:style>
  <w:style w:type="character" w:customStyle="1" w:styleId="WW8Num32z7">
    <w:name w:val="WW8Num32z7"/>
    <w:qFormat/>
    <w:rsid w:val="00D5408F"/>
  </w:style>
  <w:style w:type="character" w:customStyle="1" w:styleId="WW8Num32z8">
    <w:name w:val="WW8Num32z8"/>
    <w:qFormat/>
    <w:rsid w:val="00D5408F"/>
  </w:style>
  <w:style w:type="character" w:customStyle="1" w:styleId="WW8Num33z2">
    <w:name w:val="WW8Num33z2"/>
    <w:qFormat/>
    <w:rsid w:val="00D5408F"/>
  </w:style>
  <w:style w:type="character" w:customStyle="1" w:styleId="WW8Num33z3">
    <w:name w:val="WW8Num33z3"/>
    <w:qFormat/>
    <w:rsid w:val="00D5408F"/>
  </w:style>
  <w:style w:type="character" w:customStyle="1" w:styleId="WW8Num33z4">
    <w:name w:val="WW8Num33z4"/>
    <w:qFormat/>
    <w:rsid w:val="00D5408F"/>
  </w:style>
  <w:style w:type="character" w:customStyle="1" w:styleId="WW8Num33z5">
    <w:name w:val="WW8Num33z5"/>
    <w:qFormat/>
    <w:rsid w:val="00D5408F"/>
  </w:style>
  <w:style w:type="character" w:customStyle="1" w:styleId="WW8Num33z6">
    <w:name w:val="WW8Num33z6"/>
    <w:qFormat/>
    <w:rsid w:val="00D5408F"/>
  </w:style>
  <w:style w:type="character" w:customStyle="1" w:styleId="WW8Num33z7">
    <w:name w:val="WW8Num33z7"/>
    <w:qFormat/>
    <w:rsid w:val="00D5408F"/>
  </w:style>
  <w:style w:type="character" w:customStyle="1" w:styleId="WW8Num33z8">
    <w:name w:val="WW8Num33z8"/>
    <w:qFormat/>
    <w:rsid w:val="00D5408F"/>
  </w:style>
  <w:style w:type="character" w:customStyle="1" w:styleId="WW8Num34z0">
    <w:name w:val="WW8Num34z0"/>
    <w:qFormat/>
    <w:rsid w:val="00D5408F"/>
  </w:style>
  <w:style w:type="character" w:customStyle="1" w:styleId="WW8Num34z1">
    <w:name w:val="WW8Num34z1"/>
    <w:qFormat/>
    <w:rsid w:val="00D5408F"/>
  </w:style>
  <w:style w:type="character" w:customStyle="1" w:styleId="WW8Num34z2">
    <w:name w:val="WW8Num34z2"/>
    <w:qFormat/>
    <w:rsid w:val="00D5408F"/>
  </w:style>
  <w:style w:type="character" w:customStyle="1" w:styleId="WW8Num34z3">
    <w:name w:val="WW8Num34z3"/>
    <w:qFormat/>
    <w:rsid w:val="00D5408F"/>
  </w:style>
  <w:style w:type="character" w:customStyle="1" w:styleId="WW8Num34z4">
    <w:name w:val="WW8Num34z4"/>
    <w:qFormat/>
    <w:rsid w:val="00D5408F"/>
  </w:style>
  <w:style w:type="character" w:customStyle="1" w:styleId="WW8Num34z5">
    <w:name w:val="WW8Num34z5"/>
    <w:qFormat/>
    <w:rsid w:val="00D5408F"/>
  </w:style>
  <w:style w:type="character" w:customStyle="1" w:styleId="WW8Num34z7">
    <w:name w:val="WW8Num34z7"/>
    <w:qFormat/>
    <w:rsid w:val="00D5408F"/>
  </w:style>
  <w:style w:type="character" w:customStyle="1" w:styleId="WW8Num34z8">
    <w:name w:val="WW8Num34z8"/>
    <w:qFormat/>
    <w:rsid w:val="00D5408F"/>
  </w:style>
  <w:style w:type="character" w:customStyle="1" w:styleId="WW8Num35z0">
    <w:name w:val="WW8Num35z0"/>
    <w:qFormat/>
    <w:rsid w:val="00D5408F"/>
  </w:style>
  <w:style w:type="character" w:customStyle="1" w:styleId="WW8Num35z5">
    <w:name w:val="WW8Num35z5"/>
    <w:qFormat/>
    <w:rsid w:val="00D5408F"/>
  </w:style>
  <w:style w:type="character" w:customStyle="1" w:styleId="WW8Num35z6">
    <w:name w:val="WW8Num35z6"/>
    <w:qFormat/>
    <w:rsid w:val="00D5408F"/>
  </w:style>
  <w:style w:type="character" w:customStyle="1" w:styleId="WW8Num35z7">
    <w:name w:val="WW8Num35z7"/>
    <w:qFormat/>
    <w:rsid w:val="00D5408F"/>
  </w:style>
  <w:style w:type="character" w:customStyle="1" w:styleId="WW8Num35z8">
    <w:name w:val="WW8Num35z8"/>
    <w:qFormat/>
    <w:rsid w:val="00D5408F"/>
  </w:style>
  <w:style w:type="character" w:customStyle="1" w:styleId="WW8Num36z2">
    <w:name w:val="WW8Num36z2"/>
    <w:qFormat/>
    <w:rsid w:val="00D5408F"/>
  </w:style>
  <w:style w:type="character" w:customStyle="1" w:styleId="WW8Num36z3">
    <w:name w:val="WW8Num36z3"/>
    <w:qFormat/>
    <w:rsid w:val="00D5408F"/>
  </w:style>
  <w:style w:type="character" w:customStyle="1" w:styleId="WW8Num36z5">
    <w:name w:val="WW8Num36z5"/>
    <w:qFormat/>
    <w:rsid w:val="00D5408F"/>
  </w:style>
  <w:style w:type="character" w:customStyle="1" w:styleId="WW8Num36z6">
    <w:name w:val="WW8Num36z6"/>
    <w:qFormat/>
    <w:rsid w:val="00D5408F"/>
  </w:style>
  <w:style w:type="character" w:customStyle="1" w:styleId="WW8Num36z7">
    <w:name w:val="WW8Num36z7"/>
    <w:qFormat/>
    <w:rsid w:val="00D5408F"/>
  </w:style>
  <w:style w:type="character" w:customStyle="1" w:styleId="WW8Num36z8">
    <w:name w:val="WW8Num36z8"/>
    <w:qFormat/>
    <w:rsid w:val="00D5408F"/>
  </w:style>
  <w:style w:type="character" w:customStyle="1" w:styleId="WW8Num37z3">
    <w:name w:val="WW8Num37z3"/>
    <w:qFormat/>
    <w:rsid w:val="00D5408F"/>
  </w:style>
  <w:style w:type="character" w:customStyle="1" w:styleId="WW8Num37z4">
    <w:name w:val="WW8Num37z4"/>
    <w:qFormat/>
    <w:rsid w:val="00D5408F"/>
  </w:style>
  <w:style w:type="character" w:customStyle="1" w:styleId="WW8Num37z5">
    <w:name w:val="WW8Num37z5"/>
    <w:qFormat/>
    <w:rsid w:val="00D5408F"/>
  </w:style>
  <w:style w:type="character" w:customStyle="1" w:styleId="WW8Num37z6">
    <w:name w:val="WW8Num37z6"/>
    <w:qFormat/>
    <w:rsid w:val="00D5408F"/>
  </w:style>
  <w:style w:type="character" w:customStyle="1" w:styleId="WW8Num37z7">
    <w:name w:val="WW8Num37z7"/>
    <w:qFormat/>
    <w:rsid w:val="00D5408F"/>
  </w:style>
  <w:style w:type="character" w:customStyle="1" w:styleId="WW8Num37z8">
    <w:name w:val="WW8Num37z8"/>
    <w:qFormat/>
    <w:rsid w:val="00D5408F"/>
  </w:style>
  <w:style w:type="character" w:customStyle="1" w:styleId="WW8Num38z3">
    <w:name w:val="WW8Num38z3"/>
    <w:qFormat/>
    <w:rsid w:val="00D5408F"/>
  </w:style>
  <w:style w:type="character" w:customStyle="1" w:styleId="WW8Num38z4">
    <w:name w:val="WW8Num38z4"/>
    <w:qFormat/>
    <w:rsid w:val="00D5408F"/>
  </w:style>
  <w:style w:type="character" w:customStyle="1" w:styleId="WW8Num38z5">
    <w:name w:val="WW8Num38z5"/>
    <w:qFormat/>
    <w:rsid w:val="00D5408F"/>
  </w:style>
  <w:style w:type="character" w:customStyle="1" w:styleId="WW8Num38z6">
    <w:name w:val="WW8Num38z6"/>
    <w:qFormat/>
    <w:rsid w:val="00D5408F"/>
  </w:style>
  <w:style w:type="character" w:customStyle="1" w:styleId="WW8Num38z7">
    <w:name w:val="WW8Num38z7"/>
    <w:qFormat/>
    <w:rsid w:val="00D5408F"/>
  </w:style>
  <w:style w:type="character" w:customStyle="1" w:styleId="WW8Num38z8">
    <w:name w:val="WW8Num38z8"/>
    <w:qFormat/>
    <w:rsid w:val="00D5408F"/>
  </w:style>
  <w:style w:type="character" w:customStyle="1" w:styleId="WW8Num39z1">
    <w:name w:val="WW8Num39z1"/>
    <w:qFormat/>
    <w:rsid w:val="00D5408F"/>
  </w:style>
  <w:style w:type="character" w:customStyle="1" w:styleId="WW8Num39z3">
    <w:name w:val="WW8Num39z3"/>
    <w:qFormat/>
    <w:rsid w:val="00D5408F"/>
  </w:style>
  <w:style w:type="character" w:customStyle="1" w:styleId="WW8Num39z4">
    <w:name w:val="WW8Num39z4"/>
    <w:qFormat/>
    <w:rsid w:val="00D5408F"/>
  </w:style>
  <w:style w:type="character" w:customStyle="1" w:styleId="WW8Num39z5">
    <w:name w:val="WW8Num39z5"/>
    <w:qFormat/>
    <w:rsid w:val="00D5408F"/>
  </w:style>
  <w:style w:type="character" w:customStyle="1" w:styleId="WW8Num39z6">
    <w:name w:val="WW8Num39z6"/>
    <w:qFormat/>
    <w:rsid w:val="00D5408F"/>
  </w:style>
  <w:style w:type="character" w:customStyle="1" w:styleId="WW8Num39z7">
    <w:name w:val="WW8Num39z7"/>
    <w:qFormat/>
    <w:rsid w:val="00D5408F"/>
  </w:style>
  <w:style w:type="character" w:customStyle="1" w:styleId="WW8Num39z8">
    <w:name w:val="WW8Num39z8"/>
    <w:qFormat/>
    <w:rsid w:val="00D5408F"/>
  </w:style>
  <w:style w:type="character" w:customStyle="1" w:styleId="WW8Num40z0">
    <w:name w:val="WW8Num40z0"/>
    <w:qFormat/>
    <w:rsid w:val="00D5408F"/>
  </w:style>
  <w:style w:type="character" w:customStyle="1" w:styleId="WW8Num40z1">
    <w:name w:val="WW8Num40z1"/>
    <w:qFormat/>
    <w:rsid w:val="00D5408F"/>
  </w:style>
  <w:style w:type="character" w:customStyle="1" w:styleId="WW8Num40z2">
    <w:name w:val="WW8Num40z2"/>
    <w:qFormat/>
    <w:rsid w:val="00D5408F"/>
  </w:style>
  <w:style w:type="character" w:customStyle="1" w:styleId="WW8Num40z3">
    <w:name w:val="WW8Num40z3"/>
    <w:qFormat/>
    <w:rsid w:val="00D5408F"/>
  </w:style>
  <w:style w:type="character" w:customStyle="1" w:styleId="WW8Num40z4">
    <w:name w:val="WW8Num40z4"/>
    <w:qFormat/>
    <w:rsid w:val="00D5408F"/>
  </w:style>
  <w:style w:type="character" w:customStyle="1" w:styleId="WW8Num40z5">
    <w:name w:val="WW8Num40z5"/>
    <w:qFormat/>
    <w:rsid w:val="00D5408F"/>
  </w:style>
  <w:style w:type="character" w:customStyle="1" w:styleId="WW8Num40z6">
    <w:name w:val="WW8Num40z6"/>
    <w:qFormat/>
    <w:rsid w:val="00D5408F"/>
  </w:style>
  <w:style w:type="character" w:customStyle="1" w:styleId="WW8Num40z7">
    <w:name w:val="WW8Num40z7"/>
    <w:qFormat/>
    <w:rsid w:val="00D5408F"/>
  </w:style>
  <w:style w:type="character" w:customStyle="1" w:styleId="WW8Num40z8">
    <w:name w:val="WW8Num40z8"/>
    <w:qFormat/>
    <w:rsid w:val="00D5408F"/>
  </w:style>
  <w:style w:type="character" w:customStyle="1" w:styleId="WW8Num41z4">
    <w:name w:val="WW8Num41z4"/>
    <w:qFormat/>
    <w:rsid w:val="00D5408F"/>
  </w:style>
  <w:style w:type="character" w:customStyle="1" w:styleId="WW8Num41z5">
    <w:name w:val="WW8Num41z5"/>
    <w:qFormat/>
    <w:rsid w:val="00D5408F"/>
  </w:style>
  <w:style w:type="character" w:customStyle="1" w:styleId="WW8Num41z6">
    <w:name w:val="WW8Num41z6"/>
    <w:qFormat/>
    <w:rsid w:val="00D5408F"/>
  </w:style>
  <w:style w:type="character" w:customStyle="1" w:styleId="WW8Num41z7">
    <w:name w:val="WW8Num41z7"/>
    <w:qFormat/>
    <w:rsid w:val="00D5408F"/>
  </w:style>
  <w:style w:type="character" w:customStyle="1" w:styleId="WW8Num41z8">
    <w:name w:val="WW8Num41z8"/>
    <w:qFormat/>
    <w:rsid w:val="00D5408F"/>
  </w:style>
  <w:style w:type="character" w:customStyle="1" w:styleId="WW8Num42z2">
    <w:name w:val="WW8Num42z2"/>
    <w:qFormat/>
    <w:rsid w:val="00D5408F"/>
  </w:style>
  <w:style w:type="character" w:customStyle="1" w:styleId="WW8Num42z3">
    <w:name w:val="WW8Num42z3"/>
    <w:qFormat/>
    <w:rsid w:val="00D5408F"/>
  </w:style>
  <w:style w:type="character" w:customStyle="1" w:styleId="WW8Num42z4">
    <w:name w:val="WW8Num42z4"/>
    <w:qFormat/>
    <w:rsid w:val="00D5408F"/>
  </w:style>
  <w:style w:type="character" w:customStyle="1" w:styleId="WW8Num42z5">
    <w:name w:val="WW8Num42z5"/>
    <w:qFormat/>
    <w:rsid w:val="00D5408F"/>
  </w:style>
  <w:style w:type="character" w:customStyle="1" w:styleId="WW8Num42z6">
    <w:name w:val="WW8Num42z6"/>
    <w:qFormat/>
    <w:rsid w:val="00D5408F"/>
  </w:style>
  <w:style w:type="character" w:customStyle="1" w:styleId="WW8Num42z7">
    <w:name w:val="WW8Num42z7"/>
    <w:qFormat/>
    <w:rsid w:val="00D5408F"/>
  </w:style>
  <w:style w:type="character" w:customStyle="1" w:styleId="WW8Num42z8">
    <w:name w:val="WW8Num42z8"/>
    <w:qFormat/>
    <w:rsid w:val="00D5408F"/>
  </w:style>
  <w:style w:type="character" w:customStyle="1" w:styleId="WW8Num44z0">
    <w:name w:val="WW8Num44z0"/>
    <w:qFormat/>
    <w:rsid w:val="00D5408F"/>
    <w:rPr>
      <w:rFonts w:ascii="Book Antiqua" w:eastAsia="Times New Roman" w:hAnsi="Book Antiqua" w:cs="Times New Roman"/>
    </w:rPr>
  </w:style>
  <w:style w:type="character" w:customStyle="1" w:styleId="WW8Num44z1">
    <w:name w:val="WW8Num44z1"/>
    <w:qFormat/>
    <w:rsid w:val="00D5408F"/>
    <w:rPr>
      <w:rFonts w:ascii="Courier New" w:hAnsi="Courier New" w:cs="Courier New"/>
    </w:rPr>
  </w:style>
  <w:style w:type="character" w:customStyle="1" w:styleId="WW8Num44z2">
    <w:name w:val="WW8Num44z2"/>
    <w:qFormat/>
    <w:rsid w:val="00D5408F"/>
    <w:rPr>
      <w:rFonts w:ascii="Wingdings" w:hAnsi="Wingdings" w:cs="Wingdings"/>
    </w:rPr>
  </w:style>
  <w:style w:type="character" w:customStyle="1" w:styleId="WW8Num44z3">
    <w:name w:val="WW8Num44z3"/>
    <w:qFormat/>
    <w:rsid w:val="00D5408F"/>
    <w:rPr>
      <w:rFonts w:ascii="Symbol" w:hAnsi="Symbol" w:cs="Symbol"/>
    </w:rPr>
  </w:style>
  <w:style w:type="character" w:customStyle="1" w:styleId="WW8Num45z0">
    <w:name w:val="WW8Num45z0"/>
    <w:qFormat/>
    <w:rsid w:val="00D5408F"/>
  </w:style>
  <w:style w:type="character" w:customStyle="1" w:styleId="WW8Num45z1">
    <w:name w:val="WW8Num45z1"/>
    <w:qFormat/>
    <w:rsid w:val="00D5408F"/>
  </w:style>
  <w:style w:type="character" w:customStyle="1" w:styleId="WW8Num45z2">
    <w:name w:val="WW8Num45z2"/>
    <w:qFormat/>
    <w:rsid w:val="00D5408F"/>
  </w:style>
  <w:style w:type="character" w:customStyle="1" w:styleId="WW8Num45z3">
    <w:name w:val="WW8Num45z3"/>
    <w:qFormat/>
    <w:rsid w:val="00D5408F"/>
  </w:style>
  <w:style w:type="character" w:customStyle="1" w:styleId="WW8Num45z4">
    <w:name w:val="WW8Num45z4"/>
    <w:qFormat/>
    <w:rsid w:val="00D5408F"/>
  </w:style>
  <w:style w:type="character" w:customStyle="1" w:styleId="WW8Num45z5">
    <w:name w:val="WW8Num45z5"/>
    <w:qFormat/>
    <w:rsid w:val="00D5408F"/>
  </w:style>
  <w:style w:type="character" w:customStyle="1" w:styleId="WW8Num45z6">
    <w:name w:val="WW8Num45z6"/>
    <w:qFormat/>
    <w:rsid w:val="00D5408F"/>
  </w:style>
  <w:style w:type="character" w:customStyle="1" w:styleId="WW8Num45z7">
    <w:name w:val="WW8Num45z7"/>
    <w:qFormat/>
    <w:rsid w:val="00D5408F"/>
  </w:style>
  <w:style w:type="character" w:customStyle="1" w:styleId="WW8Num45z8">
    <w:name w:val="WW8Num45z8"/>
    <w:qFormat/>
    <w:rsid w:val="00D5408F"/>
  </w:style>
  <w:style w:type="character" w:customStyle="1" w:styleId="WW8Num46z1">
    <w:name w:val="WW8Num46z1"/>
    <w:qFormat/>
    <w:rsid w:val="00D5408F"/>
  </w:style>
  <w:style w:type="character" w:customStyle="1" w:styleId="WW8Num46z2">
    <w:name w:val="WW8Num46z2"/>
    <w:qFormat/>
    <w:rsid w:val="00D5408F"/>
  </w:style>
  <w:style w:type="character" w:customStyle="1" w:styleId="WW8Num46z3">
    <w:name w:val="WW8Num46z3"/>
    <w:qFormat/>
    <w:rsid w:val="00D5408F"/>
  </w:style>
  <w:style w:type="character" w:customStyle="1" w:styleId="WW8Num46z4">
    <w:name w:val="WW8Num46z4"/>
    <w:qFormat/>
    <w:rsid w:val="00D5408F"/>
  </w:style>
  <w:style w:type="character" w:customStyle="1" w:styleId="WW8Num46z5">
    <w:name w:val="WW8Num46z5"/>
    <w:qFormat/>
    <w:rsid w:val="00D5408F"/>
  </w:style>
  <w:style w:type="character" w:customStyle="1" w:styleId="WW8Num46z6">
    <w:name w:val="WW8Num46z6"/>
    <w:qFormat/>
    <w:rsid w:val="00D5408F"/>
  </w:style>
  <w:style w:type="character" w:customStyle="1" w:styleId="WW8Num46z7">
    <w:name w:val="WW8Num46z7"/>
    <w:qFormat/>
    <w:rsid w:val="00D5408F"/>
  </w:style>
  <w:style w:type="character" w:customStyle="1" w:styleId="WW8Num46z8">
    <w:name w:val="WW8Num46z8"/>
    <w:qFormat/>
    <w:rsid w:val="00D5408F"/>
  </w:style>
  <w:style w:type="character" w:customStyle="1" w:styleId="WW8Num47z0">
    <w:name w:val="WW8Num47z0"/>
    <w:qFormat/>
    <w:rsid w:val="00D5408F"/>
    <w:rPr>
      <w:rFonts w:ascii="Wingdings" w:hAnsi="Wingdings" w:cs="Wingdings"/>
    </w:rPr>
  </w:style>
  <w:style w:type="character" w:customStyle="1" w:styleId="WW8Num47z1">
    <w:name w:val="WW8Num47z1"/>
    <w:qFormat/>
    <w:rsid w:val="00D5408F"/>
    <w:rPr>
      <w:rFonts w:ascii="Courier New" w:hAnsi="Courier New" w:cs="Courier New"/>
    </w:rPr>
  </w:style>
  <w:style w:type="character" w:customStyle="1" w:styleId="WW8Num47z3">
    <w:name w:val="WW8Num47z3"/>
    <w:qFormat/>
    <w:rsid w:val="00D5408F"/>
    <w:rPr>
      <w:rFonts w:ascii="Symbol" w:hAnsi="Symbol" w:cs="Symbol"/>
    </w:rPr>
  </w:style>
  <w:style w:type="character" w:customStyle="1" w:styleId="WW8Num48z2">
    <w:name w:val="WW8Num48z2"/>
    <w:qFormat/>
    <w:rsid w:val="00D5408F"/>
    <w:rPr>
      <w:rFonts w:ascii="Wingdings" w:hAnsi="Wingdings" w:cs="Wingdings"/>
    </w:rPr>
  </w:style>
  <w:style w:type="character" w:customStyle="1" w:styleId="WW8Num49z0">
    <w:name w:val="WW8Num49z0"/>
    <w:qFormat/>
    <w:rsid w:val="00D5408F"/>
  </w:style>
  <w:style w:type="character" w:customStyle="1" w:styleId="WW8Num49z1">
    <w:name w:val="WW8Num49z1"/>
    <w:qFormat/>
    <w:rsid w:val="00D5408F"/>
  </w:style>
  <w:style w:type="character" w:customStyle="1" w:styleId="WW8Num49z2">
    <w:name w:val="WW8Num49z2"/>
    <w:qFormat/>
    <w:rsid w:val="00D5408F"/>
  </w:style>
  <w:style w:type="character" w:customStyle="1" w:styleId="WW8Num49z3">
    <w:name w:val="WW8Num49z3"/>
    <w:qFormat/>
    <w:rsid w:val="00D5408F"/>
  </w:style>
  <w:style w:type="character" w:customStyle="1" w:styleId="WW8Num49z4">
    <w:name w:val="WW8Num49z4"/>
    <w:qFormat/>
    <w:rsid w:val="00D5408F"/>
  </w:style>
  <w:style w:type="character" w:customStyle="1" w:styleId="WW8Num49z5">
    <w:name w:val="WW8Num49z5"/>
    <w:qFormat/>
    <w:rsid w:val="00D5408F"/>
  </w:style>
  <w:style w:type="character" w:customStyle="1" w:styleId="WW8Num49z6">
    <w:name w:val="WW8Num49z6"/>
    <w:qFormat/>
    <w:rsid w:val="00D5408F"/>
  </w:style>
  <w:style w:type="character" w:customStyle="1" w:styleId="WW8Num49z7">
    <w:name w:val="WW8Num49z7"/>
    <w:qFormat/>
    <w:rsid w:val="00D5408F"/>
  </w:style>
  <w:style w:type="character" w:customStyle="1" w:styleId="WW8Num49z8">
    <w:name w:val="WW8Num49z8"/>
    <w:qFormat/>
    <w:rsid w:val="00D5408F"/>
  </w:style>
  <w:style w:type="character" w:customStyle="1" w:styleId="EndnoteCharacters">
    <w:name w:val="Endnote Characters"/>
    <w:qFormat/>
    <w:rsid w:val="00D5408F"/>
    <w:rPr>
      <w:vertAlign w:val="superscript"/>
    </w:rPr>
  </w:style>
  <w:style w:type="character" w:customStyle="1" w:styleId="FootnoteAnchor">
    <w:name w:val="Footnote Anchor"/>
    <w:rsid w:val="00D5408F"/>
    <w:rPr>
      <w:vertAlign w:val="superscript"/>
    </w:rPr>
  </w:style>
  <w:style w:type="character" w:customStyle="1" w:styleId="EndnoteAnchor">
    <w:name w:val="Endnote Anchor"/>
    <w:rsid w:val="00D5408F"/>
    <w:rPr>
      <w:vertAlign w:val="superscript"/>
    </w:rPr>
  </w:style>
  <w:style w:type="paragraph" w:customStyle="1" w:styleId="HeaderandFooter">
    <w:name w:val="Header and Footer"/>
    <w:basedOn w:val="Normal"/>
    <w:qFormat/>
    <w:rsid w:val="00D5408F"/>
    <w:pPr>
      <w:suppressLineNumbers/>
      <w:tabs>
        <w:tab w:val="center" w:pos="4986"/>
        <w:tab w:val="right" w:pos="9972"/>
      </w:tabs>
    </w:pPr>
    <w:rPr>
      <w:sz w:val="20"/>
      <w:szCs w:val="20"/>
      <w:lang w:val="es-CR" w:eastAsia="zh-CN"/>
    </w:rPr>
  </w:style>
  <w:style w:type="paragraph" w:customStyle="1" w:styleId="PEI">
    <w:name w:val="PEI"/>
    <w:basedOn w:val="Ttulo2"/>
    <w:qFormat/>
    <w:rsid w:val="00D5408F"/>
    <w:pPr>
      <w:keepNext w:val="0"/>
      <w:numPr>
        <w:numId w:val="36"/>
      </w:numPr>
      <w:pBdr>
        <w:bottom w:val="single" w:sz="4" w:space="1" w:color="7F4E00"/>
      </w:pBdr>
      <w:spacing w:before="400" w:after="200" w:line="252" w:lineRule="auto"/>
    </w:pPr>
    <w:rPr>
      <w:rFonts w:ascii="GillSans-Light;Calibri" w:eastAsia="Yu Gothic Light" w:hAnsi="GillSans-Light;Calibri" w:cs="GillSans-Light;Calibri"/>
      <w:i w:val="0"/>
      <w:iCs w:val="0"/>
      <w:color w:val="0296C9"/>
      <w:sz w:val="32"/>
      <w:szCs w:val="32"/>
      <w:lang w:val="en-US" w:eastAsia="zh-CN" w:bidi="en-US"/>
    </w:rPr>
  </w:style>
  <w:style w:type="paragraph" w:customStyle="1" w:styleId="trt0xe">
    <w:name w:val="trt0xe"/>
    <w:basedOn w:val="Normal"/>
    <w:qFormat/>
    <w:rsid w:val="00D5408F"/>
    <w:pPr>
      <w:spacing w:before="280" w:after="280"/>
    </w:pPr>
    <w:rPr>
      <w:lang w:val="es-CR" w:eastAsia="zh-CN"/>
    </w:rPr>
  </w:style>
  <w:style w:type="paragraph" w:customStyle="1" w:styleId="FrameContents1">
    <w:name w:val="Frame Contents"/>
    <w:basedOn w:val="Normal"/>
    <w:qFormat/>
    <w:rsid w:val="00D5408F"/>
    <w:rPr>
      <w:sz w:val="20"/>
      <w:szCs w:val="20"/>
      <w:lang w:val="es-CR" w:eastAsia="zh-CN"/>
    </w:rPr>
  </w:style>
  <w:style w:type="numbering" w:customStyle="1" w:styleId="WW8Num14">
    <w:name w:val="WW8Num14"/>
    <w:qFormat/>
    <w:rsid w:val="00D5408F"/>
  </w:style>
  <w:style w:type="numbering" w:customStyle="1" w:styleId="WW8Num24">
    <w:name w:val="WW8Num24"/>
    <w:qFormat/>
    <w:rsid w:val="00D5408F"/>
  </w:style>
  <w:style w:type="numbering" w:customStyle="1" w:styleId="WW8Num34">
    <w:name w:val="WW8Num34"/>
    <w:qFormat/>
    <w:rsid w:val="00D5408F"/>
  </w:style>
  <w:style w:type="numbering" w:customStyle="1" w:styleId="WW8Num4">
    <w:name w:val="WW8Num4"/>
    <w:qFormat/>
    <w:rsid w:val="00D5408F"/>
  </w:style>
  <w:style w:type="numbering" w:customStyle="1" w:styleId="WW8Num5">
    <w:name w:val="WW8Num5"/>
    <w:qFormat/>
    <w:rsid w:val="00D5408F"/>
  </w:style>
  <w:style w:type="numbering" w:customStyle="1" w:styleId="WW8Num6">
    <w:name w:val="WW8Num6"/>
    <w:qFormat/>
    <w:rsid w:val="00D5408F"/>
  </w:style>
  <w:style w:type="numbering" w:customStyle="1" w:styleId="WW8Num7">
    <w:name w:val="WW8Num7"/>
    <w:qFormat/>
    <w:rsid w:val="00D5408F"/>
  </w:style>
  <w:style w:type="numbering" w:customStyle="1" w:styleId="WW8Num8">
    <w:name w:val="WW8Num8"/>
    <w:qFormat/>
    <w:rsid w:val="00D5408F"/>
  </w:style>
  <w:style w:type="numbering" w:customStyle="1" w:styleId="WW8Num9">
    <w:name w:val="WW8Num9"/>
    <w:qFormat/>
    <w:rsid w:val="00D5408F"/>
  </w:style>
  <w:style w:type="numbering" w:customStyle="1" w:styleId="WW8Num10">
    <w:name w:val="WW8Num10"/>
    <w:qFormat/>
    <w:rsid w:val="00D5408F"/>
  </w:style>
  <w:style w:type="numbering" w:customStyle="1" w:styleId="WW8Num111">
    <w:name w:val="WW8Num111"/>
    <w:qFormat/>
    <w:rsid w:val="00D5408F"/>
  </w:style>
  <w:style w:type="numbering" w:customStyle="1" w:styleId="WW8Num121">
    <w:name w:val="WW8Num121"/>
    <w:qFormat/>
    <w:rsid w:val="00D5408F"/>
  </w:style>
  <w:style w:type="numbering" w:customStyle="1" w:styleId="WW8Num131">
    <w:name w:val="WW8Num131"/>
    <w:qFormat/>
    <w:rsid w:val="00D5408F"/>
  </w:style>
  <w:style w:type="numbering" w:customStyle="1" w:styleId="WW8Num141">
    <w:name w:val="WW8Num141"/>
    <w:qFormat/>
    <w:rsid w:val="00D5408F"/>
  </w:style>
  <w:style w:type="numbering" w:customStyle="1" w:styleId="WW8Num15">
    <w:name w:val="WW8Num15"/>
    <w:qFormat/>
    <w:rsid w:val="00D5408F"/>
  </w:style>
  <w:style w:type="numbering" w:customStyle="1" w:styleId="WW8Num16">
    <w:name w:val="WW8Num16"/>
    <w:qFormat/>
    <w:rsid w:val="00D5408F"/>
  </w:style>
  <w:style w:type="numbering" w:customStyle="1" w:styleId="WW8Num17">
    <w:name w:val="WW8Num17"/>
    <w:qFormat/>
    <w:rsid w:val="00D5408F"/>
  </w:style>
  <w:style w:type="numbering" w:customStyle="1" w:styleId="WW8Num18">
    <w:name w:val="WW8Num18"/>
    <w:qFormat/>
    <w:rsid w:val="00D5408F"/>
  </w:style>
  <w:style w:type="numbering" w:customStyle="1" w:styleId="WW8Num19">
    <w:name w:val="WW8Num19"/>
    <w:qFormat/>
    <w:rsid w:val="00D5408F"/>
  </w:style>
  <w:style w:type="numbering" w:customStyle="1" w:styleId="WW8Num20">
    <w:name w:val="WW8Num20"/>
    <w:qFormat/>
    <w:rsid w:val="00D5408F"/>
  </w:style>
  <w:style w:type="numbering" w:customStyle="1" w:styleId="WW8Num211">
    <w:name w:val="WW8Num211"/>
    <w:qFormat/>
    <w:rsid w:val="00D5408F"/>
  </w:style>
  <w:style w:type="numbering" w:customStyle="1" w:styleId="WW8Num221">
    <w:name w:val="WW8Num221"/>
    <w:qFormat/>
    <w:rsid w:val="00D5408F"/>
  </w:style>
  <w:style w:type="numbering" w:customStyle="1" w:styleId="WW8Num231">
    <w:name w:val="WW8Num231"/>
    <w:qFormat/>
    <w:rsid w:val="00D5408F"/>
  </w:style>
  <w:style w:type="numbering" w:customStyle="1" w:styleId="WW8Num241">
    <w:name w:val="WW8Num241"/>
    <w:qFormat/>
    <w:rsid w:val="00D5408F"/>
  </w:style>
  <w:style w:type="numbering" w:customStyle="1" w:styleId="WW8Num25">
    <w:name w:val="WW8Num25"/>
    <w:qFormat/>
    <w:rsid w:val="00D5408F"/>
  </w:style>
  <w:style w:type="numbering" w:customStyle="1" w:styleId="WW8Num26">
    <w:name w:val="WW8Num26"/>
    <w:qFormat/>
    <w:rsid w:val="00D5408F"/>
  </w:style>
  <w:style w:type="numbering" w:customStyle="1" w:styleId="WW8Num27">
    <w:name w:val="WW8Num27"/>
    <w:qFormat/>
    <w:rsid w:val="00D5408F"/>
  </w:style>
  <w:style w:type="numbering" w:customStyle="1" w:styleId="WW8Num28">
    <w:name w:val="WW8Num28"/>
    <w:qFormat/>
    <w:rsid w:val="00D5408F"/>
  </w:style>
  <w:style w:type="numbering" w:customStyle="1" w:styleId="WW8Num29">
    <w:name w:val="WW8Num29"/>
    <w:qFormat/>
    <w:rsid w:val="00D5408F"/>
  </w:style>
  <w:style w:type="numbering" w:customStyle="1" w:styleId="WW8Num30">
    <w:name w:val="WW8Num30"/>
    <w:qFormat/>
    <w:rsid w:val="00D5408F"/>
  </w:style>
  <w:style w:type="numbering" w:customStyle="1" w:styleId="WW8Num311">
    <w:name w:val="WW8Num311"/>
    <w:qFormat/>
    <w:rsid w:val="00D5408F"/>
  </w:style>
  <w:style w:type="numbering" w:customStyle="1" w:styleId="WW8Num321">
    <w:name w:val="WW8Num321"/>
    <w:qFormat/>
    <w:rsid w:val="00D5408F"/>
  </w:style>
  <w:style w:type="numbering" w:customStyle="1" w:styleId="WW8Num331">
    <w:name w:val="WW8Num331"/>
    <w:qFormat/>
    <w:rsid w:val="00D5408F"/>
  </w:style>
  <w:style w:type="numbering" w:customStyle="1" w:styleId="WW8Num341">
    <w:name w:val="WW8Num341"/>
    <w:qFormat/>
    <w:rsid w:val="00D5408F"/>
  </w:style>
  <w:style w:type="numbering" w:customStyle="1" w:styleId="WW8Num35">
    <w:name w:val="WW8Num35"/>
    <w:qFormat/>
    <w:rsid w:val="00D5408F"/>
  </w:style>
  <w:style w:type="numbering" w:customStyle="1" w:styleId="WW8Num36">
    <w:name w:val="WW8Num36"/>
    <w:qFormat/>
    <w:rsid w:val="00D5408F"/>
  </w:style>
  <w:style w:type="numbering" w:customStyle="1" w:styleId="WW8Num37">
    <w:name w:val="WW8Num37"/>
    <w:qFormat/>
    <w:rsid w:val="00D5408F"/>
  </w:style>
  <w:style w:type="numbering" w:customStyle="1" w:styleId="WW8Num38">
    <w:name w:val="WW8Num38"/>
    <w:qFormat/>
    <w:rsid w:val="00D5408F"/>
  </w:style>
  <w:style w:type="numbering" w:customStyle="1" w:styleId="WW8Num39">
    <w:name w:val="WW8Num39"/>
    <w:qFormat/>
    <w:rsid w:val="00D5408F"/>
  </w:style>
  <w:style w:type="numbering" w:customStyle="1" w:styleId="WW8Num40">
    <w:name w:val="WW8Num40"/>
    <w:qFormat/>
    <w:rsid w:val="00D5408F"/>
  </w:style>
  <w:style w:type="numbering" w:customStyle="1" w:styleId="WW8Num41">
    <w:name w:val="WW8Num41"/>
    <w:qFormat/>
    <w:rsid w:val="00D5408F"/>
  </w:style>
  <w:style w:type="numbering" w:customStyle="1" w:styleId="WW8Num42">
    <w:name w:val="WW8Num42"/>
    <w:qFormat/>
    <w:rsid w:val="00D5408F"/>
  </w:style>
  <w:style w:type="numbering" w:customStyle="1" w:styleId="WW8Num43">
    <w:name w:val="WW8Num43"/>
    <w:qFormat/>
    <w:rsid w:val="00D5408F"/>
  </w:style>
  <w:style w:type="numbering" w:customStyle="1" w:styleId="WW8Num44">
    <w:name w:val="WW8Num44"/>
    <w:qFormat/>
    <w:rsid w:val="00D5408F"/>
  </w:style>
  <w:style w:type="numbering" w:customStyle="1" w:styleId="WW8Num45">
    <w:name w:val="WW8Num45"/>
    <w:qFormat/>
    <w:rsid w:val="00D5408F"/>
  </w:style>
  <w:style w:type="numbering" w:customStyle="1" w:styleId="WW8Num46">
    <w:name w:val="WW8Num46"/>
    <w:qFormat/>
    <w:rsid w:val="00D5408F"/>
  </w:style>
  <w:style w:type="numbering" w:customStyle="1" w:styleId="WW8Num47">
    <w:name w:val="WW8Num47"/>
    <w:qFormat/>
    <w:rsid w:val="00D5408F"/>
  </w:style>
  <w:style w:type="numbering" w:customStyle="1" w:styleId="WW8Num48">
    <w:name w:val="WW8Num48"/>
    <w:qFormat/>
    <w:rsid w:val="00D5408F"/>
  </w:style>
  <w:style w:type="numbering" w:customStyle="1" w:styleId="WW8Num49">
    <w:name w:val="WW8Num49"/>
    <w:qFormat/>
    <w:rsid w:val="00D5408F"/>
  </w:style>
  <w:style w:type="character" w:customStyle="1" w:styleId="st1">
    <w:name w:val="st1"/>
    <w:rsid w:val="00D5408F"/>
  </w:style>
  <w:style w:type="character" w:customStyle="1" w:styleId="contextualspellingandgrammarerror">
    <w:name w:val="contextualspellingandgrammarerror"/>
    <w:basedOn w:val="Fuentedeprrafopredeter"/>
    <w:rsid w:val="00D5408F"/>
  </w:style>
  <w:style w:type="character" w:customStyle="1" w:styleId="scxw73572822">
    <w:name w:val="scxw73572822"/>
    <w:basedOn w:val="Fuentedeprrafopredeter"/>
    <w:rsid w:val="00D5408F"/>
  </w:style>
  <w:style w:type="numbering" w:customStyle="1" w:styleId="Sinlista15">
    <w:name w:val="Sin lista15"/>
    <w:next w:val="Sinlista"/>
    <w:uiPriority w:val="99"/>
    <w:semiHidden/>
    <w:unhideWhenUsed/>
    <w:rsid w:val="00D5408F"/>
  </w:style>
  <w:style w:type="paragraph" w:customStyle="1" w:styleId="ndice21">
    <w:name w:val="Índice 21"/>
    <w:basedOn w:val="Normal"/>
    <w:next w:val="Normal"/>
    <w:autoRedefine/>
    <w:uiPriority w:val="99"/>
    <w:unhideWhenUsed/>
    <w:rsid w:val="00D5408F"/>
    <w:pPr>
      <w:suppressAutoHyphens w:val="0"/>
      <w:spacing w:line="276" w:lineRule="auto"/>
      <w:ind w:left="440" w:hanging="220"/>
      <w:jc w:val="both"/>
    </w:pPr>
    <w:rPr>
      <w:rFonts w:eastAsia="Calibri"/>
      <w:sz w:val="18"/>
      <w:szCs w:val="18"/>
      <w:lang w:val="es-CR" w:eastAsia="en-US"/>
    </w:rPr>
  </w:style>
  <w:style w:type="paragraph" w:customStyle="1" w:styleId="ndice31">
    <w:name w:val="Índice 31"/>
    <w:basedOn w:val="Normal"/>
    <w:next w:val="Normal"/>
    <w:autoRedefine/>
    <w:uiPriority w:val="99"/>
    <w:unhideWhenUsed/>
    <w:rsid w:val="00D5408F"/>
    <w:pPr>
      <w:suppressAutoHyphens w:val="0"/>
      <w:spacing w:line="276" w:lineRule="auto"/>
      <w:ind w:left="660" w:hanging="220"/>
      <w:jc w:val="both"/>
    </w:pPr>
    <w:rPr>
      <w:rFonts w:eastAsia="Calibri"/>
      <w:sz w:val="18"/>
      <w:szCs w:val="18"/>
      <w:lang w:val="es-CR" w:eastAsia="en-US"/>
    </w:rPr>
  </w:style>
  <w:style w:type="paragraph" w:customStyle="1" w:styleId="ndice41">
    <w:name w:val="Índice 41"/>
    <w:basedOn w:val="Normal"/>
    <w:next w:val="Normal"/>
    <w:autoRedefine/>
    <w:uiPriority w:val="99"/>
    <w:unhideWhenUsed/>
    <w:rsid w:val="00D5408F"/>
    <w:pPr>
      <w:suppressAutoHyphens w:val="0"/>
      <w:spacing w:line="276" w:lineRule="auto"/>
      <w:ind w:left="880" w:hanging="220"/>
      <w:jc w:val="both"/>
    </w:pPr>
    <w:rPr>
      <w:rFonts w:eastAsia="Calibri"/>
      <w:sz w:val="18"/>
      <w:szCs w:val="18"/>
      <w:lang w:val="es-CR" w:eastAsia="en-US"/>
    </w:rPr>
  </w:style>
  <w:style w:type="paragraph" w:customStyle="1" w:styleId="ndice51">
    <w:name w:val="Índice 51"/>
    <w:basedOn w:val="Normal"/>
    <w:next w:val="Normal"/>
    <w:autoRedefine/>
    <w:uiPriority w:val="99"/>
    <w:unhideWhenUsed/>
    <w:rsid w:val="00D5408F"/>
    <w:pPr>
      <w:suppressAutoHyphens w:val="0"/>
      <w:spacing w:line="276" w:lineRule="auto"/>
      <w:ind w:left="1100" w:hanging="220"/>
      <w:jc w:val="both"/>
    </w:pPr>
    <w:rPr>
      <w:rFonts w:eastAsia="Calibri"/>
      <w:sz w:val="18"/>
      <w:szCs w:val="18"/>
      <w:lang w:val="es-CR" w:eastAsia="en-US"/>
    </w:rPr>
  </w:style>
  <w:style w:type="paragraph" w:customStyle="1" w:styleId="ndice61">
    <w:name w:val="Índice 61"/>
    <w:basedOn w:val="Normal"/>
    <w:next w:val="Normal"/>
    <w:autoRedefine/>
    <w:uiPriority w:val="99"/>
    <w:unhideWhenUsed/>
    <w:rsid w:val="00D5408F"/>
    <w:pPr>
      <w:suppressAutoHyphens w:val="0"/>
      <w:spacing w:line="276" w:lineRule="auto"/>
      <w:ind w:left="1320" w:hanging="220"/>
      <w:jc w:val="both"/>
    </w:pPr>
    <w:rPr>
      <w:rFonts w:eastAsia="Calibri"/>
      <w:sz w:val="18"/>
      <w:szCs w:val="18"/>
      <w:lang w:val="es-CR" w:eastAsia="en-US"/>
    </w:rPr>
  </w:style>
  <w:style w:type="paragraph" w:customStyle="1" w:styleId="ndice71">
    <w:name w:val="Índice 71"/>
    <w:basedOn w:val="Normal"/>
    <w:next w:val="Normal"/>
    <w:autoRedefine/>
    <w:uiPriority w:val="99"/>
    <w:unhideWhenUsed/>
    <w:rsid w:val="00D5408F"/>
    <w:pPr>
      <w:suppressAutoHyphens w:val="0"/>
      <w:spacing w:line="276" w:lineRule="auto"/>
      <w:ind w:left="1540" w:hanging="220"/>
      <w:jc w:val="both"/>
    </w:pPr>
    <w:rPr>
      <w:rFonts w:eastAsia="Calibri"/>
      <w:sz w:val="18"/>
      <w:szCs w:val="18"/>
      <w:lang w:val="es-CR" w:eastAsia="en-US"/>
    </w:rPr>
  </w:style>
  <w:style w:type="paragraph" w:customStyle="1" w:styleId="ndice81">
    <w:name w:val="Índice 81"/>
    <w:basedOn w:val="Normal"/>
    <w:next w:val="Normal"/>
    <w:autoRedefine/>
    <w:uiPriority w:val="99"/>
    <w:unhideWhenUsed/>
    <w:rsid w:val="00D5408F"/>
    <w:pPr>
      <w:suppressAutoHyphens w:val="0"/>
      <w:spacing w:line="276" w:lineRule="auto"/>
      <w:ind w:left="1760" w:hanging="220"/>
      <w:jc w:val="both"/>
    </w:pPr>
    <w:rPr>
      <w:rFonts w:eastAsia="Calibri"/>
      <w:sz w:val="18"/>
      <w:szCs w:val="18"/>
      <w:lang w:val="es-CR" w:eastAsia="en-US"/>
    </w:rPr>
  </w:style>
  <w:style w:type="paragraph" w:customStyle="1" w:styleId="ndice91">
    <w:name w:val="Índice 91"/>
    <w:basedOn w:val="Normal"/>
    <w:next w:val="Normal"/>
    <w:autoRedefine/>
    <w:uiPriority w:val="99"/>
    <w:unhideWhenUsed/>
    <w:rsid w:val="00D5408F"/>
    <w:pPr>
      <w:suppressAutoHyphens w:val="0"/>
      <w:spacing w:line="276" w:lineRule="auto"/>
      <w:ind w:left="1980" w:hanging="220"/>
      <w:jc w:val="both"/>
    </w:pPr>
    <w:rPr>
      <w:rFonts w:eastAsia="Calibri"/>
      <w:sz w:val="18"/>
      <w:szCs w:val="18"/>
      <w:lang w:val="es-CR" w:eastAsia="en-US"/>
    </w:rPr>
  </w:style>
  <w:style w:type="paragraph" w:customStyle="1" w:styleId="Ttulodendice1">
    <w:name w:val="Título de índice1"/>
    <w:basedOn w:val="Normal"/>
    <w:next w:val="ndice1"/>
    <w:uiPriority w:val="99"/>
    <w:unhideWhenUsed/>
    <w:rsid w:val="00D5408F"/>
    <w:pPr>
      <w:suppressAutoHyphens w:val="0"/>
      <w:spacing w:before="240" w:after="120" w:line="276" w:lineRule="auto"/>
      <w:jc w:val="center"/>
    </w:pPr>
    <w:rPr>
      <w:rFonts w:eastAsia="Calibri"/>
      <w:b/>
      <w:bCs/>
      <w:sz w:val="26"/>
      <w:szCs w:val="26"/>
      <w:lang w:val="es-CR" w:eastAsia="en-US"/>
    </w:rPr>
  </w:style>
  <w:style w:type="table" w:customStyle="1" w:styleId="Tablaconcuadrcula14">
    <w:name w:val="Tabla con cuadrícula14"/>
    <w:basedOn w:val="Tablanormal"/>
    <w:next w:val="Tablaconcuadrcula"/>
    <w:uiPriority w:val="59"/>
    <w:rsid w:val="00D5408F"/>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decomentario2">
    <w:name w:val="Ref. de comentario2"/>
    <w:rsid w:val="00D5408F"/>
    <w:rPr>
      <w:sz w:val="16"/>
      <w:szCs w:val="16"/>
    </w:rPr>
  </w:style>
  <w:style w:type="paragraph" w:customStyle="1" w:styleId="Cuadrculamedia1-nfasis210">
    <w:name w:val="Cuadrícula media 1 - Énfasis 21"/>
    <w:basedOn w:val="Normal"/>
    <w:rsid w:val="00D5408F"/>
    <w:pPr>
      <w:spacing w:after="200" w:line="276" w:lineRule="auto"/>
      <w:ind w:left="720"/>
    </w:pPr>
    <w:rPr>
      <w:sz w:val="20"/>
      <w:szCs w:val="20"/>
      <w:lang w:val="es-ES_tradnl" w:eastAsia="zh-CN"/>
    </w:rPr>
  </w:style>
  <w:style w:type="paragraph" w:customStyle="1" w:styleId="xcuadrculamedia1-nfasis21">
    <w:name w:val="x_cuadrculamedia1-nfasis21"/>
    <w:basedOn w:val="Normal"/>
    <w:rsid w:val="00D5408F"/>
    <w:pPr>
      <w:suppressAutoHyphens w:val="0"/>
      <w:spacing w:before="100" w:beforeAutospacing="1" w:after="100" w:afterAutospacing="1"/>
    </w:pPr>
    <w:rPr>
      <w:lang w:val="es-CR" w:eastAsia="es-CR"/>
    </w:rPr>
  </w:style>
  <w:style w:type="paragraph" w:styleId="Encabezadodemensaje">
    <w:name w:val="Message Header"/>
    <w:basedOn w:val="Normal"/>
    <w:link w:val="EncabezadodemensajeCar"/>
    <w:rsid w:val="00D5408F"/>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val="es-CR" w:eastAsia="es-ES"/>
    </w:rPr>
  </w:style>
  <w:style w:type="character" w:customStyle="1" w:styleId="EncabezadodemensajeCar">
    <w:name w:val="Encabezado de mensaje Car"/>
    <w:basedOn w:val="Fuentedeprrafopredeter"/>
    <w:link w:val="Encabezadodemensaje"/>
    <w:rsid w:val="00D5408F"/>
    <w:rPr>
      <w:rFonts w:ascii="Cambria" w:hAnsi="Cambria"/>
      <w:sz w:val="24"/>
      <w:szCs w:val="24"/>
      <w:shd w:val="pct20" w:color="auto" w:fill="auto"/>
      <w:lang w:val="es-CR"/>
    </w:rPr>
  </w:style>
  <w:style w:type="paragraph" w:customStyle="1" w:styleId="Lneadereferencia">
    <w:name w:val="Línea de referencia"/>
    <w:basedOn w:val="Textoindependiente"/>
    <w:rsid w:val="00D5408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right="-51"/>
      <w:jc w:val="both"/>
    </w:pPr>
    <w:rPr>
      <w:i/>
      <w:snapToGrid w:val="0"/>
      <w:szCs w:val="20"/>
      <w:lang w:val="es-CR" w:eastAsia="es-ES"/>
    </w:rPr>
  </w:style>
  <w:style w:type="character" w:customStyle="1" w:styleId="textonormal">
    <w:name w:val="textonormal"/>
    <w:qFormat/>
    <w:rsid w:val="00D5408F"/>
  </w:style>
  <w:style w:type="table" w:styleId="Tablaconlista4">
    <w:name w:val="Table List 4"/>
    <w:basedOn w:val="Tablanormal"/>
    <w:rsid w:val="00D5408F"/>
    <w:pPr>
      <w:spacing w:after="200" w:line="276" w:lineRule="auto"/>
    </w:pPr>
    <w:rPr>
      <w:rFonts w:ascii="Calibri" w:hAnsi="Calibri"/>
      <w:lang w:val="es-CR" w:eastAsia="es-C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Refdecomentario8">
    <w:name w:val="Ref. de comentario8"/>
    <w:rsid w:val="00D5408F"/>
    <w:rPr>
      <w:sz w:val="16"/>
      <w:szCs w:val="16"/>
    </w:rPr>
  </w:style>
  <w:style w:type="paragraph" w:customStyle="1" w:styleId="Textodecu">
    <w:name w:val="Texto de cu"/>
    <w:uiPriority w:val="99"/>
    <w:rsid w:val="00D5408F"/>
    <w:pPr>
      <w:widowControl w:val="0"/>
      <w:shd w:val="clear" w:color="auto" w:fill="FFFFFF"/>
      <w:autoSpaceDE w:val="0"/>
      <w:autoSpaceDN w:val="0"/>
      <w:adjustRightInd w:val="0"/>
      <w:jc w:val="both"/>
    </w:pPr>
    <w:rPr>
      <w:rFonts w:ascii="Arial" w:hAnsi="Arial" w:cs="Arial"/>
      <w:color w:val="000000"/>
      <w:spacing w:val="-3"/>
      <w:sz w:val="24"/>
      <w:szCs w:val="24"/>
      <w:vertAlign w:val="subscript"/>
    </w:rPr>
  </w:style>
  <w:style w:type="paragraph" w:customStyle="1" w:styleId="xdefault">
    <w:name w:val="x_default"/>
    <w:basedOn w:val="Normal"/>
    <w:rsid w:val="00D5408F"/>
    <w:pPr>
      <w:suppressAutoHyphens w:val="0"/>
      <w:spacing w:before="100" w:beforeAutospacing="1" w:after="100" w:afterAutospacing="1"/>
    </w:pPr>
    <w:rPr>
      <w:lang w:val="es-CR" w:eastAsia="es-CR"/>
    </w:rPr>
  </w:style>
  <w:style w:type="paragraph" w:customStyle="1" w:styleId="xmsobodytext">
    <w:name w:val="x_msobodytext"/>
    <w:basedOn w:val="Normal"/>
    <w:uiPriority w:val="99"/>
    <w:rsid w:val="00D5408F"/>
    <w:pPr>
      <w:suppressAutoHyphens w:val="0"/>
      <w:spacing w:before="100" w:beforeAutospacing="1" w:after="100" w:afterAutospacing="1"/>
    </w:pPr>
    <w:rPr>
      <w:lang w:val="es-CR" w:eastAsia="es-CR"/>
    </w:rPr>
  </w:style>
  <w:style w:type="character" w:customStyle="1" w:styleId="fuentedeprrafopredeter1a">
    <w:name w:val="fuentedeprrafopredeter1"/>
    <w:rsid w:val="00D5408F"/>
  </w:style>
  <w:style w:type="character" w:customStyle="1" w:styleId="ListLabel96">
    <w:name w:val="ListLabel 96"/>
    <w:qFormat/>
    <w:rsid w:val="00D5408F"/>
    <w:rPr>
      <w:rFonts w:ascii="OpenSymbol" w:hAnsi="OpenSymbol" w:cs="OpenSymbol" w:hint="default"/>
    </w:rPr>
  </w:style>
  <w:style w:type="character" w:customStyle="1" w:styleId="ListLabel97">
    <w:name w:val="ListLabel 97"/>
    <w:qFormat/>
    <w:rsid w:val="00D5408F"/>
    <w:rPr>
      <w:rFonts w:ascii="OpenSymbol" w:hAnsi="OpenSymbol" w:cs="OpenSymbol" w:hint="default"/>
    </w:rPr>
  </w:style>
  <w:style w:type="character" w:customStyle="1" w:styleId="ListLabel98">
    <w:name w:val="ListLabel 98"/>
    <w:qFormat/>
    <w:rsid w:val="00D5408F"/>
    <w:rPr>
      <w:rFonts w:ascii="OpenSymbol" w:hAnsi="OpenSymbol" w:cs="OpenSymbol" w:hint="default"/>
    </w:rPr>
  </w:style>
  <w:style w:type="character" w:customStyle="1" w:styleId="ListLabel99">
    <w:name w:val="ListLabel 99"/>
    <w:qFormat/>
    <w:rsid w:val="00D5408F"/>
    <w:rPr>
      <w:rFonts w:ascii="OpenSymbol" w:hAnsi="OpenSymbol" w:cs="OpenSymbol" w:hint="default"/>
    </w:rPr>
  </w:style>
  <w:style w:type="character" w:customStyle="1" w:styleId="ListLabel100">
    <w:name w:val="ListLabel 100"/>
    <w:qFormat/>
    <w:rsid w:val="00D5408F"/>
    <w:rPr>
      <w:rFonts w:ascii="Symbol" w:hAnsi="Symbol" w:cs="Symbol" w:hint="default"/>
    </w:rPr>
  </w:style>
  <w:style w:type="character" w:customStyle="1" w:styleId="ListLabel101">
    <w:name w:val="ListLabel 101"/>
    <w:qFormat/>
    <w:rsid w:val="00D5408F"/>
    <w:rPr>
      <w:rFonts w:ascii="Courier New" w:hAnsi="Courier New" w:cs="Courier New" w:hint="default"/>
    </w:rPr>
  </w:style>
  <w:style w:type="character" w:customStyle="1" w:styleId="ListLabel102">
    <w:name w:val="ListLabel 102"/>
    <w:qFormat/>
    <w:rsid w:val="00D5408F"/>
    <w:rPr>
      <w:rFonts w:ascii="Wingdings" w:hAnsi="Wingdings" w:cs="Wingdings" w:hint="default"/>
    </w:rPr>
  </w:style>
  <w:style w:type="character" w:customStyle="1" w:styleId="ListLabel103">
    <w:name w:val="ListLabel 103"/>
    <w:qFormat/>
    <w:rsid w:val="00D5408F"/>
    <w:rPr>
      <w:rFonts w:ascii="Symbol" w:hAnsi="Symbol" w:cs="Symbol" w:hint="default"/>
    </w:rPr>
  </w:style>
  <w:style w:type="character" w:customStyle="1" w:styleId="ListLabel104">
    <w:name w:val="ListLabel 104"/>
    <w:qFormat/>
    <w:rsid w:val="00D5408F"/>
    <w:rPr>
      <w:rFonts w:ascii="Courier New" w:hAnsi="Courier New" w:cs="Courier New" w:hint="default"/>
    </w:rPr>
  </w:style>
  <w:style w:type="character" w:customStyle="1" w:styleId="ListLabel105">
    <w:name w:val="ListLabel 105"/>
    <w:qFormat/>
    <w:rsid w:val="00D5408F"/>
    <w:rPr>
      <w:rFonts w:ascii="Wingdings" w:hAnsi="Wingdings" w:cs="Wingdings" w:hint="default"/>
    </w:rPr>
  </w:style>
  <w:style w:type="character" w:customStyle="1" w:styleId="ListLabel106">
    <w:name w:val="ListLabel 106"/>
    <w:qFormat/>
    <w:rsid w:val="00D5408F"/>
    <w:rPr>
      <w:rFonts w:ascii="Symbol" w:hAnsi="Symbol" w:cs="Symbol" w:hint="default"/>
    </w:rPr>
  </w:style>
  <w:style w:type="character" w:customStyle="1" w:styleId="ListLabel107">
    <w:name w:val="ListLabel 107"/>
    <w:qFormat/>
    <w:rsid w:val="00D5408F"/>
    <w:rPr>
      <w:rFonts w:ascii="Courier New" w:hAnsi="Courier New" w:cs="Courier New" w:hint="default"/>
    </w:rPr>
  </w:style>
  <w:style w:type="character" w:customStyle="1" w:styleId="ListLabel108">
    <w:name w:val="ListLabel 108"/>
    <w:qFormat/>
    <w:rsid w:val="00D5408F"/>
    <w:rPr>
      <w:rFonts w:ascii="Wingdings" w:hAnsi="Wingdings" w:cs="Wingdings" w:hint="default"/>
    </w:rPr>
  </w:style>
  <w:style w:type="character" w:customStyle="1" w:styleId="ListLabel109">
    <w:name w:val="ListLabel 109"/>
    <w:qFormat/>
    <w:rsid w:val="00D5408F"/>
    <w:rPr>
      <w:rFonts w:ascii="OpenSymbol" w:hAnsi="OpenSymbol" w:cs="OpenSymbol" w:hint="default"/>
      <w:b w:val="0"/>
      <w:bCs w:val="0"/>
    </w:rPr>
  </w:style>
  <w:style w:type="character" w:customStyle="1" w:styleId="ListLabel110">
    <w:name w:val="ListLabel 110"/>
    <w:qFormat/>
    <w:rsid w:val="00D5408F"/>
    <w:rPr>
      <w:rFonts w:ascii="OpenSymbol" w:hAnsi="OpenSymbol" w:cs="OpenSymbol" w:hint="default"/>
    </w:rPr>
  </w:style>
  <w:style w:type="character" w:customStyle="1" w:styleId="ListLabel111">
    <w:name w:val="ListLabel 111"/>
    <w:qFormat/>
    <w:rsid w:val="00D5408F"/>
    <w:rPr>
      <w:rFonts w:ascii="OpenSymbol" w:hAnsi="OpenSymbol" w:cs="OpenSymbol" w:hint="default"/>
    </w:rPr>
  </w:style>
  <w:style w:type="character" w:customStyle="1" w:styleId="ListLabel112">
    <w:name w:val="ListLabel 112"/>
    <w:qFormat/>
    <w:rsid w:val="00D5408F"/>
    <w:rPr>
      <w:rFonts w:ascii="OpenSymbol" w:hAnsi="OpenSymbol" w:cs="OpenSymbol" w:hint="default"/>
    </w:rPr>
  </w:style>
  <w:style w:type="character" w:customStyle="1" w:styleId="ListLabel113">
    <w:name w:val="ListLabel 113"/>
    <w:qFormat/>
    <w:rsid w:val="00D5408F"/>
    <w:rPr>
      <w:rFonts w:ascii="OpenSymbol" w:hAnsi="OpenSymbol" w:cs="OpenSymbol" w:hint="default"/>
    </w:rPr>
  </w:style>
  <w:style w:type="character" w:customStyle="1" w:styleId="ListLabel114">
    <w:name w:val="ListLabel 114"/>
    <w:qFormat/>
    <w:rsid w:val="00D5408F"/>
    <w:rPr>
      <w:rFonts w:ascii="OpenSymbol" w:hAnsi="OpenSymbol" w:cs="OpenSymbol" w:hint="default"/>
    </w:rPr>
  </w:style>
  <w:style w:type="character" w:customStyle="1" w:styleId="ListLabel115">
    <w:name w:val="ListLabel 115"/>
    <w:qFormat/>
    <w:rsid w:val="00D5408F"/>
    <w:rPr>
      <w:rFonts w:ascii="OpenSymbol" w:hAnsi="OpenSymbol" w:cs="OpenSymbol" w:hint="default"/>
    </w:rPr>
  </w:style>
  <w:style w:type="character" w:customStyle="1" w:styleId="ListLabel116">
    <w:name w:val="ListLabel 116"/>
    <w:qFormat/>
    <w:rsid w:val="00D5408F"/>
    <w:rPr>
      <w:rFonts w:ascii="OpenSymbol" w:hAnsi="OpenSymbol" w:cs="OpenSymbol" w:hint="default"/>
    </w:rPr>
  </w:style>
  <w:style w:type="character" w:customStyle="1" w:styleId="ListLabel117">
    <w:name w:val="ListLabel 117"/>
    <w:qFormat/>
    <w:rsid w:val="00D5408F"/>
    <w:rPr>
      <w:rFonts w:ascii="OpenSymbol" w:hAnsi="OpenSymbol" w:cs="OpenSymbol" w:hint="default"/>
    </w:rPr>
  </w:style>
  <w:style w:type="character" w:customStyle="1" w:styleId="ListLabel118">
    <w:name w:val="ListLabel 118"/>
    <w:rsid w:val="00D5408F"/>
    <w:rPr>
      <w:rFonts w:ascii="OpenSymbol" w:hAnsi="OpenSymbol" w:cs="OpenSymbol" w:hint="default"/>
      <w:sz w:val="22"/>
    </w:rPr>
  </w:style>
  <w:style w:type="numbering" w:customStyle="1" w:styleId="WWNum1">
    <w:name w:val="WWNum1"/>
    <w:rsid w:val="00D5408F"/>
    <w:pPr>
      <w:numPr>
        <w:numId w:val="39"/>
      </w:numPr>
    </w:pPr>
  </w:style>
  <w:style w:type="paragraph" w:customStyle="1" w:styleId="xmsobodytext2">
    <w:name w:val="x_msobodytext2"/>
    <w:basedOn w:val="Normal"/>
    <w:rsid w:val="00D5408F"/>
    <w:pPr>
      <w:suppressAutoHyphens w:val="0"/>
      <w:jc w:val="both"/>
    </w:pPr>
    <w:rPr>
      <w:rFonts w:ascii="Comic Sans MS" w:hAnsi="Comic Sans MS" w:cs="Calibri"/>
      <w:color w:val="000000"/>
      <w:sz w:val="21"/>
      <w:szCs w:val="21"/>
      <w:lang w:val="es-CR" w:eastAsia="es-CR"/>
    </w:rPr>
  </w:style>
  <w:style w:type="paragraph" w:customStyle="1" w:styleId="encabezado61">
    <w:name w:val="encabezado6"/>
    <w:basedOn w:val="Normal"/>
    <w:rsid w:val="00D5408F"/>
    <w:pPr>
      <w:suppressAutoHyphens w:val="0"/>
      <w:autoSpaceDE w:val="0"/>
      <w:ind w:right="51"/>
      <w:jc w:val="center"/>
    </w:pPr>
    <w:rPr>
      <w:rFonts w:ascii="Arial" w:hAnsi="Arial" w:cs="Arial"/>
      <w:b/>
      <w:bCs/>
      <w:color w:val="000000"/>
      <w:spacing w:val="-3"/>
      <w:vertAlign w:val="subscript"/>
      <w:lang w:eastAsia="es-ES"/>
    </w:rPr>
  </w:style>
  <w:style w:type="table" w:customStyle="1" w:styleId="Tablaconcuadrcula1clara-nfasis11">
    <w:name w:val="Tabla con cuadrícula 1 clara - Énfasis 11"/>
    <w:basedOn w:val="Tablanormal"/>
    <w:next w:val="Tablaconcuadrcula1clara-nfasis1"/>
    <w:uiPriority w:val="46"/>
    <w:rsid w:val="00D5408F"/>
    <w:rPr>
      <w:lang w:val="es-CR" w:eastAsia="es-C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4-nfasis12">
    <w:name w:val="Tabla con cuadrícula 4 - Énfasis 12"/>
    <w:basedOn w:val="Tablanormal"/>
    <w:next w:val="Tablaconcuadrcula4-nfasis1"/>
    <w:uiPriority w:val="49"/>
    <w:rsid w:val="00D5408F"/>
    <w:rPr>
      <w:lang w:val="es-CR" w:eastAsia="es-C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xxmsonormal1">
    <w:name w:val="x_x_x_msonormal"/>
    <w:basedOn w:val="Normal"/>
    <w:rsid w:val="00D5408F"/>
    <w:pPr>
      <w:suppressAutoHyphens w:val="0"/>
    </w:pPr>
    <w:rPr>
      <w:rFonts w:ascii="Calibri" w:eastAsia="Calibri" w:hAnsi="Calibri" w:cs="Calibri"/>
      <w:sz w:val="22"/>
      <w:szCs w:val="22"/>
      <w:lang w:val="es-CR" w:eastAsia="es-CR"/>
    </w:rPr>
  </w:style>
  <w:style w:type="character" w:customStyle="1" w:styleId="Mencinsinresolver4">
    <w:name w:val="Mención sin resolver4"/>
    <w:basedOn w:val="Fuentedeprrafopredeter"/>
    <w:uiPriority w:val="99"/>
    <w:semiHidden/>
    <w:unhideWhenUsed/>
    <w:rsid w:val="00D5408F"/>
    <w:rPr>
      <w:color w:val="605E5C"/>
      <w:shd w:val="clear" w:color="auto" w:fill="E1DFDD"/>
    </w:rPr>
  </w:style>
  <w:style w:type="paragraph" w:customStyle="1" w:styleId="Bencabezado0">
    <w:name w:val="B  encabezado"/>
    <w:basedOn w:val="Normal"/>
    <w:link w:val="BencabezadoCar0"/>
    <w:qFormat/>
    <w:rsid w:val="00D5408F"/>
    <w:pPr>
      <w:spacing w:line="480" w:lineRule="auto"/>
      <w:ind w:firstLine="708"/>
      <w:jc w:val="both"/>
    </w:pPr>
    <w:rPr>
      <w:color w:val="000099"/>
      <w:sz w:val="28"/>
      <w:szCs w:val="28"/>
      <w:lang w:val="es-ES_tradnl"/>
    </w:rPr>
  </w:style>
  <w:style w:type="character" w:customStyle="1" w:styleId="BencabezadoCar0">
    <w:name w:val="B  encabezado Car"/>
    <w:link w:val="Bencabezado0"/>
    <w:qFormat/>
    <w:rsid w:val="00D5408F"/>
    <w:rPr>
      <w:color w:val="000099"/>
      <w:sz w:val="28"/>
      <w:szCs w:val="28"/>
      <w:lang w:val="es-ES_tradnl" w:eastAsia="ar-SA"/>
    </w:rPr>
  </w:style>
  <w:style w:type="table" w:styleId="Tablaconcuadrcula1clara">
    <w:name w:val="Grid Table 1 Light"/>
    <w:basedOn w:val="Tablanormal"/>
    <w:uiPriority w:val="46"/>
    <w:rsid w:val="00D5408F"/>
    <w:rPr>
      <w:rFonts w:ascii="Calibri" w:eastAsia="Calibri" w:hAnsi="Calibri" w:cs="Arial"/>
      <w:lang w:val="es-CR" w:eastAsia="es-C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D5408F"/>
    <w:rPr>
      <w:rFonts w:ascii="Calibri" w:eastAsia="Calibri" w:hAnsi="Calibri" w:cs="Arial"/>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5oscura-nfasis1">
    <w:name w:val="Grid Table 5 Dark Accent 1"/>
    <w:basedOn w:val="Tablanormal"/>
    <w:uiPriority w:val="50"/>
    <w:rsid w:val="00D5408F"/>
    <w:rPr>
      <w:rFonts w:ascii="Calibri" w:eastAsia="Calibri" w:hAnsi="Calibri" w:cs="Arial"/>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aconcuadrcula5oscura-nfasis6">
    <w:name w:val="Grid Table 5 Dark Accent 6"/>
    <w:basedOn w:val="Tablanormal"/>
    <w:uiPriority w:val="50"/>
    <w:rsid w:val="00D5408F"/>
    <w:rPr>
      <w:rFonts w:ascii="Calibri" w:eastAsia="Calibri" w:hAnsi="Calibri" w:cs="Arial"/>
      <w:lang w:val="es-CR" w:eastAsia="es-C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aconcuadrcula4-nfasis5">
    <w:name w:val="Grid Table 4 Accent 5"/>
    <w:basedOn w:val="Tablanormal"/>
    <w:uiPriority w:val="49"/>
    <w:rsid w:val="00D5408F"/>
    <w:rPr>
      <w:rFonts w:ascii="Calibri" w:eastAsia="Calibri" w:hAnsi="Calibri" w:cs="Arial"/>
      <w:lang w:val="es-CR" w:eastAsia="es-C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2">
    <w:name w:val="Sin lista22"/>
    <w:next w:val="Sinlista"/>
    <w:uiPriority w:val="99"/>
    <w:semiHidden/>
    <w:unhideWhenUsed/>
    <w:rsid w:val="00D5408F"/>
  </w:style>
  <w:style w:type="table" w:customStyle="1" w:styleId="Tablaconcuadrcula23">
    <w:name w:val="Tabla con cuadrícula23"/>
    <w:basedOn w:val="Tablanormal"/>
    <w:next w:val="Tablaconcuadrcula"/>
    <w:uiPriority w:val="59"/>
    <w:rsid w:val="00D5408F"/>
    <w:rPr>
      <w:rFonts w:ascii="Calibri" w:eastAsia="Calibri" w:hAnsi="Calibri"/>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4">
    <w:name w:val="Tabla de cuadrícula 44"/>
    <w:basedOn w:val="Tablanormal"/>
    <w:next w:val="Tabladecuadrcula4"/>
    <w:uiPriority w:val="49"/>
    <w:rsid w:val="00D5408F"/>
    <w:rPr>
      <w:rFonts w:ascii="Calibri" w:eastAsia="Calibri" w:hAnsi="Calibri"/>
      <w:sz w:val="22"/>
      <w:szCs w:val="22"/>
      <w:lang w:val="es-CR"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cinsinresolver">
    <w:name w:val="Unresolved Mention"/>
    <w:basedOn w:val="Fuentedeprrafopredeter"/>
    <w:uiPriority w:val="99"/>
    <w:semiHidden/>
    <w:unhideWhenUsed/>
    <w:rsid w:val="00D5408F"/>
    <w:rPr>
      <w:color w:val="605E5C"/>
      <w:shd w:val="clear" w:color="auto" w:fill="E1DFDD"/>
    </w:rPr>
  </w:style>
  <w:style w:type="table" w:styleId="Tablaconcuadrcula1clara-nfasis1">
    <w:name w:val="Grid Table 1 Light Accent 1"/>
    <w:basedOn w:val="Tablanormal"/>
    <w:uiPriority w:val="46"/>
    <w:rsid w:val="00D5408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D5408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2755">
      <w:bodyDiv w:val="1"/>
      <w:marLeft w:val="0"/>
      <w:marRight w:val="0"/>
      <w:marTop w:val="0"/>
      <w:marBottom w:val="0"/>
      <w:divBdr>
        <w:top w:val="none" w:sz="0" w:space="0" w:color="auto"/>
        <w:left w:val="none" w:sz="0" w:space="0" w:color="auto"/>
        <w:bottom w:val="none" w:sz="0" w:space="0" w:color="auto"/>
        <w:right w:val="none" w:sz="0" w:space="0" w:color="auto"/>
      </w:divBdr>
    </w:div>
    <w:div w:id="135031876">
      <w:bodyDiv w:val="1"/>
      <w:marLeft w:val="0"/>
      <w:marRight w:val="0"/>
      <w:marTop w:val="0"/>
      <w:marBottom w:val="0"/>
      <w:divBdr>
        <w:top w:val="none" w:sz="0" w:space="0" w:color="auto"/>
        <w:left w:val="none" w:sz="0" w:space="0" w:color="auto"/>
        <w:bottom w:val="none" w:sz="0" w:space="0" w:color="auto"/>
        <w:right w:val="none" w:sz="0" w:space="0" w:color="auto"/>
      </w:divBdr>
    </w:div>
    <w:div w:id="527644320">
      <w:bodyDiv w:val="1"/>
      <w:marLeft w:val="0"/>
      <w:marRight w:val="0"/>
      <w:marTop w:val="0"/>
      <w:marBottom w:val="0"/>
      <w:divBdr>
        <w:top w:val="none" w:sz="0" w:space="0" w:color="auto"/>
        <w:left w:val="none" w:sz="0" w:space="0" w:color="auto"/>
        <w:bottom w:val="none" w:sz="0" w:space="0" w:color="auto"/>
        <w:right w:val="none" w:sz="0" w:space="0" w:color="auto"/>
      </w:divBdr>
    </w:div>
    <w:div w:id="597563064">
      <w:bodyDiv w:val="1"/>
      <w:marLeft w:val="0"/>
      <w:marRight w:val="0"/>
      <w:marTop w:val="0"/>
      <w:marBottom w:val="0"/>
      <w:divBdr>
        <w:top w:val="none" w:sz="0" w:space="0" w:color="auto"/>
        <w:left w:val="none" w:sz="0" w:space="0" w:color="auto"/>
        <w:bottom w:val="none" w:sz="0" w:space="0" w:color="auto"/>
        <w:right w:val="none" w:sz="0" w:space="0" w:color="auto"/>
      </w:divBdr>
    </w:div>
    <w:div w:id="605112814">
      <w:bodyDiv w:val="1"/>
      <w:marLeft w:val="0"/>
      <w:marRight w:val="0"/>
      <w:marTop w:val="0"/>
      <w:marBottom w:val="0"/>
      <w:divBdr>
        <w:top w:val="none" w:sz="0" w:space="0" w:color="auto"/>
        <w:left w:val="none" w:sz="0" w:space="0" w:color="auto"/>
        <w:bottom w:val="none" w:sz="0" w:space="0" w:color="auto"/>
        <w:right w:val="none" w:sz="0" w:space="0" w:color="auto"/>
      </w:divBdr>
    </w:div>
    <w:div w:id="687635183">
      <w:bodyDiv w:val="1"/>
      <w:marLeft w:val="0"/>
      <w:marRight w:val="0"/>
      <w:marTop w:val="0"/>
      <w:marBottom w:val="0"/>
      <w:divBdr>
        <w:top w:val="none" w:sz="0" w:space="0" w:color="auto"/>
        <w:left w:val="none" w:sz="0" w:space="0" w:color="auto"/>
        <w:bottom w:val="none" w:sz="0" w:space="0" w:color="auto"/>
        <w:right w:val="none" w:sz="0" w:space="0" w:color="auto"/>
      </w:divBdr>
    </w:div>
    <w:div w:id="694816006">
      <w:bodyDiv w:val="1"/>
      <w:marLeft w:val="0"/>
      <w:marRight w:val="0"/>
      <w:marTop w:val="0"/>
      <w:marBottom w:val="0"/>
      <w:divBdr>
        <w:top w:val="none" w:sz="0" w:space="0" w:color="auto"/>
        <w:left w:val="none" w:sz="0" w:space="0" w:color="auto"/>
        <w:bottom w:val="none" w:sz="0" w:space="0" w:color="auto"/>
        <w:right w:val="none" w:sz="0" w:space="0" w:color="auto"/>
      </w:divBdr>
    </w:div>
    <w:div w:id="730882088">
      <w:bodyDiv w:val="1"/>
      <w:marLeft w:val="0"/>
      <w:marRight w:val="0"/>
      <w:marTop w:val="0"/>
      <w:marBottom w:val="0"/>
      <w:divBdr>
        <w:top w:val="none" w:sz="0" w:space="0" w:color="auto"/>
        <w:left w:val="none" w:sz="0" w:space="0" w:color="auto"/>
        <w:bottom w:val="none" w:sz="0" w:space="0" w:color="auto"/>
        <w:right w:val="none" w:sz="0" w:space="0" w:color="auto"/>
      </w:divBdr>
    </w:div>
    <w:div w:id="743339338">
      <w:bodyDiv w:val="1"/>
      <w:marLeft w:val="0"/>
      <w:marRight w:val="0"/>
      <w:marTop w:val="0"/>
      <w:marBottom w:val="0"/>
      <w:divBdr>
        <w:top w:val="none" w:sz="0" w:space="0" w:color="auto"/>
        <w:left w:val="none" w:sz="0" w:space="0" w:color="auto"/>
        <w:bottom w:val="none" w:sz="0" w:space="0" w:color="auto"/>
        <w:right w:val="none" w:sz="0" w:space="0" w:color="auto"/>
      </w:divBdr>
    </w:div>
    <w:div w:id="1330720103">
      <w:bodyDiv w:val="1"/>
      <w:marLeft w:val="0"/>
      <w:marRight w:val="0"/>
      <w:marTop w:val="0"/>
      <w:marBottom w:val="0"/>
      <w:divBdr>
        <w:top w:val="none" w:sz="0" w:space="0" w:color="auto"/>
        <w:left w:val="none" w:sz="0" w:space="0" w:color="auto"/>
        <w:bottom w:val="none" w:sz="0" w:space="0" w:color="auto"/>
        <w:right w:val="none" w:sz="0" w:space="0" w:color="auto"/>
      </w:divBdr>
    </w:div>
    <w:div w:id="1351561679">
      <w:bodyDiv w:val="1"/>
      <w:marLeft w:val="0"/>
      <w:marRight w:val="0"/>
      <w:marTop w:val="0"/>
      <w:marBottom w:val="0"/>
      <w:divBdr>
        <w:top w:val="none" w:sz="0" w:space="0" w:color="auto"/>
        <w:left w:val="none" w:sz="0" w:space="0" w:color="auto"/>
        <w:bottom w:val="none" w:sz="0" w:space="0" w:color="auto"/>
        <w:right w:val="none" w:sz="0" w:space="0" w:color="auto"/>
      </w:divBdr>
    </w:div>
    <w:div w:id="1425957085">
      <w:bodyDiv w:val="1"/>
      <w:marLeft w:val="0"/>
      <w:marRight w:val="0"/>
      <w:marTop w:val="0"/>
      <w:marBottom w:val="0"/>
      <w:divBdr>
        <w:top w:val="none" w:sz="0" w:space="0" w:color="auto"/>
        <w:left w:val="none" w:sz="0" w:space="0" w:color="auto"/>
        <w:bottom w:val="none" w:sz="0" w:space="0" w:color="auto"/>
        <w:right w:val="none" w:sz="0" w:space="0" w:color="auto"/>
      </w:divBdr>
    </w:div>
    <w:div w:id="1428964630">
      <w:bodyDiv w:val="1"/>
      <w:marLeft w:val="0"/>
      <w:marRight w:val="0"/>
      <w:marTop w:val="0"/>
      <w:marBottom w:val="0"/>
      <w:divBdr>
        <w:top w:val="none" w:sz="0" w:space="0" w:color="auto"/>
        <w:left w:val="none" w:sz="0" w:space="0" w:color="auto"/>
        <w:bottom w:val="none" w:sz="0" w:space="0" w:color="auto"/>
        <w:right w:val="none" w:sz="0" w:space="0" w:color="auto"/>
      </w:divBdr>
    </w:div>
    <w:div w:id="1431462284">
      <w:bodyDiv w:val="1"/>
      <w:marLeft w:val="0"/>
      <w:marRight w:val="0"/>
      <w:marTop w:val="0"/>
      <w:marBottom w:val="0"/>
      <w:divBdr>
        <w:top w:val="none" w:sz="0" w:space="0" w:color="auto"/>
        <w:left w:val="none" w:sz="0" w:space="0" w:color="auto"/>
        <w:bottom w:val="none" w:sz="0" w:space="0" w:color="auto"/>
        <w:right w:val="none" w:sz="0" w:space="0" w:color="auto"/>
      </w:divBdr>
    </w:div>
    <w:div w:id="1531452463">
      <w:bodyDiv w:val="1"/>
      <w:marLeft w:val="0"/>
      <w:marRight w:val="0"/>
      <w:marTop w:val="0"/>
      <w:marBottom w:val="0"/>
      <w:divBdr>
        <w:top w:val="none" w:sz="0" w:space="0" w:color="auto"/>
        <w:left w:val="none" w:sz="0" w:space="0" w:color="auto"/>
        <w:bottom w:val="none" w:sz="0" w:space="0" w:color="auto"/>
        <w:right w:val="none" w:sz="0" w:space="0" w:color="auto"/>
      </w:divBdr>
    </w:div>
    <w:div w:id="1765491482">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 w:id="1784031233">
      <w:bodyDiv w:val="1"/>
      <w:marLeft w:val="0"/>
      <w:marRight w:val="0"/>
      <w:marTop w:val="0"/>
      <w:marBottom w:val="0"/>
      <w:divBdr>
        <w:top w:val="none" w:sz="0" w:space="0" w:color="auto"/>
        <w:left w:val="none" w:sz="0" w:space="0" w:color="auto"/>
        <w:bottom w:val="none" w:sz="0" w:space="0" w:color="auto"/>
        <w:right w:val="none" w:sz="0" w:space="0" w:color="auto"/>
      </w:divBdr>
    </w:div>
    <w:div w:id="2002076954">
      <w:bodyDiv w:val="1"/>
      <w:marLeft w:val="0"/>
      <w:marRight w:val="0"/>
      <w:marTop w:val="0"/>
      <w:marBottom w:val="0"/>
      <w:divBdr>
        <w:top w:val="none" w:sz="0" w:space="0" w:color="auto"/>
        <w:left w:val="none" w:sz="0" w:space="0" w:color="auto"/>
        <w:bottom w:val="none" w:sz="0" w:space="0" w:color="auto"/>
        <w:right w:val="none" w:sz="0" w:space="0" w:color="auto"/>
      </w:divBdr>
    </w:div>
    <w:div w:id="20252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RESUMEN!$C$3:$M$3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RESUMEN!$C$6:$M$6</c:f>
              <c:numCache>
                <c:formatCode>General</c:formatCode>
                <c:ptCount val="11"/>
                <c:pt idx="0">
                  <c:v>325</c:v>
                </c:pt>
                <c:pt idx="1">
                  <c:v>533</c:v>
                </c:pt>
                <c:pt idx="2">
                  <c:v>538</c:v>
                </c:pt>
                <c:pt idx="3">
                  <c:v>540</c:v>
                </c:pt>
                <c:pt idx="4">
                  <c:v>544</c:v>
                </c:pt>
                <c:pt idx="5">
                  <c:v>570</c:v>
                </c:pt>
                <c:pt idx="6">
                  <c:v>547</c:v>
                </c:pt>
                <c:pt idx="7">
                  <c:v>529</c:v>
                </c:pt>
                <c:pt idx="8">
                  <c:v>674</c:v>
                </c:pt>
                <c:pt idx="9">
                  <c:v>855</c:v>
                </c:pt>
                <c:pt idx="10" formatCode="#\ ##0;[Red]#\ ##0">
                  <c:v>923</c:v>
                </c:pt>
              </c:numCache>
            </c:numRef>
          </c:val>
          <c:smooth val="0"/>
          <c:extLst>
            <c:ext xmlns:c16="http://schemas.microsoft.com/office/drawing/2014/chart" uri="{C3380CC4-5D6E-409C-BE32-E72D297353CC}">
              <c16:uniqueId val="{00000000-0DE4-4C34-AAD1-A1D234359BB8}"/>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02173359"/>
        <c:axId val="1002174191"/>
      </c:lineChart>
      <c:catAx>
        <c:axId val="100217335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4191"/>
        <c:crosses val="autoZero"/>
        <c:auto val="1"/>
        <c:lblAlgn val="ctr"/>
        <c:lblOffset val="100"/>
        <c:noMultiLvlLbl val="0"/>
      </c:catAx>
      <c:valAx>
        <c:axId val="1002174191"/>
        <c:scaling>
          <c:orientation val="minMax"/>
          <c:min val="2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3359"/>
        <c:crosses val="autoZero"/>
        <c:crossBetween val="between"/>
        <c:majorUnit val="200"/>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CUADROS!$C$3:$M$3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CUADROS!$C$8:$M$8</c:f>
              <c:numCache>
                <c:formatCode>General</c:formatCode>
                <c:ptCount val="11"/>
                <c:pt idx="0">
                  <c:v>408</c:v>
                </c:pt>
                <c:pt idx="1">
                  <c:v>461</c:v>
                </c:pt>
                <c:pt idx="2">
                  <c:v>543</c:v>
                </c:pt>
                <c:pt idx="3">
                  <c:v>492</c:v>
                </c:pt>
                <c:pt idx="4">
                  <c:v>613</c:v>
                </c:pt>
                <c:pt idx="5">
                  <c:v>625</c:v>
                </c:pt>
                <c:pt idx="6">
                  <c:v>581</c:v>
                </c:pt>
                <c:pt idx="7">
                  <c:v>577</c:v>
                </c:pt>
                <c:pt idx="8">
                  <c:v>635</c:v>
                </c:pt>
                <c:pt idx="9">
                  <c:v>843</c:v>
                </c:pt>
                <c:pt idx="10" formatCode="#\ ##0;[Red]#\ ##0">
                  <c:v>955</c:v>
                </c:pt>
              </c:numCache>
            </c:numRef>
          </c:val>
          <c:smooth val="0"/>
          <c:extLst>
            <c:ext xmlns:c16="http://schemas.microsoft.com/office/drawing/2014/chart" uri="{C3380CC4-5D6E-409C-BE32-E72D297353CC}">
              <c16:uniqueId val="{00000000-63B9-45E4-81CE-CFA685BF70E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02173359"/>
        <c:axId val="1002174191"/>
      </c:lineChart>
      <c:catAx>
        <c:axId val="100217335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4191"/>
        <c:crosses val="autoZero"/>
        <c:auto val="1"/>
        <c:lblAlgn val="ctr"/>
        <c:lblOffset val="100"/>
        <c:noMultiLvlLbl val="0"/>
      </c:catAx>
      <c:valAx>
        <c:axId val="1002174191"/>
        <c:scaling>
          <c:orientation val="minMax"/>
          <c:min val="2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3359"/>
        <c:crosses val="autoZero"/>
        <c:crossBetween val="between"/>
        <c:majorUnit val="200"/>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2225" cap="rnd" cmpd="sng" algn="ctr">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CUADROS!$C$3:$M$3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CUADROS!$C$9:$M$9</c:f>
              <c:numCache>
                <c:formatCode>0</c:formatCode>
                <c:ptCount val="11"/>
                <c:pt idx="0">
                  <c:v>143</c:v>
                </c:pt>
                <c:pt idx="1">
                  <c:v>215</c:v>
                </c:pt>
                <c:pt idx="2">
                  <c:v>222</c:v>
                </c:pt>
                <c:pt idx="3">
                  <c:v>277</c:v>
                </c:pt>
                <c:pt idx="4">
                  <c:v>219</c:v>
                </c:pt>
                <c:pt idx="5">
                  <c:v>176</c:v>
                </c:pt>
                <c:pt idx="6">
                  <c:v>147</c:v>
                </c:pt>
                <c:pt idx="7">
                  <c:v>106</c:v>
                </c:pt>
                <c:pt idx="8">
                  <c:v>152</c:v>
                </c:pt>
                <c:pt idx="9">
                  <c:v>176</c:v>
                </c:pt>
                <c:pt idx="10">
                  <c:v>158</c:v>
                </c:pt>
              </c:numCache>
            </c:numRef>
          </c:val>
          <c:smooth val="0"/>
          <c:extLst>
            <c:ext xmlns:c16="http://schemas.microsoft.com/office/drawing/2014/chart" uri="{C3380CC4-5D6E-409C-BE32-E72D297353CC}">
              <c16:uniqueId val="{00000000-4016-40DA-BC8A-406810B3BDB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02173359"/>
        <c:axId val="1002174191"/>
      </c:lineChart>
      <c:catAx>
        <c:axId val="100217335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4191"/>
        <c:crosses val="autoZero"/>
        <c:auto val="1"/>
        <c:lblAlgn val="ctr"/>
        <c:lblOffset val="100"/>
        <c:noMultiLvlLbl val="0"/>
      </c:catAx>
      <c:valAx>
        <c:axId val="1002174191"/>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es-CR"/>
          </a:p>
        </c:txPr>
        <c:crossAx val="1002173359"/>
        <c:crosses val="autoZero"/>
        <c:crossBetween val="between"/>
        <c:majorUnit val="50"/>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CFC1-29B7-4012-A00A-5BDCAC32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5701</Words>
  <Characters>31360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36988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Laura Bonilla</cp:lastModifiedBy>
  <cp:revision>2</cp:revision>
  <cp:lastPrinted>2021-08-19T14:39:00Z</cp:lastPrinted>
  <dcterms:created xsi:type="dcterms:W3CDTF">2021-09-30T17:47:00Z</dcterms:created>
  <dcterms:modified xsi:type="dcterms:W3CDTF">2021-09-30T17:47:00Z</dcterms:modified>
</cp:coreProperties>
</file>